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BEC" w:rsidRDefault="00115D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3BEC" w:rsidRDefault="00115DE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амбулаторного стоматологического отделения в СПб ГБУЗ «Городская больница №40»в 2021 году" </w:t>
      </w:r>
    </w:p>
    <w:p w:rsidR="00D23BEC" w:rsidRDefault="00115DE8">
      <w:pPr>
        <w:ind w:firstLine="567"/>
        <w:jc w:val="center"/>
      </w:pPr>
      <w:r w:rsidRPr="00115D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5DE8">
        <w:rPr>
          <w:rFonts w:eastAsia="Times New Roman"/>
          <w:b/>
          <w:bCs/>
          <w:sz w:val="20"/>
          <w:szCs w:val="20"/>
        </w:rPr>
        <w:t xml:space="preserve"> 0172200000621000091) </w:t>
      </w:r>
    </w:p>
    <w:p w:rsidR="00D23BEC" w:rsidRPr="00DC1BB9" w:rsidRDefault="00D23BEC">
      <w:pPr>
        <w:ind w:firstLine="567"/>
        <w:jc w:val="center"/>
        <w:rPr>
          <w:sz w:val="16"/>
          <w:szCs w:val="20"/>
        </w:rPr>
      </w:pPr>
    </w:p>
    <w:p w:rsidR="00D23BEC" w:rsidRDefault="00115DE8">
      <w:pPr>
        <w:ind w:firstLine="567"/>
        <w:jc w:val="right"/>
      </w:pPr>
      <w:r w:rsidRPr="00115DE8">
        <w:rPr>
          <w:rFonts w:eastAsia="Times New Roman"/>
          <w:sz w:val="20"/>
          <w:szCs w:val="20"/>
        </w:rPr>
        <w:t>28.04.21 15:10:40 (</w:t>
      </w:r>
      <w:r>
        <w:rPr>
          <w:rFonts w:eastAsia="Times New Roman"/>
          <w:sz w:val="20"/>
          <w:szCs w:val="20"/>
          <w:lang w:val="en-US"/>
        </w:rPr>
        <w:t>MSK</w:t>
      </w:r>
      <w:r w:rsidRPr="00115DE8">
        <w:rPr>
          <w:rFonts w:eastAsia="Times New Roman"/>
          <w:sz w:val="20"/>
          <w:szCs w:val="20"/>
        </w:rPr>
        <w:t>+00:00)</w:t>
      </w:r>
    </w:p>
    <w:p w:rsidR="00D23BEC" w:rsidRPr="00DC1BB9" w:rsidRDefault="00D23BEC">
      <w:pPr>
        <w:ind w:firstLine="567"/>
        <w:rPr>
          <w:rFonts w:eastAsia="Times New Roman"/>
          <w:sz w:val="16"/>
          <w:szCs w:val="20"/>
        </w:rPr>
      </w:pPr>
    </w:p>
    <w:p w:rsidR="00D23BEC" w:rsidRDefault="00115DE8">
      <w:r>
        <w:rPr>
          <w:rFonts w:eastAsia="Times New Roman"/>
          <w:sz w:val="20"/>
          <w:szCs w:val="20"/>
        </w:rPr>
        <w:t>Уполномоченный орган</w:t>
      </w:r>
      <w:r w:rsidRPr="00115DE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23BEC" w:rsidRPr="00DC1BB9" w:rsidRDefault="00D23BEC">
      <w:pPr>
        <w:rPr>
          <w:rFonts w:eastAsia="Times New Roman"/>
          <w:sz w:val="16"/>
          <w:szCs w:val="20"/>
        </w:rPr>
      </w:pPr>
    </w:p>
    <w:p w:rsidR="00D23BEC" w:rsidRDefault="00115DE8">
      <w:r>
        <w:rPr>
          <w:rFonts w:eastAsia="Times New Roman"/>
          <w:sz w:val="20"/>
          <w:szCs w:val="20"/>
        </w:rPr>
        <w:t>Заказчик</w:t>
      </w:r>
      <w:r w:rsidRPr="00115D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3BEC" w:rsidRPr="00DC1BB9" w:rsidRDefault="00D23BEC">
      <w:pPr>
        <w:rPr>
          <w:rFonts w:eastAsia="Times New Roman"/>
          <w:sz w:val="16"/>
          <w:szCs w:val="20"/>
        </w:rPr>
      </w:pPr>
    </w:p>
    <w:p w:rsidR="00D23BEC" w:rsidRPr="00DC1BB9" w:rsidRDefault="00115DE8" w:rsidP="00DC1BB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C1BB9">
        <w:rPr>
          <w:rFonts w:eastAsia="Times New Roman"/>
          <w:b/>
          <w:sz w:val="20"/>
          <w:szCs w:val="20"/>
        </w:rPr>
        <w:t>Поставка вспомогательных материалов для амбулаторного стоматологического отделения в СПб ГБУЗ «Городская больница №40»в 2021 году</w:t>
      </w:r>
    </w:p>
    <w:p w:rsidR="00D23BEC" w:rsidRPr="00DC1BB9" w:rsidRDefault="00D23BEC" w:rsidP="00DC1BB9">
      <w:pPr>
        <w:jc w:val="both"/>
        <w:rPr>
          <w:rFonts w:eastAsia="Times New Roman"/>
          <w:b/>
          <w:sz w:val="14"/>
          <w:szCs w:val="20"/>
        </w:rPr>
      </w:pPr>
    </w:p>
    <w:p w:rsidR="00D23BEC" w:rsidRPr="00DC1BB9" w:rsidRDefault="00115DE8" w:rsidP="00DC1BB9">
      <w:pPr>
        <w:jc w:val="both"/>
        <w:rPr>
          <w:b/>
        </w:rPr>
      </w:pPr>
      <w:r w:rsidRPr="00DC1BB9">
        <w:rPr>
          <w:rFonts w:eastAsia="Times New Roman"/>
          <w:b/>
          <w:sz w:val="20"/>
          <w:szCs w:val="20"/>
        </w:rPr>
        <w:t>Начальная (максимальная) цена контракта: 4 131 824,28 руб.</w:t>
      </w:r>
    </w:p>
    <w:p w:rsidR="00D23BEC" w:rsidRPr="00DC1BB9" w:rsidRDefault="00D23BEC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23BEC" w:rsidRPr="00DC1BB9" w:rsidTr="00DC1BB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3BEC" w:rsidRPr="00DC1BB9" w:rsidRDefault="00115DE8">
            <w:pPr>
              <w:pStyle w:val="af8"/>
              <w:rPr>
                <w:sz w:val="16"/>
              </w:rPr>
            </w:pPr>
            <w:proofErr w:type="spellStart"/>
            <w:r w:rsidRPr="00DC1BB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23BEC" w:rsidRPr="00DC1BB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C1BB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C1BB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23BEC" w:rsidRPr="00DC1BB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23BEC" w:rsidRPr="00DC1BB9" w:rsidRDefault="00D23BE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23BEC" w:rsidRPr="00DC1BB9" w:rsidTr="00DC1BB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3BEC" w:rsidRPr="00DC1BB9" w:rsidRDefault="00115DE8">
            <w:pPr>
              <w:pStyle w:val="af8"/>
              <w:rPr>
                <w:sz w:val="16"/>
              </w:rPr>
            </w:pPr>
            <w:proofErr w:type="spellStart"/>
            <w:r w:rsidRPr="00DC1BB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23BEC" w:rsidRPr="00DC1BB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23BEC" w:rsidRPr="00DC1BB9" w:rsidRDefault="00115DE8">
                  <w:pPr>
                    <w:jc w:val="both"/>
                    <w:rPr>
                      <w:sz w:val="16"/>
                    </w:rPr>
                  </w:pPr>
                  <w:r w:rsidRPr="00DC1BB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C1BB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C1BB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3BEC" w:rsidRPr="00DC1BB9" w:rsidRDefault="00D23BE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23BEC" w:rsidRPr="00DC1BB9" w:rsidRDefault="00D23BEC">
      <w:pPr>
        <w:rPr>
          <w:rFonts w:eastAsia="Times New Roman"/>
          <w:sz w:val="14"/>
          <w:szCs w:val="20"/>
        </w:rPr>
      </w:pPr>
    </w:p>
    <w:p w:rsidR="00D23BEC" w:rsidRDefault="00115D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23BEC">
        <w:tc>
          <w:tcPr>
            <w:tcW w:w="4960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BEC" w:rsidRDefault="00115DE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23BEC" w:rsidRPr="00DC1BB9" w:rsidRDefault="00D23BEC">
      <w:pPr>
        <w:rPr>
          <w:rFonts w:eastAsia="Times New Roman"/>
          <w:sz w:val="14"/>
          <w:szCs w:val="20"/>
        </w:rPr>
      </w:pPr>
    </w:p>
    <w:p w:rsidR="00D23BEC" w:rsidRDefault="00115DE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3BEC" w:rsidRPr="00DC1BB9" w:rsidRDefault="00D23BEC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3BEC">
        <w:tc>
          <w:tcPr>
            <w:tcW w:w="9922" w:type="dxa"/>
            <w:shd w:val="clear" w:color="auto" w:fill="auto"/>
          </w:tcPr>
          <w:p w:rsidR="00D23BEC" w:rsidRDefault="00115D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23B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BEC" w:rsidRDefault="00115DE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EA-88558</w:t>
            </w:r>
          </w:p>
          <w:p w:rsidR="00D23BEC" w:rsidRDefault="00115DE8" w:rsidP="00DC1BB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D23BEC" w:rsidRDefault="00115DE8" w:rsidP="00DC1BB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3 408 747,00 руб.</w:t>
            </w:r>
          </w:p>
          <w:p w:rsidR="00D23BEC" w:rsidRDefault="00115DE8" w:rsidP="00DC1BB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115DE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3BEC" w:rsidRDefault="00115D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23BEC" w:rsidRDefault="00115DE8" w:rsidP="00DC1BB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23BEC" w:rsidRDefault="00115DE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"СТОМУС" с ценой контракта </w:t>
      </w:r>
      <w:r w:rsidRPr="00115DE8">
        <w:rPr>
          <w:rFonts w:eastAsia="Times New Roman"/>
          <w:b/>
          <w:bCs/>
          <w:sz w:val="20"/>
          <w:szCs w:val="20"/>
        </w:rPr>
        <w:t>3 408 747,00 руб.</w:t>
      </w:r>
    </w:p>
    <w:p w:rsidR="00D23BEC" w:rsidRPr="00DC1BB9" w:rsidRDefault="00D23BEC">
      <w:pPr>
        <w:jc w:val="both"/>
        <w:rPr>
          <w:rFonts w:eastAsia="Times New Roman"/>
          <w:sz w:val="16"/>
          <w:szCs w:val="20"/>
        </w:rPr>
      </w:pPr>
    </w:p>
    <w:p w:rsidR="00D23BEC" w:rsidRDefault="00115DE8">
      <w:pPr>
        <w:jc w:val="both"/>
        <w:rPr>
          <w:rFonts w:eastAsia="Times New Roman"/>
          <w:sz w:val="20"/>
          <w:szCs w:val="20"/>
        </w:rPr>
      </w:pPr>
      <w:r w:rsidRPr="00115DE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</w:t>
      </w:r>
      <w:bookmarkStart w:id="0" w:name="_GoBack"/>
      <w:bookmarkEnd w:id="0"/>
      <w:r w:rsidRPr="00115DE8"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C1BB9" w:rsidRPr="00DC1BB9" w:rsidRDefault="00DC1BB9">
      <w:pPr>
        <w:jc w:val="both"/>
        <w:rPr>
          <w:sz w:val="16"/>
        </w:rPr>
      </w:pPr>
    </w:p>
    <w:p w:rsidR="00D23BEC" w:rsidRDefault="00115DE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3BEC" w:rsidRPr="00DC1BB9" w:rsidRDefault="00D23BEC">
      <w:pPr>
        <w:rPr>
          <w:rFonts w:eastAsia="Times New Roman"/>
          <w:sz w:val="16"/>
          <w:szCs w:val="20"/>
        </w:rPr>
      </w:pPr>
    </w:p>
    <w:p w:rsidR="00D23BEC" w:rsidRDefault="00115D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3BEC" w:rsidRPr="00DC1BB9" w:rsidRDefault="00D23BEC">
      <w:pPr>
        <w:rPr>
          <w:rFonts w:eastAsia="Times New Roman"/>
          <w:sz w:val="16"/>
          <w:szCs w:val="20"/>
        </w:rPr>
      </w:pPr>
    </w:p>
    <w:p w:rsidR="00D23BEC" w:rsidRDefault="00115D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3BEC" w:rsidRPr="00DC1BB9" w:rsidRDefault="00D23BEC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23BEC">
        <w:tc>
          <w:tcPr>
            <w:tcW w:w="3307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BEC" w:rsidRDefault="00D23B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BEC" w:rsidRDefault="00115D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70C59" w:rsidRDefault="00770C59"/>
    <w:sectPr w:rsidR="00770C59" w:rsidSect="00DC1BB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59" w:rsidRDefault="00115DE8">
      <w:r>
        <w:separator/>
      </w:r>
    </w:p>
  </w:endnote>
  <w:endnote w:type="continuationSeparator" w:id="0">
    <w:p w:rsidR="00770C59" w:rsidRDefault="0011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EC" w:rsidRDefault="00D23BEC">
    <w:pPr>
      <w:jc w:val="both"/>
      <w:rPr>
        <w:sz w:val="18"/>
        <w:szCs w:val="18"/>
        <w:vertAlign w:val="superscript"/>
      </w:rPr>
    </w:pPr>
  </w:p>
  <w:p w:rsidR="00D23BEC" w:rsidRDefault="00D23BEC">
    <w:pPr>
      <w:pStyle w:val="afd"/>
    </w:pPr>
  </w:p>
  <w:p w:rsidR="00D23BEC" w:rsidRDefault="00D23B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EC" w:rsidRDefault="00D23BEC"/>
  </w:footnote>
  <w:footnote w:type="continuationSeparator" w:id="0">
    <w:p w:rsidR="00D23BEC" w:rsidRDefault="00115DE8">
      <w:r>
        <w:continuationSeparator/>
      </w:r>
    </w:p>
  </w:footnote>
  <w:footnote w:id="1">
    <w:p w:rsidR="00D23BEC" w:rsidRDefault="00115D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EC"/>
    <w:rsid w:val="00115DE8"/>
    <w:rsid w:val="00770C59"/>
    <w:rsid w:val="00D23BEC"/>
    <w:rsid w:val="00DC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MjUzYhyQscKJHCzMj59VIXQW5j+dRGu7xnPulSURX0M=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tGmLisoWIaLt22KWhr86WJCFPXm/Obo5Ezr+ZoquonI=</DigestValue>
    </Reference>
  </SignedInfo>
  <SignatureValue>cSPUICCwKQrsVI2iGMitNXmYuw/AS4B+FGlOhaODPemjrPX8nmHAffAFebfiGP5e
tvmJv7gXR+t2NQYH1Gal2g==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2021-04-28T12:25:00Z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2021-04-28T12:25:00Z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H9KN0Qdu/GRhrn2w75wQBB4bRTFbCOPiEz2Vl+JCi4g=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dtaJ+blY/5BjILIxlCiXwdBv5CYCSMtZjZJJ1/a2mso=</DigestValue>
    </Reference>
  </SignedInfo>
  <SignatureValue>c5Lh9pUKnGlz3do69C1RAl7SUlQMwcJKYJAxeOMzY6GV+wzIHPwdQ65geNDlxNuG
t4CM0ESDmA5tvw2OEB57lQ==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2021-04-28T12:25:29Z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2021-04-28T12:25:29Z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7F9snJ0dI6QT+j4to2vdMTKBPFpUGvIsAn/JpxtbBKI=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9HKPVfE7zu/V1sHrhqgGql81oPT+zR0V83uBOsznmCA=</DigestValue>
    </Reference>
  </SignedInfo>
  <SignatureValue>Xs+hW4GfNkkc8NuZZ+EMfNaRkxGQcIlnx/DgpBwWzVOgtMmfgaZOf8RhYBzfANwM
rvv7iNVUxYiIBz0GYwmNHA==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2021-04-28T12:26:07Z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2021-04-28T12:26:07Z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985jMMsUTnytiKkXeARsBrDQN8oruUu45McIQw635Dk=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EOK8/vPo+pCzHRTyVVM1YfIy161O/vQVhiID8xDaCY4=</DigestValue>
    </Reference>
  </SignedInfo>
  <SignatureValue>fmKvS7j2fkq/zFcQ9cQlJQY2jp1sVDuVXnWJE3FaXDAgEJebOhRgNWPKctDlZbo0
AG4/bkNrnUhDqvfQX0q+aw==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2021-04-28T12:26:44Z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2021-04-28T12:26:44Z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fqt4XQrMmR5cB2pYS1rPLxjEWuFJPwGmTpI3LognOE0=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us0IKqfAf239HX6FemSQ4EJm17lnfBLLo5HQtyxUPKA=</DigestValue>
    </Reference>
  </SignedInfo>
  <SignatureValue>84oM389pq9VKw6wuvG1UBydZGmfy3dchuui8vFMIcJBjfVdf9w17qmAUeA8rtfL6
k9Ujy3A0DYbDjEmDrIf0ag==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2021-04-28T12:39:03Z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2021-04-28T12:39:03Z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6WKp4bWXD736DeVn9LvoJlGiZWyH2tyCz83TEZbRQcY=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pT0J/W8bGAL+PDQsklCxME6b1LyNRsjMBeKUSh2+hVU=</DigestValue>
    </Reference>
  </SignedInfo>
  <SignatureValue>ZXlkVq+PSIo7nx9GpyG5pCAG+3CAu/JTnrfkxo72AVsIOgNNGdOiLVPGibNu18Bs
4UmIsWnhatEORutBxWwCKQ==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2021-04-28T12:39:43Z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2021-04-28T12:39:43Z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D85V+CN31aE9o7vn8nzKiqk/T6wRi8LeSc+HBJAsY0M=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fTq7Z9AT+H043uSBKn7IMBhNQSoa5rvAyfxywsHATzM=</DigestValue>
    </Reference>
  </SignedInfo>
  <SignatureValue>cTEaTZXWrvsTeqBldyq+Bi99ViuXEvZaPM2uO3MmZtM9xlbavsaM/UatPz7f5mRr
P0usqRoox+xn/9redzRTxg==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2021-04-28T12:39:52Z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2021-04-28T12:39:52Z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epxQoutLqn7UVtXDji7xMh5gcqPpvmSLSVXS4vyzYQo=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dpOD2g7vUhloxq7pIWPga8qLsyc6HSY+39z2XyVuj2Q=</DigestValue>
    </Reference>
  </SignedInfo>
  <SignatureValue>QEWqqI5CcHdJzRbuEbI7I+AEQjoj56jGtVzK4UDliOwHMthAz/Cy+kECqVo9QZws
6Nwba7QtKnYCQBE+/OCPjg==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qJgU8qYwQ8koiDbb2wQsKgUPt9w=</DigestValue>
      </Reference>
      <Reference URI="/word/endnotes.xml?ContentType=application/vnd.openxmlformats-officedocument.wordprocessingml.endnotes+xml">
        <DigestMethod Algorithm="http://www.w3.org/2000/09/xmldsig#sha1"/>
        <DigestValue>CElnSX50YjiXoSr66BxU80oeS6Y=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+qZH1FrAXPlZr4wxR9o2J1MtQlE=</DigestValue>
      </Reference>
      <Reference URI="/word/footnotes.xml?ContentType=application/vnd.openxmlformats-officedocument.wordprocessingml.footnotes+xml">
        <DigestMethod Algorithm="http://www.w3.org/2000/09/xmldsig#sha1"/>
        <DigestValue>lonbs884YL12ULQv/lFTO4BU6U4=</DigestValue>
      </Reference>
      <Reference URI="/word/settings.xml?ContentType=application/vnd.openxmlformats-officedocument.wordprocessingml.settings+xml">
        <DigestMethod Algorithm="http://www.w3.org/2000/09/xmldsig#sha1"/>
        <DigestValue>HR2w6wDHcca6iENqHldemblNY1o=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2021-04-28T12:40:08Z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2021-04-28T12:40:08Z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2021-04-28T12:22:00Z</dcterms:created>
  <dcterms:modified xsi:type="dcterms:W3CDTF">2021-04-28T12:22:00Z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