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3129" w:rsidRPr="0041445B" w:rsidRDefault="00193129" w:rsidP="00E85181">
      <w:pPr>
        <w:pStyle w:val="a9"/>
        <w:rPr>
          <w:sz w:val="24"/>
          <w:szCs w:val="24"/>
        </w:rPr>
      </w:pPr>
      <w:r w:rsidRPr="0041445B">
        <w:rPr>
          <w:sz w:val="24"/>
          <w:szCs w:val="24"/>
        </w:rPr>
        <w:t>Протокол</w:t>
      </w:r>
    </w:p>
    <w:p w:rsidR="00193129" w:rsidRPr="0041445B" w:rsidRDefault="004F0067" w:rsidP="00E85181">
      <w:pPr>
        <w:pStyle w:val="a8"/>
        <w:pBdr>
          <w:bottom w:val="single" w:sz="12" w:space="1" w:color="auto"/>
        </w:pBdr>
        <w:jc w:val="center"/>
        <w:rPr>
          <w:b/>
          <w:sz w:val="24"/>
          <w:szCs w:val="24"/>
        </w:rPr>
      </w:pPr>
      <w:r w:rsidRPr="0041445B">
        <w:rPr>
          <w:b/>
          <w:sz w:val="24"/>
          <w:szCs w:val="24"/>
        </w:rPr>
        <w:t xml:space="preserve">заседания Единой комиссии по осуществлению закупок товаров, работ, услуг для нужд </w:t>
      </w:r>
      <w:r w:rsidRPr="0041445B">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00193129" w:rsidRPr="0041445B">
        <w:rPr>
          <w:b/>
          <w:sz w:val="24"/>
          <w:szCs w:val="24"/>
        </w:rPr>
        <w:t xml:space="preserve"> </w:t>
      </w:r>
    </w:p>
    <w:p w:rsidR="000A5AA1" w:rsidRPr="0041445B" w:rsidRDefault="000A5AA1" w:rsidP="000A5AA1">
      <w:pPr>
        <w:pStyle w:val="a8"/>
        <w:pBdr>
          <w:bottom w:val="single" w:sz="12" w:space="1" w:color="auto"/>
        </w:pBdr>
        <w:jc w:val="center"/>
        <w:rPr>
          <w:b/>
          <w:sz w:val="24"/>
          <w:szCs w:val="24"/>
        </w:rPr>
      </w:pPr>
      <w:r w:rsidRPr="0041445B">
        <w:rPr>
          <w:b/>
          <w:sz w:val="24"/>
          <w:szCs w:val="24"/>
        </w:rPr>
        <w:t xml:space="preserve">по подведению итогов электронного аукциона  </w:t>
      </w:r>
    </w:p>
    <w:p w:rsidR="00193129" w:rsidRPr="0041445B" w:rsidRDefault="00193129" w:rsidP="00E85181">
      <w:pPr>
        <w:pStyle w:val="a8"/>
        <w:pBdr>
          <w:bottom w:val="single" w:sz="12" w:space="1" w:color="auto"/>
        </w:pBdr>
        <w:jc w:val="center"/>
        <w:rPr>
          <w:b/>
          <w:sz w:val="24"/>
          <w:szCs w:val="24"/>
        </w:rPr>
      </w:pPr>
      <w:r w:rsidRPr="0041445B">
        <w:rPr>
          <w:b/>
          <w:sz w:val="24"/>
          <w:szCs w:val="24"/>
        </w:rPr>
        <w:t xml:space="preserve"> </w:t>
      </w:r>
    </w:p>
    <w:p w:rsidR="0001791E" w:rsidRPr="0001791E" w:rsidRDefault="0001791E" w:rsidP="0001791E">
      <w:pPr>
        <w:rPr>
          <w:sz w:val="24"/>
          <w:szCs w:val="24"/>
          <w:lang w:val="ru-RU"/>
        </w:rPr>
      </w:pPr>
      <w:r w:rsidRPr="0001791E">
        <w:rPr>
          <w:szCs w:val="24"/>
          <w:lang w:val="ru-RU"/>
        </w:rPr>
        <w:t>№</w:t>
      </w:r>
      <w:r w:rsidRPr="0001791E">
        <w:rPr>
          <w:szCs w:val="24"/>
        </w:rPr>
        <w:t> </w:t>
      </w:r>
      <w:r w:rsidRPr="0001791E">
        <w:rPr>
          <w:color w:val="000000"/>
          <w:szCs w:val="24"/>
          <w:lang w:val="ru-RU"/>
        </w:rPr>
        <w:t xml:space="preserve">  </w:t>
      </w:r>
      <w:r w:rsidRPr="0001791E">
        <w:rPr>
          <w:sz w:val="24"/>
          <w:szCs w:val="24"/>
          <w:lang w:val="ru-RU"/>
        </w:rPr>
        <w:t xml:space="preserve">0348100046321000006                    </w:t>
      </w:r>
      <w:r w:rsidRPr="0001791E">
        <w:rPr>
          <w:color w:val="000000"/>
          <w:sz w:val="24"/>
          <w:szCs w:val="24"/>
          <w:lang w:val="ru-RU"/>
        </w:rPr>
        <w:t xml:space="preserve"> </w:t>
      </w:r>
      <w:r w:rsidRPr="0001791E">
        <w:rPr>
          <w:sz w:val="24"/>
          <w:szCs w:val="24"/>
          <w:lang w:val="ru-RU"/>
        </w:rPr>
        <w:t xml:space="preserve">                                                          от «</w:t>
      </w:r>
      <w:r>
        <w:rPr>
          <w:sz w:val="24"/>
          <w:szCs w:val="24"/>
          <w:lang w:val="ru-RU"/>
        </w:rPr>
        <w:t>29</w:t>
      </w:r>
      <w:r w:rsidRPr="0001791E">
        <w:rPr>
          <w:sz w:val="24"/>
          <w:szCs w:val="24"/>
          <w:lang w:val="ru-RU"/>
        </w:rPr>
        <w:t>» апреля 2021 г.</w:t>
      </w:r>
    </w:p>
    <w:p w:rsidR="0001791E" w:rsidRPr="00D449CA" w:rsidRDefault="0001791E" w:rsidP="0001791E">
      <w:pPr>
        <w:pStyle w:val="210"/>
        <w:spacing w:line="264" w:lineRule="auto"/>
        <w:ind w:firstLine="0"/>
        <w:rPr>
          <w:szCs w:val="24"/>
        </w:rPr>
      </w:pPr>
      <w:r w:rsidRPr="00D449CA">
        <w:rPr>
          <w:szCs w:val="24"/>
        </w:rPr>
        <w:t>п. Юность</w:t>
      </w:r>
    </w:p>
    <w:p w:rsidR="0001791E" w:rsidRPr="00B52F99" w:rsidRDefault="0001791E" w:rsidP="00AB181E">
      <w:pPr>
        <w:tabs>
          <w:tab w:val="left" w:pos="540"/>
          <w:tab w:val="left" w:pos="720"/>
        </w:tabs>
        <w:spacing w:line="320" w:lineRule="exact"/>
        <w:ind w:firstLine="709"/>
        <w:jc w:val="both"/>
        <w:rPr>
          <w:sz w:val="24"/>
          <w:szCs w:val="24"/>
          <w:lang w:val="ru-RU"/>
        </w:rPr>
      </w:pPr>
      <w:r w:rsidRPr="00B52F99">
        <w:rPr>
          <w:b/>
          <w:sz w:val="24"/>
          <w:szCs w:val="24"/>
          <w:lang w:val="ru-RU"/>
        </w:rPr>
        <w:t xml:space="preserve">1. Аукцион проводится </w:t>
      </w:r>
      <w:r w:rsidRPr="00B52F99">
        <w:rPr>
          <w:sz w:val="24"/>
          <w:szCs w:val="24"/>
          <w:lang w:val="ru-RU"/>
        </w:rPr>
        <w:t xml:space="preserve">Федеральным государственным бюджетным общеобразовательным учреждением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Pr>
          <w:sz w:val="24"/>
          <w:szCs w:val="24"/>
          <w:lang w:val="ru-RU"/>
        </w:rPr>
        <w:t>Волков Кирилл Владимирович,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01791E" w:rsidRPr="00B52F99" w:rsidRDefault="0001791E" w:rsidP="00AB181E">
      <w:pPr>
        <w:keepLines/>
        <w:widowControl w:val="0"/>
        <w:suppressLineNumbers/>
        <w:suppressAutoHyphens/>
        <w:autoSpaceDE w:val="0"/>
        <w:autoSpaceDN w:val="0"/>
        <w:spacing w:line="320" w:lineRule="exact"/>
        <w:ind w:firstLine="709"/>
        <w:jc w:val="both"/>
        <w:rPr>
          <w:b/>
          <w:bCs/>
          <w:sz w:val="24"/>
          <w:szCs w:val="24"/>
          <w:lang w:val="ru-RU"/>
        </w:rPr>
      </w:pPr>
      <w:r w:rsidRPr="00B52F99">
        <w:rPr>
          <w:b/>
          <w:bCs/>
          <w:color w:val="000000"/>
          <w:sz w:val="24"/>
          <w:szCs w:val="24"/>
          <w:lang w:val="ru-RU"/>
        </w:rPr>
        <w:t>2. Государственный заказчик:</w:t>
      </w:r>
      <w:r w:rsidRPr="00B52F99">
        <w:rPr>
          <w:sz w:val="24"/>
          <w:szCs w:val="24"/>
          <w:lang w:val="ru-RU"/>
        </w:rPr>
        <w:t xml:space="preserve"> Федеральное государственное бюджетное общеобразовательное учреждение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Pr>
          <w:sz w:val="24"/>
          <w:szCs w:val="24"/>
          <w:lang w:val="ru-RU"/>
        </w:rPr>
        <w:t>Волков Кирилл Владимирович,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01791E" w:rsidRPr="00B52F99" w:rsidRDefault="0001791E" w:rsidP="00AB181E">
      <w:pPr>
        <w:spacing w:line="320" w:lineRule="exact"/>
        <w:ind w:firstLine="709"/>
        <w:jc w:val="both"/>
        <w:rPr>
          <w:sz w:val="24"/>
          <w:szCs w:val="24"/>
          <w:lang w:val="ru-RU"/>
        </w:rPr>
      </w:pPr>
      <w:r w:rsidRPr="00B52F99">
        <w:rPr>
          <w:b/>
          <w:color w:val="000000"/>
          <w:sz w:val="24"/>
          <w:szCs w:val="24"/>
          <w:lang w:val="ru-RU"/>
        </w:rPr>
        <w:t>3. Состав Единой комиссии:</w:t>
      </w:r>
      <w:r w:rsidRPr="00B52F99">
        <w:rPr>
          <w:color w:val="000000"/>
          <w:sz w:val="24"/>
          <w:szCs w:val="24"/>
          <w:lang w:val="ru-RU"/>
        </w:rPr>
        <w:t xml:space="preserve"> </w:t>
      </w:r>
      <w:r w:rsidRPr="00B52F99">
        <w:rPr>
          <w:sz w:val="24"/>
          <w:szCs w:val="24"/>
          <w:lang w:val="ru-RU"/>
        </w:rPr>
        <w:t xml:space="preserve">состав Единой комиссии по осуществлению закупок товаров, работ, услуг для нужд </w:t>
      </w:r>
      <w:r w:rsidRPr="00B52F99">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Pr="00B52F99">
        <w:rPr>
          <w:sz w:val="24"/>
          <w:szCs w:val="24"/>
          <w:lang w:val="ru-RU"/>
        </w:rPr>
        <w:t xml:space="preserve"> определен Приказом директора  Федерального государственного бюджетного общеобразовательного учреждения «Средняя школа-интернат Министерства иностранных дел Российской Федерации» № </w:t>
      </w:r>
      <w:r>
        <w:rPr>
          <w:sz w:val="24"/>
          <w:szCs w:val="24"/>
          <w:lang w:val="ru-RU"/>
        </w:rPr>
        <w:t>103</w:t>
      </w:r>
      <w:r w:rsidRPr="00B52F99">
        <w:rPr>
          <w:sz w:val="24"/>
          <w:szCs w:val="24"/>
          <w:lang w:val="ru-RU"/>
        </w:rPr>
        <w:t>-ОД от 08.</w:t>
      </w:r>
      <w:r>
        <w:rPr>
          <w:sz w:val="24"/>
          <w:szCs w:val="24"/>
          <w:lang w:val="ru-RU"/>
        </w:rPr>
        <w:t>07</w:t>
      </w:r>
      <w:r w:rsidRPr="00B52F99">
        <w:rPr>
          <w:sz w:val="24"/>
          <w:szCs w:val="24"/>
          <w:lang w:val="ru-RU"/>
        </w:rPr>
        <w:t>.20</w:t>
      </w:r>
      <w:r>
        <w:rPr>
          <w:sz w:val="24"/>
          <w:szCs w:val="24"/>
          <w:lang w:val="ru-RU"/>
        </w:rPr>
        <w:t xml:space="preserve">20 </w:t>
      </w:r>
      <w:r w:rsidRPr="00B52F99">
        <w:rPr>
          <w:sz w:val="24"/>
          <w:szCs w:val="24"/>
          <w:lang w:val="ru-RU"/>
        </w:rPr>
        <w:t>г.</w:t>
      </w:r>
      <w:r>
        <w:rPr>
          <w:sz w:val="24"/>
          <w:szCs w:val="24"/>
          <w:lang w:val="ru-RU"/>
        </w:rPr>
        <w:t xml:space="preserve"> (с изменениями)</w:t>
      </w:r>
    </w:p>
    <w:p w:rsidR="0001791E" w:rsidRPr="002C33C2" w:rsidRDefault="0001791E" w:rsidP="00AB181E">
      <w:pPr>
        <w:spacing w:line="320" w:lineRule="exact"/>
        <w:ind w:firstLine="709"/>
        <w:jc w:val="both"/>
        <w:rPr>
          <w:color w:val="000000"/>
          <w:sz w:val="24"/>
          <w:szCs w:val="24"/>
          <w:lang w:val="ru-RU"/>
        </w:rPr>
      </w:pPr>
      <w:r w:rsidRPr="002C33C2">
        <w:rPr>
          <w:color w:val="000000"/>
          <w:sz w:val="24"/>
          <w:szCs w:val="24"/>
          <w:lang w:val="ru-RU"/>
        </w:rPr>
        <w:t>Кворум имеется. Единая комиссия правомочна.</w:t>
      </w:r>
    </w:p>
    <w:p w:rsidR="0001791E" w:rsidRPr="004D019B" w:rsidRDefault="0001791E" w:rsidP="00AB181E">
      <w:pPr>
        <w:pStyle w:val="210"/>
        <w:spacing w:line="320" w:lineRule="exact"/>
        <w:ind w:firstLine="709"/>
      </w:pPr>
      <w:r w:rsidRPr="00B52F99">
        <w:rPr>
          <w:b/>
          <w:color w:val="000000"/>
          <w:szCs w:val="24"/>
        </w:rPr>
        <w:t>4. Предмет государственного контракта:</w:t>
      </w:r>
      <w:r w:rsidRPr="00B52F99">
        <w:rPr>
          <w:color w:val="000000"/>
          <w:szCs w:val="24"/>
        </w:rPr>
        <w:t xml:space="preserve"> </w:t>
      </w:r>
      <w:r w:rsidRPr="00C6126E">
        <w:t>Поставка светодиодных ламп и расходных материалов для нужд ФГБОУ "Средняя школа-интернат МИД России</w:t>
      </w:r>
      <w:proofErr w:type="gramStart"/>
      <w:r w:rsidRPr="00C6126E">
        <w:t>"в</w:t>
      </w:r>
      <w:proofErr w:type="gramEnd"/>
      <w:r w:rsidRPr="00C6126E">
        <w:t xml:space="preserve"> 2021 году</w:t>
      </w:r>
    </w:p>
    <w:p w:rsidR="0001791E" w:rsidRPr="00AE5E64" w:rsidRDefault="0001791E" w:rsidP="00AB181E">
      <w:pPr>
        <w:pStyle w:val="210"/>
        <w:spacing w:line="320" w:lineRule="exact"/>
        <w:ind w:firstLine="709"/>
        <w:rPr>
          <w:szCs w:val="24"/>
        </w:rPr>
      </w:pPr>
      <w:r w:rsidRPr="00AE5E64">
        <w:rPr>
          <w:b/>
          <w:color w:val="000000"/>
          <w:szCs w:val="24"/>
        </w:rPr>
        <w:t>5. Идентификационный код закупки:</w:t>
      </w:r>
      <w:r w:rsidRPr="00AE5E64">
        <w:rPr>
          <w:szCs w:val="24"/>
        </w:rPr>
        <w:t xml:space="preserve"> </w:t>
      </w:r>
      <w:r w:rsidRPr="00C6126E">
        <w:t>211505000457850500100100070012740244</w:t>
      </w:r>
    </w:p>
    <w:p w:rsidR="0001791E" w:rsidRPr="0001791E" w:rsidRDefault="0001791E" w:rsidP="00AB181E">
      <w:pPr>
        <w:spacing w:line="320" w:lineRule="exact"/>
        <w:ind w:firstLine="708"/>
        <w:jc w:val="both"/>
        <w:rPr>
          <w:sz w:val="24"/>
          <w:szCs w:val="24"/>
          <w:lang w:val="ru-RU"/>
        </w:rPr>
      </w:pPr>
      <w:r w:rsidRPr="00694E33">
        <w:rPr>
          <w:b/>
          <w:color w:val="000000"/>
          <w:sz w:val="24"/>
          <w:szCs w:val="24"/>
          <w:lang w:val="ru-RU"/>
        </w:rPr>
        <w:t>6. Начальная (максимальная) цена государственного контракта</w:t>
      </w:r>
      <w:r w:rsidRPr="00694E33">
        <w:rPr>
          <w:i/>
          <w:color w:val="000000"/>
          <w:sz w:val="24"/>
          <w:szCs w:val="24"/>
          <w:lang w:val="ru-RU"/>
        </w:rPr>
        <w:t xml:space="preserve">: </w:t>
      </w:r>
      <w:r w:rsidRPr="0001791E">
        <w:rPr>
          <w:color w:val="212529"/>
          <w:sz w:val="24"/>
          <w:szCs w:val="24"/>
          <w:lang w:val="ru-RU"/>
        </w:rPr>
        <w:t>149</w:t>
      </w:r>
      <w:r w:rsidRPr="0001791E">
        <w:rPr>
          <w:color w:val="212529"/>
          <w:sz w:val="24"/>
          <w:szCs w:val="24"/>
        </w:rPr>
        <w:t> </w:t>
      </w:r>
      <w:r w:rsidRPr="0001791E">
        <w:rPr>
          <w:color w:val="212529"/>
          <w:sz w:val="24"/>
          <w:szCs w:val="24"/>
          <w:lang w:val="ru-RU"/>
        </w:rPr>
        <w:t xml:space="preserve">155 </w:t>
      </w:r>
      <w:r w:rsidRPr="0001791E">
        <w:rPr>
          <w:sz w:val="24"/>
          <w:szCs w:val="24"/>
          <w:lang w:val="ru-RU"/>
        </w:rPr>
        <w:t>(сто сорок девять тысяч сто пятьдесят пять) рублей 70 копеек.</w:t>
      </w:r>
    </w:p>
    <w:p w:rsidR="00BC3757" w:rsidRPr="007665F1" w:rsidRDefault="00A648ED" w:rsidP="00AB181E">
      <w:pPr>
        <w:autoSpaceDE w:val="0"/>
        <w:autoSpaceDN w:val="0"/>
        <w:adjustRightInd w:val="0"/>
        <w:spacing w:line="320" w:lineRule="exact"/>
        <w:ind w:firstLine="720"/>
        <w:jc w:val="both"/>
        <w:rPr>
          <w:sz w:val="24"/>
          <w:szCs w:val="24"/>
          <w:lang w:val="ru-RU"/>
        </w:rPr>
      </w:pPr>
      <w:r w:rsidRPr="00BE32C6">
        <w:rPr>
          <w:b/>
          <w:sz w:val="24"/>
          <w:szCs w:val="24"/>
          <w:lang w:val="ru-RU"/>
        </w:rPr>
        <w:t>7</w:t>
      </w:r>
      <w:r w:rsidR="00547DEE" w:rsidRPr="00BE32C6">
        <w:rPr>
          <w:b/>
          <w:sz w:val="24"/>
          <w:szCs w:val="24"/>
          <w:lang w:val="ru-RU"/>
        </w:rPr>
        <w:t xml:space="preserve">. </w:t>
      </w:r>
      <w:r w:rsidR="00074266" w:rsidRPr="00BE32C6">
        <w:rPr>
          <w:b/>
          <w:sz w:val="24"/>
          <w:szCs w:val="24"/>
          <w:lang w:val="ru-RU"/>
        </w:rPr>
        <w:t xml:space="preserve">Сведения об идентификационных номерах заявок на участие в электронном аукционе, </w:t>
      </w:r>
      <w:r w:rsidR="00074266" w:rsidRPr="00BE32C6">
        <w:rPr>
          <w:sz w:val="24"/>
          <w:szCs w:val="24"/>
          <w:lang w:val="ru-RU"/>
        </w:rPr>
        <w:t>поданных всеми участниками электронного аукциона, принявшими участие в электронном аукционе, ранжированные по мере убывания минимальных предложений о цене контракта, сделанных участниками электронного аукциона</w:t>
      </w:r>
      <w:r w:rsidR="000A5AA1" w:rsidRPr="00BE32C6">
        <w:rPr>
          <w:sz w:val="24"/>
          <w:szCs w:val="24"/>
          <w:lang w:val="ru-RU"/>
        </w:rPr>
        <w:t>:</w:t>
      </w:r>
    </w:p>
    <w:p w:rsidR="00AC0E9B" w:rsidRPr="00380DCE" w:rsidRDefault="00AC0E9B" w:rsidP="00AB181E">
      <w:pPr>
        <w:autoSpaceDE w:val="0"/>
        <w:autoSpaceDN w:val="0"/>
        <w:adjustRightInd w:val="0"/>
        <w:spacing w:line="320" w:lineRule="exact"/>
        <w:jc w:val="both"/>
        <w:rPr>
          <w:b/>
          <w:sz w:val="24"/>
          <w:szCs w:val="24"/>
          <w:lang w:val="ru-RU"/>
        </w:rPr>
      </w:pPr>
    </w:p>
    <w:tbl>
      <w:tblPr>
        <w:tblW w:w="0" w:type="auto"/>
        <w:jc w:val="center"/>
        <w:tblInd w:w="-697" w:type="dxa"/>
        <w:tblLook w:val="0000"/>
      </w:tblPr>
      <w:tblGrid>
        <w:gridCol w:w="4809"/>
        <w:gridCol w:w="4586"/>
        <w:gridCol w:w="222"/>
      </w:tblGrid>
      <w:tr w:rsidR="000A5AA1" w:rsidRPr="0001791E" w:rsidTr="00AA6379">
        <w:trPr>
          <w:gridAfter w:val="1"/>
          <w:trHeight w:val="689"/>
          <w:jc w:val="center"/>
        </w:trPr>
        <w:tc>
          <w:tcPr>
            <w:tcW w:w="4809" w:type="dxa"/>
            <w:tcBorders>
              <w:top w:val="single" w:sz="4" w:space="0" w:color="auto"/>
              <w:left w:val="single" w:sz="4" w:space="0" w:color="auto"/>
              <w:bottom w:val="single" w:sz="4" w:space="0" w:color="auto"/>
              <w:right w:val="single" w:sz="4" w:space="0" w:color="auto"/>
            </w:tcBorders>
            <w:shd w:val="clear" w:color="auto" w:fill="auto"/>
            <w:vAlign w:val="center"/>
          </w:tcPr>
          <w:p w:rsidR="000A5AA1" w:rsidRPr="00380DCE" w:rsidRDefault="000A5AA1" w:rsidP="009256D5">
            <w:pPr>
              <w:spacing w:line="240" w:lineRule="exact"/>
              <w:jc w:val="center"/>
              <w:rPr>
                <w:rStyle w:val="spanbodytext21"/>
                <w:b/>
                <w:bCs/>
                <w:sz w:val="24"/>
                <w:szCs w:val="24"/>
                <w:lang w:val="ru-RU"/>
              </w:rPr>
            </w:pPr>
            <w:r w:rsidRPr="00380DCE">
              <w:rPr>
                <w:rStyle w:val="spanbodytext21"/>
                <w:b/>
                <w:bCs/>
                <w:sz w:val="24"/>
                <w:szCs w:val="24"/>
                <w:lang w:val="ru-RU"/>
              </w:rPr>
              <w:t>Идентификационный номер</w:t>
            </w:r>
          </w:p>
          <w:p w:rsidR="000A5AA1" w:rsidRPr="00380DCE" w:rsidRDefault="000A5AA1" w:rsidP="009256D5">
            <w:pPr>
              <w:spacing w:line="240" w:lineRule="exact"/>
              <w:jc w:val="center"/>
              <w:rPr>
                <w:b/>
                <w:sz w:val="24"/>
                <w:szCs w:val="24"/>
                <w:lang w:val="ru-RU"/>
              </w:rPr>
            </w:pPr>
            <w:r w:rsidRPr="00380DCE">
              <w:rPr>
                <w:rStyle w:val="spanbodytext21"/>
                <w:b/>
                <w:bCs/>
                <w:sz w:val="24"/>
                <w:szCs w:val="24"/>
                <w:lang w:val="ru-RU"/>
              </w:rPr>
              <w:t>заявки участника закупки</w:t>
            </w:r>
          </w:p>
        </w:tc>
        <w:tc>
          <w:tcPr>
            <w:tcW w:w="4586" w:type="dxa"/>
            <w:tcBorders>
              <w:top w:val="single" w:sz="4" w:space="0" w:color="auto"/>
              <w:left w:val="nil"/>
              <w:bottom w:val="single" w:sz="4" w:space="0" w:color="auto"/>
              <w:right w:val="single" w:sz="4" w:space="0" w:color="auto"/>
            </w:tcBorders>
            <w:shd w:val="clear" w:color="auto" w:fill="auto"/>
            <w:vAlign w:val="center"/>
          </w:tcPr>
          <w:p w:rsidR="000A5AA1" w:rsidRPr="00380DCE" w:rsidRDefault="000A5AA1" w:rsidP="009256D5">
            <w:pPr>
              <w:spacing w:line="240" w:lineRule="exact"/>
              <w:jc w:val="center"/>
              <w:rPr>
                <w:b/>
                <w:sz w:val="24"/>
                <w:szCs w:val="24"/>
                <w:lang w:val="ru-RU"/>
              </w:rPr>
            </w:pPr>
            <w:r w:rsidRPr="00380DCE">
              <w:rPr>
                <w:b/>
                <w:sz w:val="24"/>
                <w:szCs w:val="24"/>
                <w:lang w:val="ru-RU"/>
              </w:rPr>
              <w:t xml:space="preserve">Минимальное предложение о цене </w:t>
            </w:r>
          </w:p>
          <w:p w:rsidR="000A5AA1" w:rsidRPr="00380DCE" w:rsidRDefault="000A5AA1" w:rsidP="009256D5">
            <w:pPr>
              <w:spacing w:line="240" w:lineRule="exact"/>
              <w:jc w:val="center"/>
              <w:rPr>
                <w:b/>
                <w:sz w:val="24"/>
                <w:szCs w:val="24"/>
                <w:lang w:val="ru-RU"/>
              </w:rPr>
            </w:pPr>
            <w:r w:rsidRPr="00380DCE">
              <w:rPr>
                <w:b/>
                <w:sz w:val="24"/>
                <w:szCs w:val="24"/>
                <w:lang w:val="ru-RU"/>
              </w:rPr>
              <w:t>контракта (рубль)</w:t>
            </w:r>
          </w:p>
        </w:tc>
      </w:tr>
      <w:tr w:rsidR="0001791E" w:rsidRPr="00380DCE" w:rsidTr="006C104C">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01791E" w:rsidRPr="0001791E" w:rsidRDefault="0001791E" w:rsidP="009256D5">
            <w:pPr>
              <w:pStyle w:val="affffff8"/>
              <w:spacing w:line="240" w:lineRule="exact"/>
            </w:pPr>
            <w:r w:rsidRPr="0001791E">
              <w:t>EA-90248</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01791E" w:rsidRPr="0001791E" w:rsidRDefault="0001791E" w:rsidP="009256D5">
            <w:pPr>
              <w:pStyle w:val="affffff8"/>
              <w:spacing w:line="240" w:lineRule="exact"/>
            </w:pPr>
            <w:r w:rsidRPr="0001791E">
              <w:t>118 754,22 руб.</w:t>
            </w:r>
          </w:p>
        </w:tc>
        <w:tc>
          <w:tcPr>
            <w:tcW w:w="0" w:type="auto"/>
            <w:vAlign w:val="center"/>
          </w:tcPr>
          <w:p w:rsidR="0001791E" w:rsidRPr="00380DCE" w:rsidRDefault="0001791E" w:rsidP="00AB181E">
            <w:pPr>
              <w:spacing w:line="320" w:lineRule="exact"/>
              <w:divId w:val="316691011"/>
              <w:rPr>
                <w:sz w:val="24"/>
                <w:szCs w:val="24"/>
                <w:lang w:val="ru-RU"/>
              </w:rPr>
            </w:pPr>
          </w:p>
        </w:tc>
      </w:tr>
      <w:tr w:rsidR="0001791E" w:rsidRPr="00380DCE" w:rsidTr="006C104C">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01791E" w:rsidRPr="0001791E" w:rsidRDefault="0001791E" w:rsidP="009256D5">
            <w:pPr>
              <w:pStyle w:val="affffff8"/>
              <w:spacing w:line="240" w:lineRule="exact"/>
            </w:pPr>
            <w:r w:rsidRPr="0001791E">
              <w:t>EA-90445</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01791E" w:rsidRPr="0001791E" w:rsidRDefault="0001791E" w:rsidP="009256D5">
            <w:pPr>
              <w:pStyle w:val="affffff8"/>
              <w:spacing w:line="240" w:lineRule="exact"/>
            </w:pPr>
            <w:r w:rsidRPr="0001791E">
              <w:t>119 500,00 руб.</w:t>
            </w:r>
          </w:p>
        </w:tc>
        <w:tc>
          <w:tcPr>
            <w:tcW w:w="0" w:type="auto"/>
            <w:vAlign w:val="center"/>
          </w:tcPr>
          <w:p w:rsidR="0001791E" w:rsidRPr="00380DCE" w:rsidRDefault="0001791E" w:rsidP="00AB181E">
            <w:pPr>
              <w:spacing w:line="320" w:lineRule="exact"/>
              <w:rPr>
                <w:sz w:val="24"/>
                <w:szCs w:val="24"/>
                <w:lang w:val="ru-RU"/>
              </w:rPr>
            </w:pPr>
          </w:p>
        </w:tc>
      </w:tr>
      <w:tr w:rsidR="0001791E" w:rsidRPr="00380DCE" w:rsidTr="006C104C">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01791E" w:rsidRPr="0001791E" w:rsidRDefault="0001791E" w:rsidP="009256D5">
            <w:pPr>
              <w:pStyle w:val="affffff8"/>
              <w:spacing w:line="240" w:lineRule="exact"/>
            </w:pPr>
            <w:r w:rsidRPr="0001791E">
              <w:t>EA-90191</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01791E" w:rsidRPr="0001791E" w:rsidRDefault="0001791E" w:rsidP="009256D5">
            <w:pPr>
              <w:pStyle w:val="affffff8"/>
              <w:spacing w:line="240" w:lineRule="exact"/>
            </w:pPr>
            <w:r w:rsidRPr="0001791E">
              <w:t>132 254,22 руб.</w:t>
            </w:r>
          </w:p>
        </w:tc>
        <w:tc>
          <w:tcPr>
            <w:tcW w:w="0" w:type="auto"/>
            <w:vAlign w:val="center"/>
          </w:tcPr>
          <w:p w:rsidR="0001791E" w:rsidRPr="00380DCE" w:rsidRDefault="0001791E" w:rsidP="00AB181E">
            <w:pPr>
              <w:spacing w:line="320" w:lineRule="exact"/>
              <w:rPr>
                <w:sz w:val="24"/>
                <w:szCs w:val="24"/>
                <w:lang w:val="ru-RU"/>
              </w:rPr>
            </w:pPr>
          </w:p>
        </w:tc>
      </w:tr>
      <w:tr w:rsidR="0001791E" w:rsidRPr="00380DCE" w:rsidTr="006C104C">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01791E" w:rsidRPr="0001791E" w:rsidRDefault="0001791E" w:rsidP="009256D5">
            <w:pPr>
              <w:pStyle w:val="affffff8"/>
              <w:spacing w:line="240" w:lineRule="exact"/>
            </w:pPr>
            <w:r w:rsidRPr="0001791E">
              <w:t>EA-90173</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01791E" w:rsidRPr="0001791E" w:rsidRDefault="0001791E" w:rsidP="009256D5">
            <w:pPr>
              <w:pStyle w:val="affffff8"/>
              <w:spacing w:line="240" w:lineRule="exact"/>
            </w:pPr>
            <w:r w:rsidRPr="0001791E">
              <w:t>140 952,12 руб.</w:t>
            </w:r>
          </w:p>
        </w:tc>
        <w:tc>
          <w:tcPr>
            <w:tcW w:w="0" w:type="auto"/>
            <w:vAlign w:val="center"/>
          </w:tcPr>
          <w:p w:rsidR="0001791E" w:rsidRPr="00380DCE" w:rsidRDefault="0001791E" w:rsidP="00AB181E">
            <w:pPr>
              <w:spacing w:line="320" w:lineRule="exact"/>
              <w:rPr>
                <w:sz w:val="24"/>
                <w:szCs w:val="24"/>
                <w:lang w:val="ru-RU"/>
              </w:rPr>
            </w:pPr>
          </w:p>
        </w:tc>
      </w:tr>
    </w:tbl>
    <w:p w:rsidR="00D84B8A" w:rsidRDefault="00D84B8A" w:rsidP="00AB181E">
      <w:pPr>
        <w:spacing w:line="320" w:lineRule="exact"/>
        <w:ind w:firstLine="709"/>
        <w:jc w:val="both"/>
        <w:rPr>
          <w:b/>
          <w:sz w:val="24"/>
          <w:szCs w:val="24"/>
          <w:lang w:val="ru-RU"/>
        </w:rPr>
      </w:pPr>
      <w:r w:rsidRPr="00BE32C6">
        <w:rPr>
          <w:b/>
          <w:color w:val="000000"/>
          <w:sz w:val="24"/>
          <w:szCs w:val="24"/>
          <w:lang w:val="ru-RU"/>
        </w:rPr>
        <w:t>8</w:t>
      </w:r>
      <w:r w:rsidRPr="00BE32C6">
        <w:rPr>
          <w:b/>
          <w:sz w:val="24"/>
          <w:szCs w:val="24"/>
          <w:lang w:val="ru-RU"/>
        </w:rPr>
        <w:t xml:space="preserve">. Рассмотрев вторые части заявок на участие в электронном </w:t>
      </w:r>
      <w:r w:rsidRPr="00BE32C6">
        <w:rPr>
          <w:b/>
          <w:color w:val="000000"/>
          <w:sz w:val="24"/>
          <w:szCs w:val="24"/>
          <w:lang w:val="ru-RU"/>
        </w:rPr>
        <w:t xml:space="preserve">аукционе </w:t>
      </w:r>
      <w:r w:rsidRPr="00BE32C6">
        <w:rPr>
          <w:sz w:val="24"/>
          <w:szCs w:val="24"/>
          <w:lang w:val="ru-RU"/>
        </w:rPr>
        <w:t xml:space="preserve">на соответствие требованиям, установленным документацией об электронном аукционе, Единая </w:t>
      </w:r>
      <w:r w:rsidRPr="00BE32C6">
        <w:rPr>
          <w:sz w:val="24"/>
          <w:szCs w:val="24"/>
          <w:lang w:val="ru-RU"/>
        </w:rPr>
        <w:lastRenderedPageBreak/>
        <w:t>комиссия приняла решение признать заявки на участие в электронном аукционе соответствующими требованиям, установленным документацией об электронном аукционе</w:t>
      </w:r>
      <w:r w:rsidRPr="00BE32C6">
        <w:rPr>
          <w:b/>
          <w:sz w:val="24"/>
          <w:szCs w:val="24"/>
          <w:lang w:val="ru-RU"/>
        </w:rPr>
        <w:t>:</w:t>
      </w:r>
    </w:p>
    <w:p w:rsidR="007665F1" w:rsidRPr="00380DCE" w:rsidRDefault="007665F1" w:rsidP="00AB181E">
      <w:pPr>
        <w:spacing w:line="320" w:lineRule="exact"/>
        <w:jc w:val="both"/>
        <w:rPr>
          <w:b/>
          <w:sz w:val="24"/>
          <w:szCs w:val="24"/>
          <w:lang w:val="ru-RU"/>
        </w:rPr>
      </w:pPr>
    </w:p>
    <w:tbl>
      <w:tblPr>
        <w:tblW w:w="103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782"/>
        <w:gridCol w:w="3544"/>
        <w:gridCol w:w="2010"/>
        <w:gridCol w:w="1980"/>
      </w:tblGrid>
      <w:tr w:rsidR="000A5AA1" w:rsidRPr="00380DCE" w:rsidTr="0038145C">
        <w:trPr>
          <w:jc w:val="center"/>
        </w:trPr>
        <w:tc>
          <w:tcPr>
            <w:tcW w:w="2782" w:type="dxa"/>
            <w:tcBorders>
              <w:bottom w:val="single" w:sz="4" w:space="0" w:color="auto"/>
            </w:tcBorders>
            <w:vAlign w:val="center"/>
          </w:tcPr>
          <w:p w:rsidR="000A5AA1" w:rsidRPr="00380DCE" w:rsidRDefault="000A5AA1" w:rsidP="00AB181E">
            <w:pPr>
              <w:spacing w:line="320" w:lineRule="exact"/>
              <w:jc w:val="center"/>
              <w:rPr>
                <w:rStyle w:val="spanbodytext21"/>
                <w:b/>
                <w:bCs/>
                <w:sz w:val="24"/>
                <w:szCs w:val="24"/>
                <w:lang w:val="ru-RU"/>
              </w:rPr>
            </w:pPr>
            <w:r w:rsidRPr="00380DCE">
              <w:rPr>
                <w:rStyle w:val="spanbodytext21"/>
                <w:b/>
                <w:bCs/>
                <w:sz w:val="24"/>
                <w:szCs w:val="24"/>
                <w:lang w:val="ru-RU"/>
              </w:rPr>
              <w:t>Идентификационн</w:t>
            </w:r>
            <w:r w:rsidR="00342B04" w:rsidRPr="00380DCE">
              <w:rPr>
                <w:rStyle w:val="spanbodytext21"/>
                <w:b/>
                <w:bCs/>
                <w:sz w:val="24"/>
                <w:szCs w:val="24"/>
                <w:lang w:val="ru-RU"/>
              </w:rPr>
              <w:t>ы</w:t>
            </w:r>
            <w:r w:rsidRPr="00380DCE">
              <w:rPr>
                <w:rStyle w:val="spanbodytext21"/>
                <w:b/>
                <w:bCs/>
                <w:sz w:val="24"/>
                <w:szCs w:val="24"/>
                <w:lang w:val="ru-RU"/>
              </w:rPr>
              <w:t>й номер</w:t>
            </w:r>
          </w:p>
          <w:p w:rsidR="000A5AA1" w:rsidRPr="00380DCE" w:rsidRDefault="000A5AA1" w:rsidP="00AB181E">
            <w:pPr>
              <w:spacing w:line="320" w:lineRule="exact"/>
              <w:jc w:val="center"/>
              <w:rPr>
                <w:b/>
                <w:sz w:val="24"/>
                <w:szCs w:val="24"/>
                <w:lang w:val="ru-RU"/>
              </w:rPr>
            </w:pPr>
            <w:r w:rsidRPr="00380DCE">
              <w:rPr>
                <w:rStyle w:val="spanbodytext21"/>
                <w:b/>
                <w:bCs/>
                <w:sz w:val="24"/>
                <w:szCs w:val="24"/>
                <w:lang w:val="ru-RU"/>
              </w:rPr>
              <w:t>заявки участника закупки</w:t>
            </w:r>
          </w:p>
        </w:tc>
        <w:tc>
          <w:tcPr>
            <w:tcW w:w="3544" w:type="dxa"/>
            <w:tcBorders>
              <w:bottom w:val="single" w:sz="4" w:space="0" w:color="auto"/>
            </w:tcBorders>
          </w:tcPr>
          <w:p w:rsidR="000A5AA1" w:rsidRPr="00380DCE" w:rsidRDefault="00C840C8" w:rsidP="00AB181E">
            <w:pPr>
              <w:spacing w:line="320" w:lineRule="exact"/>
              <w:jc w:val="center"/>
              <w:rPr>
                <w:b/>
                <w:sz w:val="24"/>
                <w:szCs w:val="24"/>
                <w:lang w:val="ru-RU"/>
              </w:rPr>
            </w:pPr>
            <w:r w:rsidRPr="00380DCE">
              <w:rPr>
                <w:b/>
                <w:sz w:val="24"/>
                <w:szCs w:val="24"/>
                <w:lang w:val="ru-RU"/>
              </w:rPr>
              <w:t xml:space="preserve">Сведения об </w:t>
            </w:r>
            <w:r w:rsidRPr="00380DCE">
              <w:rPr>
                <w:rStyle w:val="spanbodytext21"/>
                <w:b/>
                <w:bCs/>
                <w:sz w:val="24"/>
                <w:szCs w:val="24"/>
                <w:lang w:val="ru-RU"/>
              </w:rPr>
              <w:t>участнике закупки</w:t>
            </w:r>
          </w:p>
        </w:tc>
        <w:tc>
          <w:tcPr>
            <w:tcW w:w="2010" w:type="dxa"/>
            <w:tcBorders>
              <w:bottom w:val="single" w:sz="4" w:space="0" w:color="auto"/>
            </w:tcBorders>
            <w:vAlign w:val="center"/>
          </w:tcPr>
          <w:p w:rsidR="000A5AA1" w:rsidRPr="00380DCE" w:rsidRDefault="000A5AA1" w:rsidP="00AB181E">
            <w:pPr>
              <w:spacing w:line="320" w:lineRule="exact"/>
              <w:jc w:val="center"/>
              <w:rPr>
                <w:b/>
                <w:sz w:val="24"/>
                <w:szCs w:val="24"/>
                <w:lang w:val="ru-RU"/>
              </w:rPr>
            </w:pPr>
            <w:r w:rsidRPr="00380DCE">
              <w:rPr>
                <w:b/>
                <w:sz w:val="24"/>
                <w:szCs w:val="24"/>
                <w:lang w:val="ru-RU"/>
              </w:rPr>
              <w:t>Члены Единой комиссии</w:t>
            </w:r>
          </w:p>
        </w:tc>
        <w:tc>
          <w:tcPr>
            <w:tcW w:w="1980" w:type="dxa"/>
            <w:tcBorders>
              <w:bottom w:val="single" w:sz="4" w:space="0" w:color="auto"/>
            </w:tcBorders>
            <w:vAlign w:val="center"/>
          </w:tcPr>
          <w:p w:rsidR="000A5AA1" w:rsidRPr="00380DCE" w:rsidRDefault="000A5AA1" w:rsidP="00AB181E">
            <w:pPr>
              <w:spacing w:line="320" w:lineRule="exact"/>
              <w:jc w:val="center"/>
              <w:rPr>
                <w:b/>
                <w:sz w:val="24"/>
                <w:szCs w:val="24"/>
                <w:lang w:val="ru-RU"/>
              </w:rPr>
            </w:pPr>
            <w:r w:rsidRPr="00380DCE">
              <w:rPr>
                <w:b/>
                <w:sz w:val="24"/>
                <w:szCs w:val="24"/>
                <w:lang w:val="ru-RU"/>
              </w:rPr>
              <w:t>Решение</w:t>
            </w:r>
          </w:p>
        </w:tc>
      </w:tr>
      <w:tr w:rsidR="0001791E" w:rsidRPr="0001791E" w:rsidTr="00F63FF9">
        <w:trPr>
          <w:trHeight w:val="874"/>
          <w:jc w:val="center"/>
        </w:trPr>
        <w:tc>
          <w:tcPr>
            <w:tcW w:w="2782" w:type="dxa"/>
          </w:tcPr>
          <w:p w:rsidR="0001791E" w:rsidRPr="0001791E" w:rsidRDefault="0001791E" w:rsidP="00AB181E">
            <w:pPr>
              <w:pStyle w:val="affffff8"/>
              <w:spacing w:line="240" w:lineRule="exact"/>
              <w:jc w:val="center"/>
            </w:pPr>
            <w:r w:rsidRPr="0001791E">
              <w:t>EA-90248</w:t>
            </w:r>
          </w:p>
        </w:tc>
        <w:tc>
          <w:tcPr>
            <w:tcW w:w="3544" w:type="dxa"/>
          </w:tcPr>
          <w:p w:rsidR="00C262A7" w:rsidRPr="00197368" w:rsidRDefault="0001791E" w:rsidP="00AB181E">
            <w:pPr>
              <w:autoSpaceDE w:val="0"/>
              <w:autoSpaceDN w:val="0"/>
              <w:adjustRightInd w:val="0"/>
              <w:spacing w:line="240" w:lineRule="exact"/>
              <w:jc w:val="center"/>
              <w:rPr>
                <w:sz w:val="24"/>
                <w:szCs w:val="24"/>
                <w:lang w:val="ru-RU"/>
              </w:rPr>
            </w:pPr>
            <w:r w:rsidRPr="008905E0">
              <w:rPr>
                <w:sz w:val="24"/>
                <w:szCs w:val="24"/>
                <w:lang w:val="ru-RU"/>
              </w:rPr>
              <w:t>Общество с ограниченной ответственностью "</w:t>
            </w:r>
            <w:r>
              <w:rPr>
                <w:sz w:val="24"/>
                <w:szCs w:val="24"/>
                <w:lang w:val="ru-RU"/>
              </w:rPr>
              <w:t>БЕНЕФИС</w:t>
            </w:r>
            <w:r w:rsidRPr="008905E0">
              <w:rPr>
                <w:sz w:val="24"/>
                <w:szCs w:val="24"/>
                <w:lang w:val="ru-RU"/>
              </w:rPr>
              <w:t xml:space="preserve">", ИНН </w:t>
            </w:r>
            <w:r>
              <w:rPr>
                <w:sz w:val="24"/>
                <w:szCs w:val="24"/>
                <w:lang w:val="ru-RU"/>
              </w:rPr>
              <w:t>9715229846</w:t>
            </w:r>
            <w:r w:rsidRPr="008905E0">
              <w:rPr>
                <w:sz w:val="24"/>
                <w:szCs w:val="24"/>
                <w:lang w:val="ru-RU"/>
              </w:rPr>
              <w:t xml:space="preserve">, место нахождения: </w:t>
            </w:r>
            <w:r w:rsidR="00C262A7" w:rsidRPr="00197368">
              <w:rPr>
                <w:sz w:val="24"/>
                <w:szCs w:val="24"/>
                <w:lang w:val="ru-RU"/>
              </w:rPr>
              <w:t>12</w:t>
            </w:r>
            <w:r w:rsidR="00C262A7">
              <w:rPr>
                <w:sz w:val="24"/>
                <w:szCs w:val="24"/>
                <w:lang w:val="ru-RU"/>
              </w:rPr>
              <w:t xml:space="preserve">7576, г. Москва, улица </w:t>
            </w:r>
            <w:proofErr w:type="spellStart"/>
            <w:r w:rsidR="00C262A7">
              <w:rPr>
                <w:sz w:val="24"/>
                <w:szCs w:val="24"/>
                <w:lang w:val="ru-RU"/>
              </w:rPr>
              <w:t>Илимская</w:t>
            </w:r>
            <w:proofErr w:type="spellEnd"/>
            <w:r w:rsidR="00C262A7">
              <w:rPr>
                <w:sz w:val="24"/>
                <w:szCs w:val="24"/>
                <w:lang w:val="ru-RU"/>
              </w:rPr>
              <w:t xml:space="preserve"> д.</w:t>
            </w:r>
            <w:r w:rsidR="00C262A7" w:rsidRPr="00197368">
              <w:rPr>
                <w:sz w:val="24"/>
                <w:szCs w:val="24"/>
                <w:lang w:val="ru-RU"/>
              </w:rPr>
              <w:t xml:space="preserve"> </w:t>
            </w:r>
            <w:r w:rsidR="00C262A7">
              <w:rPr>
                <w:sz w:val="24"/>
                <w:szCs w:val="24"/>
                <w:lang w:val="ru-RU"/>
              </w:rPr>
              <w:t xml:space="preserve">2, </w:t>
            </w:r>
          </w:p>
          <w:p w:rsidR="0001791E" w:rsidRPr="00197368" w:rsidRDefault="00C262A7" w:rsidP="00AB181E">
            <w:pPr>
              <w:autoSpaceDE w:val="0"/>
              <w:autoSpaceDN w:val="0"/>
              <w:adjustRightInd w:val="0"/>
              <w:spacing w:line="240" w:lineRule="exact"/>
              <w:jc w:val="center"/>
              <w:rPr>
                <w:sz w:val="24"/>
                <w:szCs w:val="24"/>
                <w:lang w:val="ru-RU"/>
              </w:rPr>
            </w:pPr>
            <w:r>
              <w:rPr>
                <w:sz w:val="24"/>
                <w:szCs w:val="24"/>
                <w:lang w:val="ru-RU"/>
              </w:rPr>
              <w:t>офис 37.</w:t>
            </w:r>
          </w:p>
        </w:tc>
        <w:tc>
          <w:tcPr>
            <w:tcW w:w="2010" w:type="dxa"/>
            <w:tcMar>
              <w:top w:w="57" w:type="dxa"/>
              <w:left w:w="57" w:type="dxa"/>
              <w:bottom w:w="57" w:type="dxa"/>
              <w:right w:w="57" w:type="dxa"/>
            </w:tcMar>
            <w:vAlign w:val="center"/>
          </w:tcPr>
          <w:p w:rsidR="0001791E" w:rsidRPr="00380DCE" w:rsidRDefault="0001791E" w:rsidP="00AB181E">
            <w:pPr>
              <w:spacing w:line="240" w:lineRule="exact"/>
              <w:jc w:val="center"/>
              <w:rPr>
                <w:sz w:val="24"/>
                <w:szCs w:val="24"/>
                <w:lang w:val="ru-RU"/>
              </w:rPr>
            </w:pPr>
            <w:proofErr w:type="spellStart"/>
            <w:r w:rsidRPr="00380DCE">
              <w:rPr>
                <w:sz w:val="24"/>
                <w:szCs w:val="24"/>
                <w:lang w:val="ru-RU"/>
              </w:rPr>
              <w:t>Захарко</w:t>
            </w:r>
            <w:proofErr w:type="spellEnd"/>
            <w:r w:rsidRPr="00380DCE">
              <w:rPr>
                <w:sz w:val="24"/>
                <w:szCs w:val="24"/>
                <w:lang w:val="ru-RU"/>
              </w:rPr>
              <w:t xml:space="preserve"> Л.В.</w:t>
            </w:r>
          </w:p>
          <w:p w:rsidR="0001791E" w:rsidRPr="00380DCE" w:rsidRDefault="0001791E" w:rsidP="00AB181E">
            <w:pPr>
              <w:spacing w:line="240" w:lineRule="exact"/>
              <w:jc w:val="center"/>
              <w:rPr>
                <w:sz w:val="24"/>
                <w:szCs w:val="24"/>
                <w:lang w:val="ru-RU"/>
              </w:rPr>
            </w:pPr>
            <w:proofErr w:type="spellStart"/>
            <w:r w:rsidRPr="00380DCE">
              <w:rPr>
                <w:sz w:val="24"/>
                <w:szCs w:val="24"/>
                <w:lang w:val="ru-RU"/>
              </w:rPr>
              <w:t>Гаркина</w:t>
            </w:r>
            <w:proofErr w:type="spellEnd"/>
            <w:r w:rsidRPr="00380DCE">
              <w:rPr>
                <w:sz w:val="24"/>
                <w:szCs w:val="24"/>
                <w:lang w:val="ru-RU"/>
              </w:rPr>
              <w:t xml:space="preserve"> Е.В.</w:t>
            </w:r>
          </w:p>
          <w:p w:rsidR="0001791E" w:rsidRPr="00380DCE" w:rsidRDefault="0001791E" w:rsidP="00AB181E">
            <w:pPr>
              <w:spacing w:line="240" w:lineRule="exact"/>
              <w:jc w:val="center"/>
              <w:rPr>
                <w:sz w:val="24"/>
                <w:szCs w:val="24"/>
                <w:lang w:val="ru-RU"/>
              </w:rPr>
            </w:pPr>
            <w:r w:rsidRPr="00380DCE">
              <w:rPr>
                <w:sz w:val="24"/>
                <w:szCs w:val="24"/>
                <w:lang w:val="ru-RU"/>
              </w:rPr>
              <w:t>Черемисина С.В.</w:t>
            </w:r>
          </w:p>
          <w:p w:rsidR="0001791E" w:rsidRPr="00380DCE" w:rsidRDefault="0001791E" w:rsidP="00AB181E">
            <w:pPr>
              <w:spacing w:line="240" w:lineRule="exact"/>
              <w:jc w:val="center"/>
              <w:rPr>
                <w:sz w:val="24"/>
                <w:szCs w:val="24"/>
                <w:lang w:val="ru-RU"/>
              </w:rPr>
            </w:pPr>
            <w:r w:rsidRPr="00380DCE">
              <w:rPr>
                <w:sz w:val="24"/>
                <w:szCs w:val="24"/>
                <w:lang w:val="ru-RU"/>
              </w:rPr>
              <w:t>Волков К.В.</w:t>
            </w:r>
          </w:p>
          <w:p w:rsidR="0001791E" w:rsidRPr="00380DCE" w:rsidRDefault="0001791E" w:rsidP="00AB181E">
            <w:pPr>
              <w:spacing w:line="240" w:lineRule="exact"/>
              <w:jc w:val="center"/>
              <w:rPr>
                <w:sz w:val="24"/>
                <w:szCs w:val="24"/>
                <w:lang w:val="ru-RU"/>
              </w:rPr>
            </w:pPr>
            <w:r w:rsidRPr="00380DCE">
              <w:rPr>
                <w:sz w:val="24"/>
                <w:szCs w:val="24"/>
                <w:lang w:val="ru-RU"/>
              </w:rPr>
              <w:t>Позднякова Т.Ф.</w:t>
            </w:r>
          </w:p>
        </w:tc>
        <w:tc>
          <w:tcPr>
            <w:tcW w:w="1980" w:type="dxa"/>
            <w:tcMar>
              <w:top w:w="57" w:type="dxa"/>
              <w:left w:w="57" w:type="dxa"/>
              <w:bottom w:w="57" w:type="dxa"/>
              <w:right w:w="57" w:type="dxa"/>
            </w:tcMar>
            <w:vAlign w:val="center"/>
          </w:tcPr>
          <w:p w:rsidR="0001791E" w:rsidRPr="00380DCE" w:rsidRDefault="0001791E" w:rsidP="00AB181E">
            <w:pPr>
              <w:autoSpaceDE w:val="0"/>
              <w:autoSpaceDN w:val="0"/>
              <w:adjustRightInd w:val="0"/>
              <w:spacing w:line="240" w:lineRule="exact"/>
              <w:jc w:val="center"/>
              <w:rPr>
                <w:sz w:val="24"/>
                <w:szCs w:val="24"/>
                <w:lang w:val="ru-RU"/>
              </w:rPr>
            </w:pPr>
            <w:r w:rsidRPr="00380DCE">
              <w:rPr>
                <w:sz w:val="24"/>
                <w:szCs w:val="24"/>
                <w:lang w:val="ru-RU"/>
              </w:rPr>
              <w:t xml:space="preserve"> «За»</w:t>
            </w:r>
          </w:p>
          <w:p w:rsidR="0001791E" w:rsidRPr="00380DCE" w:rsidRDefault="0001791E" w:rsidP="00AB181E">
            <w:pPr>
              <w:autoSpaceDE w:val="0"/>
              <w:autoSpaceDN w:val="0"/>
              <w:adjustRightInd w:val="0"/>
              <w:spacing w:line="240" w:lineRule="exact"/>
              <w:jc w:val="center"/>
              <w:rPr>
                <w:sz w:val="24"/>
                <w:szCs w:val="24"/>
                <w:lang w:val="ru-RU"/>
              </w:rPr>
            </w:pPr>
            <w:r w:rsidRPr="00380DCE">
              <w:rPr>
                <w:sz w:val="24"/>
                <w:szCs w:val="24"/>
                <w:lang w:val="ru-RU"/>
              </w:rPr>
              <w:t>«За»</w:t>
            </w:r>
          </w:p>
          <w:p w:rsidR="0001791E" w:rsidRPr="00380DCE" w:rsidRDefault="0001791E" w:rsidP="00AB181E">
            <w:pPr>
              <w:autoSpaceDE w:val="0"/>
              <w:autoSpaceDN w:val="0"/>
              <w:adjustRightInd w:val="0"/>
              <w:spacing w:line="240" w:lineRule="exact"/>
              <w:jc w:val="center"/>
              <w:rPr>
                <w:sz w:val="24"/>
                <w:szCs w:val="24"/>
                <w:lang w:val="ru-RU"/>
              </w:rPr>
            </w:pPr>
            <w:r w:rsidRPr="00380DCE">
              <w:rPr>
                <w:sz w:val="24"/>
                <w:szCs w:val="24"/>
                <w:lang w:val="ru-RU"/>
              </w:rPr>
              <w:t>«За»</w:t>
            </w:r>
          </w:p>
          <w:p w:rsidR="0001791E" w:rsidRPr="00380DCE" w:rsidRDefault="0001791E" w:rsidP="00AB181E">
            <w:pPr>
              <w:autoSpaceDE w:val="0"/>
              <w:autoSpaceDN w:val="0"/>
              <w:adjustRightInd w:val="0"/>
              <w:spacing w:line="240" w:lineRule="exact"/>
              <w:jc w:val="center"/>
              <w:rPr>
                <w:sz w:val="24"/>
                <w:szCs w:val="24"/>
                <w:lang w:val="ru-RU"/>
              </w:rPr>
            </w:pPr>
            <w:r w:rsidRPr="00380DCE">
              <w:rPr>
                <w:sz w:val="24"/>
                <w:szCs w:val="24"/>
                <w:lang w:val="ru-RU"/>
              </w:rPr>
              <w:t>«За»</w:t>
            </w:r>
          </w:p>
          <w:p w:rsidR="0001791E" w:rsidRPr="00380DCE" w:rsidRDefault="0001791E" w:rsidP="00AB181E">
            <w:pPr>
              <w:autoSpaceDE w:val="0"/>
              <w:autoSpaceDN w:val="0"/>
              <w:adjustRightInd w:val="0"/>
              <w:spacing w:line="240" w:lineRule="exact"/>
              <w:jc w:val="center"/>
              <w:rPr>
                <w:sz w:val="24"/>
                <w:szCs w:val="24"/>
                <w:lang w:val="ru-RU"/>
              </w:rPr>
            </w:pPr>
            <w:r w:rsidRPr="00380DCE">
              <w:rPr>
                <w:sz w:val="24"/>
                <w:szCs w:val="24"/>
                <w:lang w:val="ru-RU"/>
              </w:rPr>
              <w:t>«За»</w:t>
            </w:r>
          </w:p>
        </w:tc>
      </w:tr>
      <w:tr w:rsidR="0001791E" w:rsidRPr="0001791E" w:rsidTr="00F63FF9">
        <w:trPr>
          <w:trHeight w:val="874"/>
          <w:jc w:val="center"/>
        </w:trPr>
        <w:tc>
          <w:tcPr>
            <w:tcW w:w="2782" w:type="dxa"/>
          </w:tcPr>
          <w:p w:rsidR="0001791E" w:rsidRPr="0001791E" w:rsidRDefault="0001791E" w:rsidP="00AB181E">
            <w:pPr>
              <w:pStyle w:val="affffff8"/>
              <w:spacing w:line="240" w:lineRule="exact"/>
              <w:jc w:val="center"/>
            </w:pPr>
            <w:r w:rsidRPr="0001791E">
              <w:t>EA-90445</w:t>
            </w:r>
          </w:p>
        </w:tc>
        <w:tc>
          <w:tcPr>
            <w:tcW w:w="3544" w:type="dxa"/>
          </w:tcPr>
          <w:p w:rsidR="0001791E" w:rsidRPr="00197368" w:rsidRDefault="0001791E" w:rsidP="00AB181E">
            <w:pPr>
              <w:autoSpaceDE w:val="0"/>
              <w:autoSpaceDN w:val="0"/>
              <w:adjustRightInd w:val="0"/>
              <w:spacing w:line="240" w:lineRule="exact"/>
              <w:jc w:val="center"/>
              <w:rPr>
                <w:sz w:val="24"/>
                <w:szCs w:val="24"/>
                <w:lang w:val="ru-RU"/>
              </w:rPr>
            </w:pPr>
            <w:r w:rsidRPr="00197368">
              <w:rPr>
                <w:sz w:val="24"/>
                <w:szCs w:val="24"/>
                <w:lang w:val="ru-RU"/>
              </w:rPr>
              <w:t>Общество с ограниченной ответственностью «</w:t>
            </w:r>
            <w:r w:rsidR="00C262A7">
              <w:rPr>
                <w:sz w:val="24"/>
                <w:szCs w:val="24"/>
                <w:lang w:val="ru-RU"/>
              </w:rPr>
              <w:t>Регул М</w:t>
            </w:r>
            <w:r w:rsidRPr="00197368">
              <w:rPr>
                <w:sz w:val="24"/>
                <w:szCs w:val="24"/>
                <w:lang w:val="ru-RU"/>
              </w:rPr>
              <w:t xml:space="preserve">» ИНН </w:t>
            </w:r>
            <w:r w:rsidR="0071251A" w:rsidRPr="0071251A">
              <w:rPr>
                <w:sz w:val="24"/>
                <w:szCs w:val="24"/>
                <w:lang w:val="ru-RU"/>
              </w:rPr>
              <w:t>5018185471</w:t>
            </w:r>
            <w:r w:rsidRPr="00197368">
              <w:rPr>
                <w:sz w:val="24"/>
                <w:szCs w:val="24"/>
                <w:lang w:val="ru-RU"/>
              </w:rPr>
              <w:t>, место нахождения: 1</w:t>
            </w:r>
            <w:r w:rsidR="0071251A">
              <w:rPr>
                <w:sz w:val="24"/>
                <w:szCs w:val="24"/>
                <w:lang w:val="ru-RU"/>
              </w:rPr>
              <w:t>141070</w:t>
            </w:r>
            <w:r>
              <w:rPr>
                <w:sz w:val="24"/>
                <w:szCs w:val="24"/>
                <w:lang w:val="ru-RU"/>
              </w:rPr>
              <w:t>,</w:t>
            </w:r>
            <w:r w:rsidR="0071251A">
              <w:rPr>
                <w:sz w:val="24"/>
                <w:szCs w:val="24"/>
                <w:lang w:val="ru-RU"/>
              </w:rPr>
              <w:t xml:space="preserve"> </w:t>
            </w:r>
            <w:proofErr w:type="gramStart"/>
            <w:r w:rsidR="0071251A">
              <w:rPr>
                <w:sz w:val="24"/>
                <w:szCs w:val="24"/>
                <w:lang w:val="ru-RU"/>
              </w:rPr>
              <w:t>Московская</w:t>
            </w:r>
            <w:proofErr w:type="gramEnd"/>
            <w:r w:rsidR="0071251A">
              <w:rPr>
                <w:sz w:val="24"/>
                <w:szCs w:val="24"/>
                <w:lang w:val="ru-RU"/>
              </w:rPr>
              <w:t xml:space="preserve"> обл.</w:t>
            </w:r>
            <w:r>
              <w:rPr>
                <w:sz w:val="24"/>
                <w:szCs w:val="24"/>
                <w:lang w:val="ru-RU"/>
              </w:rPr>
              <w:t xml:space="preserve"> г. </w:t>
            </w:r>
            <w:r w:rsidR="0071251A">
              <w:rPr>
                <w:sz w:val="24"/>
                <w:szCs w:val="24"/>
                <w:lang w:val="ru-RU"/>
              </w:rPr>
              <w:t>Королев</w:t>
            </w:r>
            <w:r>
              <w:rPr>
                <w:sz w:val="24"/>
                <w:szCs w:val="24"/>
                <w:lang w:val="ru-RU"/>
              </w:rPr>
              <w:t xml:space="preserve">, </w:t>
            </w:r>
            <w:r w:rsidR="0071251A">
              <w:rPr>
                <w:sz w:val="24"/>
                <w:szCs w:val="24"/>
                <w:lang w:val="ru-RU"/>
              </w:rPr>
              <w:t>Октябрьский бульвар</w:t>
            </w:r>
            <w:r>
              <w:rPr>
                <w:sz w:val="24"/>
                <w:szCs w:val="24"/>
                <w:lang w:val="ru-RU"/>
              </w:rPr>
              <w:t xml:space="preserve"> д.</w:t>
            </w:r>
            <w:r w:rsidR="0071251A">
              <w:rPr>
                <w:sz w:val="24"/>
                <w:szCs w:val="24"/>
                <w:lang w:val="ru-RU"/>
              </w:rPr>
              <w:t xml:space="preserve"> 12</w:t>
            </w:r>
            <w:r>
              <w:rPr>
                <w:sz w:val="24"/>
                <w:szCs w:val="24"/>
                <w:lang w:val="ru-RU"/>
              </w:rPr>
              <w:t xml:space="preserve">, </w:t>
            </w:r>
          </w:p>
          <w:p w:rsidR="0001791E" w:rsidRPr="00197368" w:rsidRDefault="0001791E" w:rsidP="00AB181E">
            <w:pPr>
              <w:autoSpaceDE w:val="0"/>
              <w:autoSpaceDN w:val="0"/>
              <w:adjustRightInd w:val="0"/>
              <w:spacing w:line="240" w:lineRule="exact"/>
              <w:jc w:val="center"/>
              <w:rPr>
                <w:color w:val="C00000"/>
                <w:sz w:val="24"/>
                <w:szCs w:val="24"/>
                <w:lang w:val="ru-RU"/>
              </w:rPr>
            </w:pPr>
            <w:proofErr w:type="spellStart"/>
            <w:r>
              <w:rPr>
                <w:sz w:val="24"/>
                <w:szCs w:val="24"/>
                <w:lang w:val="ru-RU"/>
              </w:rPr>
              <w:t>пом</w:t>
            </w:r>
            <w:proofErr w:type="spellEnd"/>
            <w:r>
              <w:rPr>
                <w:sz w:val="24"/>
                <w:szCs w:val="24"/>
                <w:lang w:val="ru-RU"/>
              </w:rPr>
              <w:t>.</w:t>
            </w:r>
            <w:r w:rsidRPr="00197368">
              <w:rPr>
                <w:sz w:val="24"/>
                <w:szCs w:val="24"/>
                <w:lang w:val="ru-RU"/>
              </w:rPr>
              <w:t xml:space="preserve"> </w:t>
            </w:r>
            <w:r w:rsidR="0071251A">
              <w:rPr>
                <w:sz w:val="24"/>
                <w:szCs w:val="24"/>
                <w:lang w:val="ru-RU"/>
              </w:rPr>
              <w:t>01</w:t>
            </w:r>
            <w:r w:rsidRPr="00197368">
              <w:rPr>
                <w:sz w:val="24"/>
                <w:szCs w:val="24"/>
                <w:lang w:val="ru-RU"/>
              </w:rPr>
              <w:t xml:space="preserve"> </w:t>
            </w:r>
            <w:r>
              <w:rPr>
                <w:sz w:val="24"/>
                <w:szCs w:val="24"/>
                <w:lang w:val="ru-RU"/>
              </w:rPr>
              <w:t>, ком.</w:t>
            </w:r>
            <w:r w:rsidR="0071251A">
              <w:rPr>
                <w:sz w:val="24"/>
                <w:szCs w:val="24"/>
                <w:lang w:val="ru-RU"/>
              </w:rPr>
              <w:t xml:space="preserve"> 844</w:t>
            </w:r>
            <w:r>
              <w:rPr>
                <w:sz w:val="24"/>
                <w:szCs w:val="24"/>
                <w:lang w:val="ru-RU"/>
              </w:rPr>
              <w:t>.</w:t>
            </w:r>
          </w:p>
        </w:tc>
        <w:tc>
          <w:tcPr>
            <w:tcW w:w="2010" w:type="dxa"/>
            <w:tcMar>
              <w:top w:w="57" w:type="dxa"/>
              <w:left w:w="57" w:type="dxa"/>
              <w:bottom w:w="57" w:type="dxa"/>
              <w:right w:w="57" w:type="dxa"/>
            </w:tcMar>
            <w:vAlign w:val="center"/>
          </w:tcPr>
          <w:p w:rsidR="0001791E" w:rsidRPr="00380DCE" w:rsidRDefault="0001791E" w:rsidP="00AB181E">
            <w:pPr>
              <w:spacing w:line="240" w:lineRule="exact"/>
              <w:jc w:val="center"/>
              <w:rPr>
                <w:sz w:val="24"/>
                <w:szCs w:val="24"/>
                <w:lang w:val="ru-RU"/>
              </w:rPr>
            </w:pPr>
            <w:proofErr w:type="spellStart"/>
            <w:r w:rsidRPr="00380DCE">
              <w:rPr>
                <w:sz w:val="24"/>
                <w:szCs w:val="24"/>
                <w:lang w:val="ru-RU"/>
              </w:rPr>
              <w:t>Захарко</w:t>
            </w:r>
            <w:proofErr w:type="spellEnd"/>
            <w:r w:rsidRPr="00380DCE">
              <w:rPr>
                <w:sz w:val="24"/>
                <w:szCs w:val="24"/>
                <w:lang w:val="ru-RU"/>
              </w:rPr>
              <w:t xml:space="preserve"> Л.В.</w:t>
            </w:r>
          </w:p>
          <w:p w:rsidR="0001791E" w:rsidRPr="00380DCE" w:rsidRDefault="0001791E" w:rsidP="00AB181E">
            <w:pPr>
              <w:spacing w:line="240" w:lineRule="exact"/>
              <w:jc w:val="center"/>
              <w:rPr>
                <w:sz w:val="24"/>
                <w:szCs w:val="24"/>
                <w:lang w:val="ru-RU"/>
              </w:rPr>
            </w:pPr>
            <w:proofErr w:type="spellStart"/>
            <w:r w:rsidRPr="00380DCE">
              <w:rPr>
                <w:sz w:val="24"/>
                <w:szCs w:val="24"/>
                <w:lang w:val="ru-RU"/>
              </w:rPr>
              <w:t>Гаркина</w:t>
            </w:r>
            <w:proofErr w:type="spellEnd"/>
            <w:r w:rsidRPr="00380DCE">
              <w:rPr>
                <w:sz w:val="24"/>
                <w:szCs w:val="24"/>
                <w:lang w:val="ru-RU"/>
              </w:rPr>
              <w:t xml:space="preserve"> Е.В.</w:t>
            </w:r>
          </w:p>
          <w:p w:rsidR="0001791E" w:rsidRPr="00380DCE" w:rsidRDefault="0001791E" w:rsidP="00AB181E">
            <w:pPr>
              <w:spacing w:line="240" w:lineRule="exact"/>
              <w:jc w:val="center"/>
              <w:rPr>
                <w:sz w:val="24"/>
                <w:szCs w:val="24"/>
                <w:lang w:val="ru-RU"/>
              </w:rPr>
            </w:pPr>
            <w:r w:rsidRPr="00380DCE">
              <w:rPr>
                <w:sz w:val="24"/>
                <w:szCs w:val="24"/>
                <w:lang w:val="ru-RU"/>
              </w:rPr>
              <w:t>Черемисина С.В.</w:t>
            </w:r>
          </w:p>
          <w:p w:rsidR="0001791E" w:rsidRPr="00380DCE" w:rsidRDefault="0001791E" w:rsidP="00AB181E">
            <w:pPr>
              <w:spacing w:line="240" w:lineRule="exact"/>
              <w:jc w:val="center"/>
              <w:rPr>
                <w:sz w:val="24"/>
                <w:szCs w:val="24"/>
                <w:lang w:val="ru-RU"/>
              </w:rPr>
            </w:pPr>
            <w:r w:rsidRPr="00380DCE">
              <w:rPr>
                <w:sz w:val="24"/>
                <w:szCs w:val="24"/>
                <w:lang w:val="ru-RU"/>
              </w:rPr>
              <w:t>Волков К.В.</w:t>
            </w:r>
          </w:p>
          <w:p w:rsidR="0001791E" w:rsidRPr="00380DCE" w:rsidRDefault="0001791E" w:rsidP="00AB181E">
            <w:pPr>
              <w:spacing w:line="240" w:lineRule="exact"/>
              <w:jc w:val="center"/>
              <w:rPr>
                <w:sz w:val="24"/>
                <w:szCs w:val="24"/>
                <w:lang w:val="ru-RU"/>
              </w:rPr>
            </w:pPr>
            <w:r w:rsidRPr="00380DCE">
              <w:rPr>
                <w:sz w:val="24"/>
                <w:szCs w:val="24"/>
                <w:lang w:val="ru-RU"/>
              </w:rPr>
              <w:t>Позднякова Т.Ф.</w:t>
            </w:r>
          </w:p>
        </w:tc>
        <w:tc>
          <w:tcPr>
            <w:tcW w:w="1980" w:type="dxa"/>
            <w:tcMar>
              <w:top w:w="57" w:type="dxa"/>
              <w:left w:w="57" w:type="dxa"/>
              <w:bottom w:w="57" w:type="dxa"/>
              <w:right w:w="57" w:type="dxa"/>
            </w:tcMar>
            <w:vAlign w:val="center"/>
          </w:tcPr>
          <w:p w:rsidR="0001791E" w:rsidRPr="00380DCE" w:rsidRDefault="0001791E" w:rsidP="00AB181E">
            <w:pPr>
              <w:autoSpaceDE w:val="0"/>
              <w:autoSpaceDN w:val="0"/>
              <w:adjustRightInd w:val="0"/>
              <w:spacing w:line="240" w:lineRule="exact"/>
              <w:jc w:val="center"/>
              <w:rPr>
                <w:sz w:val="24"/>
                <w:szCs w:val="24"/>
                <w:lang w:val="ru-RU"/>
              </w:rPr>
            </w:pPr>
            <w:r w:rsidRPr="00380DCE">
              <w:rPr>
                <w:sz w:val="24"/>
                <w:szCs w:val="24"/>
                <w:lang w:val="ru-RU"/>
              </w:rPr>
              <w:t xml:space="preserve"> «За»</w:t>
            </w:r>
          </w:p>
          <w:p w:rsidR="0001791E" w:rsidRPr="00380DCE" w:rsidRDefault="0001791E" w:rsidP="00AB181E">
            <w:pPr>
              <w:autoSpaceDE w:val="0"/>
              <w:autoSpaceDN w:val="0"/>
              <w:adjustRightInd w:val="0"/>
              <w:spacing w:line="240" w:lineRule="exact"/>
              <w:jc w:val="center"/>
              <w:rPr>
                <w:sz w:val="24"/>
                <w:szCs w:val="24"/>
                <w:lang w:val="ru-RU"/>
              </w:rPr>
            </w:pPr>
            <w:r w:rsidRPr="00380DCE">
              <w:rPr>
                <w:sz w:val="24"/>
                <w:szCs w:val="24"/>
                <w:lang w:val="ru-RU"/>
              </w:rPr>
              <w:t>«За»</w:t>
            </w:r>
          </w:p>
          <w:p w:rsidR="0001791E" w:rsidRPr="00380DCE" w:rsidRDefault="0001791E" w:rsidP="00AB181E">
            <w:pPr>
              <w:autoSpaceDE w:val="0"/>
              <w:autoSpaceDN w:val="0"/>
              <w:adjustRightInd w:val="0"/>
              <w:spacing w:line="240" w:lineRule="exact"/>
              <w:jc w:val="center"/>
              <w:rPr>
                <w:sz w:val="24"/>
                <w:szCs w:val="24"/>
                <w:lang w:val="ru-RU"/>
              </w:rPr>
            </w:pPr>
            <w:r w:rsidRPr="00380DCE">
              <w:rPr>
                <w:sz w:val="24"/>
                <w:szCs w:val="24"/>
                <w:lang w:val="ru-RU"/>
              </w:rPr>
              <w:t>«За»</w:t>
            </w:r>
          </w:p>
          <w:p w:rsidR="0001791E" w:rsidRPr="00380DCE" w:rsidRDefault="0001791E" w:rsidP="00AB181E">
            <w:pPr>
              <w:autoSpaceDE w:val="0"/>
              <w:autoSpaceDN w:val="0"/>
              <w:adjustRightInd w:val="0"/>
              <w:spacing w:line="240" w:lineRule="exact"/>
              <w:jc w:val="center"/>
              <w:rPr>
                <w:sz w:val="24"/>
                <w:szCs w:val="24"/>
                <w:lang w:val="ru-RU"/>
              </w:rPr>
            </w:pPr>
            <w:r w:rsidRPr="00380DCE">
              <w:rPr>
                <w:sz w:val="24"/>
                <w:szCs w:val="24"/>
                <w:lang w:val="ru-RU"/>
              </w:rPr>
              <w:t>«За»</w:t>
            </w:r>
          </w:p>
          <w:p w:rsidR="0001791E" w:rsidRPr="00380DCE" w:rsidRDefault="0001791E" w:rsidP="00AB181E">
            <w:pPr>
              <w:autoSpaceDE w:val="0"/>
              <w:autoSpaceDN w:val="0"/>
              <w:adjustRightInd w:val="0"/>
              <w:spacing w:line="240" w:lineRule="exact"/>
              <w:jc w:val="center"/>
              <w:rPr>
                <w:sz w:val="24"/>
                <w:szCs w:val="24"/>
                <w:lang w:val="ru-RU"/>
              </w:rPr>
            </w:pPr>
            <w:r w:rsidRPr="00380DCE">
              <w:rPr>
                <w:sz w:val="24"/>
                <w:szCs w:val="24"/>
                <w:lang w:val="ru-RU"/>
              </w:rPr>
              <w:t>«За»</w:t>
            </w:r>
          </w:p>
        </w:tc>
      </w:tr>
      <w:tr w:rsidR="0001791E" w:rsidRPr="0001791E" w:rsidTr="00F63FF9">
        <w:trPr>
          <w:trHeight w:val="874"/>
          <w:jc w:val="center"/>
        </w:trPr>
        <w:tc>
          <w:tcPr>
            <w:tcW w:w="2782" w:type="dxa"/>
          </w:tcPr>
          <w:p w:rsidR="0001791E" w:rsidRPr="0001791E" w:rsidRDefault="0001791E" w:rsidP="00AB181E">
            <w:pPr>
              <w:pStyle w:val="affffff8"/>
              <w:spacing w:line="240" w:lineRule="exact"/>
              <w:jc w:val="center"/>
            </w:pPr>
            <w:r w:rsidRPr="0001791E">
              <w:t>EA-90191</w:t>
            </w:r>
          </w:p>
        </w:tc>
        <w:tc>
          <w:tcPr>
            <w:tcW w:w="3544" w:type="dxa"/>
          </w:tcPr>
          <w:p w:rsidR="0071251A" w:rsidRPr="00197368" w:rsidRDefault="0071251A" w:rsidP="00AB181E">
            <w:pPr>
              <w:autoSpaceDE w:val="0"/>
              <w:autoSpaceDN w:val="0"/>
              <w:adjustRightInd w:val="0"/>
              <w:spacing w:line="240" w:lineRule="exact"/>
              <w:jc w:val="center"/>
              <w:rPr>
                <w:sz w:val="24"/>
                <w:szCs w:val="24"/>
                <w:lang w:val="ru-RU"/>
              </w:rPr>
            </w:pPr>
            <w:r w:rsidRPr="008905E0">
              <w:rPr>
                <w:sz w:val="24"/>
                <w:szCs w:val="24"/>
                <w:lang w:val="ru-RU"/>
              </w:rPr>
              <w:t>Общество с ограниченной ответственностью "</w:t>
            </w:r>
            <w:r>
              <w:rPr>
                <w:sz w:val="24"/>
                <w:szCs w:val="24"/>
                <w:lang w:val="ru-RU"/>
              </w:rPr>
              <w:t>Компакт-ОПТ</w:t>
            </w:r>
            <w:r w:rsidRPr="008905E0">
              <w:rPr>
                <w:sz w:val="24"/>
                <w:szCs w:val="24"/>
                <w:lang w:val="ru-RU"/>
              </w:rPr>
              <w:t xml:space="preserve">", ИНН </w:t>
            </w:r>
            <w:r w:rsidR="00A06734" w:rsidRPr="00A06734">
              <w:rPr>
                <w:sz w:val="24"/>
                <w:szCs w:val="24"/>
                <w:lang w:val="ru-RU"/>
              </w:rPr>
              <w:t>7720248167</w:t>
            </w:r>
            <w:r w:rsidRPr="008905E0">
              <w:rPr>
                <w:sz w:val="24"/>
                <w:szCs w:val="24"/>
                <w:lang w:val="ru-RU"/>
              </w:rPr>
              <w:t xml:space="preserve">, место нахождения: </w:t>
            </w:r>
            <w:r w:rsidRPr="00197368">
              <w:rPr>
                <w:sz w:val="24"/>
                <w:szCs w:val="24"/>
                <w:lang w:val="ru-RU"/>
              </w:rPr>
              <w:t>1</w:t>
            </w:r>
            <w:r w:rsidR="00A06734">
              <w:rPr>
                <w:sz w:val="24"/>
                <w:szCs w:val="24"/>
                <w:lang w:val="ru-RU"/>
              </w:rPr>
              <w:t>11141</w:t>
            </w:r>
            <w:r>
              <w:rPr>
                <w:sz w:val="24"/>
                <w:szCs w:val="24"/>
                <w:lang w:val="ru-RU"/>
              </w:rPr>
              <w:t xml:space="preserve">, г. Москва, улица </w:t>
            </w:r>
            <w:proofErr w:type="spellStart"/>
            <w:r w:rsidR="00A06734">
              <w:rPr>
                <w:sz w:val="24"/>
                <w:szCs w:val="24"/>
                <w:lang w:val="ru-RU"/>
              </w:rPr>
              <w:t>Кусковская</w:t>
            </w:r>
            <w:proofErr w:type="spellEnd"/>
            <w:r>
              <w:rPr>
                <w:sz w:val="24"/>
                <w:szCs w:val="24"/>
                <w:lang w:val="ru-RU"/>
              </w:rPr>
              <w:t xml:space="preserve"> д.</w:t>
            </w:r>
            <w:r w:rsidRPr="00197368">
              <w:rPr>
                <w:sz w:val="24"/>
                <w:szCs w:val="24"/>
                <w:lang w:val="ru-RU"/>
              </w:rPr>
              <w:t xml:space="preserve"> </w:t>
            </w:r>
            <w:r>
              <w:rPr>
                <w:sz w:val="24"/>
                <w:szCs w:val="24"/>
                <w:lang w:val="ru-RU"/>
              </w:rPr>
              <w:t>2</w:t>
            </w:r>
            <w:r w:rsidR="00A06734">
              <w:rPr>
                <w:sz w:val="24"/>
                <w:szCs w:val="24"/>
                <w:lang w:val="ru-RU"/>
              </w:rPr>
              <w:t>0А</w:t>
            </w:r>
            <w:r>
              <w:rPr>
                <w:sz w:val="24"/>
                <w:szCs w:val="24"/>
                <w:lang w:val="ru-RU"/>
              </w:rPr>
              <w:t xml:space="preserve">, </w:t>
            </w:r>
          </w:p>
          <w:p w:rsidR="0001791E" w:rsidRPr="00197368" w:rsidRDefault="00A06734" w:rsidP="00AB181E">
            <w:pPr>
              <w:autoSpaceDE w:val="0"/>
              <w:autoSpaceDN w:val="0"/>
              <w:adjustRightInd w:val="0"/>
              <w:spacing w:line="240" w:lineRule="exact"/>
              <w:jc w:val="center"/>
              <w:rPr>
                <w:sz w:val="24"/>
                <w:szCs w:val="24"/>
                <w:lang w:val="ru-RU"/>
              </w:rPr>
            </w:pPr>
            <w:r>
              <w:rPr>
                <w:sz w:val="24"/>
                <w:szCs w:val="24"/>
                <w:lang w:val="ru-RU"/>
              </w:rPr>
              <w:t xml:space="preserve">ком. 21, </w:t>
            </w:r>
            <w:proofErr w:type="spellStart"/>
            <w:r>
              <w:rPr>
                <w:sz w:val="24"/>
                <w:szCs w:val="24"/>
                <w:lang w:val="ru-RU"/>
              </w:rPr>
              <w:t>пом</w:t>
            </w:r>
            <w:proofErr w:type="spellEnd"/>
            <w:r>
              <w:rPr>
                <w:sz w:val="24"/>
                <w:szCs w:val="24"/>
                <w:lang w:val="ru-RU"/>
              </w:rPr>
              <w:t xml:space="preserve">. </w:t>
            </w:r>
            <w:proofErr w:type="gramStart"/>
            <w:r>
              <w:rPr>
                <w:sz w:val="24"/>
                <w:szCs w:val="24"/>
                <w:lang w:val="ru-RU"/>
              </w:rPr>
              <w:t>Х</w:t>
            </w:r>
            <w:proofErr w:type="gramEnd"/>
            <w:r>
              <w:rPr>
                <w:sz w:val="24"/>
                <w:szCs w:val="24"/>
              </w:rPr>
              <w:t>IB</w:t>
            </w:r>
            <w:r>
              <w:rPr>
                <w:sz w:val="24"/>
                <w:szCs w:val="24"/>
                <w:lang w:val="ru-RU"/>
              </w:rPr>
              <w:t xml:space="preserve"> </w:t>
            </w:r>
            <w:proofErr w:type="spellStart"/>
            <w:r>
              <w:rPr>
                <w:sz w:val="24"/>
                <w:szCs w:val="24"/>
                <w:lang w:val="ru-RU"/>
              </w:rPr>
              <w:t>эт</w:t>
            </w:r>
            <w:proofErr w:type="spellEnd"/>
            <w:r>
              <w:rPr>
                <w:sz w:val="24"/>
                <w:szCs w:val="24"/>
                <w:lang w:val="ru-RU"/>
              </w:rPr>
              <w:t>. 5.</w:t>
            </w:r>
            <w:r w:rsidR="0071251A">
              <w:rPr>
                <w:sz w:val="24"/>
                <w:szCs w:val="24"/>
                <w:lang w:val="ru-RU"/>
              </w:rPr>
              <w:t>.</w:t>
            </w:r>
          </w:p>
        </w:tc>
        <w:tc>
          <w:tcPr>
            <w:tcW w:w="2010" w:type="dxa"/>
            <w:tcMar>
              <w:top w:w="57" w:type="dxa"/>
              <w:left w:w="57" w:type="dxa"/>
              <w:bottom w:w="57" w:type="dxa"/>
              <w:right w:w="57" w:type="dxa"/>
            </w:tcMar>
            <w:vAlign w:val="center"/>
          </w:tcPr>
          <w:p w:rsidR="0001791E" w:rsidRPr="00380DCE" w:rsidRDefault="0001791E" w:rsidP="00AB181E">
            <w:pPr>
              <w:spacing w:line="240" w:lineRule="exact"/>
              <w:jc w:val="center"/>
              <w:rPr>
                <w:sz w:val="24"/>
                <w:szCs w:val="24"/>
                <w:lang w:val="ru-RU"/>
              </w:rPr>
            </w:pPr>
            <w:proofErr w:type="spellStart"/>
            <w:r w:rsidRPr="00380DCE">
              <w:rPr>
                <w:sz w:val="24"/>
                <w:szCs w:val="24"/>
                <w:lang w:val="ru-RU"/>
              </w:rPr>
              <w:t>Захарко</w:t>
            </w:r>
            <w:proofErr w:type="spellEnd"/>
            <w:r w:rsidRPr="00380DCE">
              <w:rPr>
                <w:sz w:val="24"/>
                <w:szCs w:val="24"/>
                <w:lang w:val="ru-RU"/>
              </w:rPr>
              <w:t xml:space="preserve"> Л.В.</w:t>
            </w:r>
          </w:p>
          <w:p w:rsidR="0001791E" w:rsidRPr="00380DCE" w:rsidRDefault="0001791E" w:rsidP="00AB181E">
            <w:pPr>
              <w:spacing w:line="240" w:lineRule="exact"/>
              <w:jc w:val="center"/>
              <w:rPr>
                <w:sz w:val="24"/>
                <w:szCs w:val="24"/>
                <w:lang w:val="ru-RU"/>
              </w:rPr>
            </w:pPr>
            <w:proofErr w:type="spellStart"/>
            <w:r w:rsidRPr="00380DCE">
              <w:rPr>
                <w:sz w:val="24"/>
                <w:szCs w:val="24"/>
                <w:lang w:val="ru-RU"/>
              </w:rPr>
              <w:t>Гаркина</w:t>
            </w:r>
            <w:proofErr w:type="spellEnd"/>
            <w:r w:rsidRPr="00380DCE">
              <w:rPr>
                <w:sz w:val="24"/>
                <w:szCs w:val="24"/>
                <w:lang w:val="ru-RU"/>
              </w:rPr>
              <w:t xml:space="preserve"> Е.В.</w:t>
            </w:r>
          </w:p>
          <w:p w:rsidR="0001791E" w:rsidRPr="00380DCE" w:rsidRDefault="0001791E" w:rsidP="00AB181E">
            <w:pPr>
              <w:spacing w:line="240" w:lineRule="exact"/>
              <w:jc w:val="center"/>
              <w:rPr>
                <w:sz w:val="24"/>
                <w:szCs w:val="24"/>
                <w:lang w:val="ru-RU"/>
              </w:rPr>
            </w:pPr>
            <w:r w:rsidRPr="00380DCE">
              <w:rPr>
                <w:sz w:val="24"/>
                <w:szCs w:val="24"/>
                <w:lang w:val="ru-RU"/>
              </w:rPr>
              <w:t>Черемисина С.В.</w:t>
            </w:r>
          </w:p>
          <w:p w:rsidR="0001791E" w:rsidRPr="00380DCE" w:rsidRDefault="0001791E" w:rsidP="00AB181E">
            <w:pPr>
              <w:spacing w:line="240" w:lineRule="exact"/>
              <w:jc w:val="center"/>
              <w:rPr>
                <w:sz w:val="24"/>
                <w:szCs w:val="24"/>
                <w:lang w:val="ru-RU"/>
              </w:rPr>
            </w:pPr>
            <w:r w:rsidRPr="00380DCE">
              <w:rPr>
                <w:sz w:val="24"/>
                <w:szCs w:val="24"/>
                <w:lang w:val="ru-RU"/>
              </w:rPr>
              <w:t>Волков К.В.</w:t>
            </w:r>
          </w:p>
          <w:p w:rsidR="0001791E" w:rsidRPr="00380DCE" w:rsidRDefault="0001791E" w:rsidP="00AB181E">
            <w:pPr>
              <w:spacing w:line="240" w:lineRule="exact"/>
              <w:jc w:val="center"/>
              <w:rPr>
                <w:sz w:val="24"/>
                <w:szCs w:val="24"/>
                <w:lang w:val="ru-RU"/>
              </w:rPr>
            </w:pPr>
            <w:r w:rsidRPr="00380DCE">
              <w:rPr>
                <w:sz w:val="24"/>
                <w:szCs w:val="24"/>
                <w:lang w:val="ru-RU"/>
              </w:rPr>
              <w:t>Позднякова Т.Ф.</w:t>
            </w:r>
          </w:p>
        </w:tc>
        <w:tc>
          <w:tcPr>
            <w:tcW w:w="1980" w:type="dxa"/>
            <w:tcMar>
              <w:top w:w="57" w:type="dxa"/>
              <w:left w:w="57" w:type="dxa"/>
              <w:bottom w:w="57" w:type="dxa"/>
              <w:right w:w="57" w:type="dxa"/>
            </w:tcMar>
            <w:vAlign w:val="center"/>
          </w:tcPr>
          <w:p w:rsidR="0001791E" w:rsidRPr="00380DCE" w:rsidRDefault="0001791E" w:rsidP="00AB181E">
            <w:pPr>
              <w:autoSpaceDE w:val="0"/>
              <w:autoSpaceDN w:val="0"/>
              <w:adjustRightInd w:val="0"/>
              <w:spacing w:line="240" w:lineRule="exact"/>
              <w:jc w:val="center"/>
              <w:rPr>
                <w:sz w:val="24"/>
                <w:szCs w:val="24"/>
                <w:lang w:val="ru-RU"/>
              </w:rPr>
            </w:pPr>
            <w:r w:rsidRPr="00380DCE">
              <w:rPr>
                <w:sz w:val="24"/>
                <w:szCs w:val="24"/>
                <w:lang w:val="ru-RU"/>
              </w:rPr>
              <w:t xml:space="preserve"> «За»</w:t>
            </w:r>
          </w:p>
          <w:p w:rsidR="0001791E" w:rsidRPr="00380DCE" w:rsidRDefault="0001791E" w:rsidP="00AB181E">
            <w:pPr>
              <w:autoSpaceDE w:val="0"/>
              <w:autoSpaceDN w:val="0"/>
              <w:adjustRightInd w:val="0"/>
              <w:spacing w:line="240" w:lineRule="exact"/>
              <w:jc w:val="center"/>
              <w:rPr>
                <w:sz w:val="24"/>
                <w:szCs w:val="24"/>
                <w:lang w:val="ru-RU"/>
              </w:rPr>
            </w:pPr>
            <w:r w:rsidRPr="00380DCE">
              <w:rPr>
                <w:sz w:val="24"/>
                <w:szCs w:val="24"/>
                <w:lang w:val="ru-RU"/>
              </w:rPr>
              <w:t>«За»</w:t>
            </w:r>
          </w:p>
          <w:p w:rsidR="0001791E" w:rsidRPr="00380DCE" w:rsidRDefault="0001791E" w:rsidP="00AB181E">
            <w:pPr>
              <w:autoSpaceDE w:val="0"/>
              <w:autoSpaceDN w:val="0"/>
              <w:adjustRightInd w:val="0"/>
              <w:spacing w:line="240" w:lineRule="exact"/>
              <w:jc w:val="center"/>
              <w:rPr>
                <w:sz w:val="24"/>
                <w:szCs w:val="24"/>
                <w:lang w:val="ru-RU"/>
              </w:rPr>
            </w:pPr>
            <w:r w:rsidRPr="00380DCE">
              <w:rPr>
                <w:sz w:val="24"/>
                <w:szCs w:val="24"/>
                <w:lang w:val="ru-RU"/>
              </w:rPr>
              <w:t>«За»</w:t>
            </w:r>
          </w:p>
          <w:p w:rsidR="0001791E" w:rsidRPr="00380DCE" w:rsidRDefault="0001791E" w:rsidP="00AB181E">
            <w:pPr>
              <w:autoSpaceDE w:val="0"/>
              <w:autoSpaceDN w:val="0"/>
              <w:adjustRightInd w:val="0"/>
              <w:spacing w:line="240" w:lineRule="exact"/>
              <w:jc w:val="center"/>
              <w:rPr>
                <w:sz w:val="24"/>
                <w:szCs w:val="24"/>
                <w:lang w:val="ru-RU"/>
              </w:rPr>
            </w:pPr>
            <w:r w:rsidRPr="00380DCE">
              <w:rPr>
                <w:sz w:val="24"/>
                <w:szCs w:val="24"/>
                <w:lang w:val="ru-RU"/>
              </w:rPr>
              <w:t>«За»</w:t>
            </w:r>
          </w:p>
          <w:p w:rsidR="0001791E" w:rsidRPr="00380DCE" w:rsidRDefault="0001791E" w:rsidP="00AB181E">
            <w:pPr>
              <w:autoSpaceDE w:val="0"/>
              <w:autoSpaceDN w:val="0"/>
              <w:adjustRightInd w:val="0"/>
              <w:spacing w:line="240" w:lineRule="exact"/>
              <w:jc w:val="center"/>
              <w:rPr>
                <w:sz w:val="24"/>
                <w:szCs w:val="24"/>
                <w:lang w:val="ru-RU"/>
              </w:rPr>
            </w:pPr>
            <w:r w:rsidRPr="00380DCE">
              <w:rPr>
                <w:sz w:val="24"/>
                <w:szCs w:val="24"/>
                <w:lang w:val="ru-RU"/>
              </w:rPr>
              <w:t>«За»</w:t>
            </w:r>
          </w:p>
        </w:tc>
      </w:tr>
      <w:tr w:rsidR="0001791E" w:rsidRPr="0001791E" w:rsidTr="00F63FF9">
        <w:trPr>
          <w:trHeight w:val="874"/>
          <w:jc w:val="center"/>
        </w:trPr>
        <w:tc>
          <w:tcPr>
            <w:tcW w:w="2782" w:type="dxa"/>
          </w:tcPr>
          <w:p w:rsidR="0001791E" w:rsidRPr="0001791E" w:rsidRDefault="0001791E" w:rsidP="00AB181E">
            <w:pPr>
              <w:pStyle w:val="affffff8"/>
              <w:spacing w:line="240" w:lineRule="exact"/>
              <w:jc w:val="center"/>
            </w:pPr>
            <w:r w:rsidRPr="0001791E">
              <w:t>EA-90173</w:t>
            </w:r>
          </w:p>
        </w:tc>
        <w:tc>
          <w:tcPr>
            <w:tcW w:w="3544" w:type="dxa"/>
          </w:tcPr>
          <w:p w:rsidR="00AB181E" w:rsidRPr="00AB181E" w:rsidRDefault="00A06734" w:rsidP="00AB181E">
            <w:pPr>
              <w:autoSpaceDE w:val="0"/>
              <w:autoSpaceDN w:val="0"/>
              <w:adjustRightInd w:val="0"/>
              <w:spacing w:line="240" w:lineRule="exact"/>
              <w:jc w:val="center"/>
              <w:rPr>
                <w:sz w:val="24"/>
                <w:szCs w:val="24"/>
                <w:lang w:val="ru-RU"/>
              </w:rPr>
            </w:pPr>
            <w:r w:rsidRPr="00BD236A">
              <w:rPr>
                <w:sz w:val="24"/>
                <w:szCs w:val="24"/>
                <w:lang w:val="ru-RU"/>
              </w:rPr>
              <w:t xml:space="preserve">Индивидуальный предприниматель </w:t>
            </w:r>
            <w:r w:rsidR="00AB181E">
              <w:rPr>
                <w:sz w:val="24"/>
                <w:szCs w:val="24"/>
                <w:lang w:val="ru-RU"/>
              </w:rPr>
              <w:t>ФИРСОВ СЕРГЕЙ АНАТОЛЬЕВИЧ</w:t>
            </w:r>
          </w:p>
          <w:p w:rsidR="0001791E" w:rsidRPr="00197368" w:rsidRDefault="00AB181E" w:rsidP="00AB181E">
            <w:pPr>
              <w:autoSpaceDE w:val="0"/>
              <w:autoSpaceDN w:val="0"/>
              <w:adjustRightInd w:val="0"/>
              <w:spacing w:line="240" w:lineRule="exact"/>
              <w:jc w:val="center"/>
              <w:rPr>
                <w:sz w:val="24"/>
                <w:szCs w:val="24"/>
                <w:lang w:val="ru-RU"/>
              </w:rPr>
            </w:pPr>
            <w:r>
              <w:rPr>
                <w:sz w:val="24"/>
                <w:szCs w:val="24"/>
                <w:lang w:val="ru-RU"/>
              </w:rPr>
              <w:t>ИНН 770802967741</w:t>
            </w:r>
            <w:r w:rsidR="00A06734">
              <w:rPr>
                <w:sz w:val="24"/>
                <w:szCs w:val="24"/>
                <w:lang w:val="ru-RU"/>
              </w:rPr>
              <w:t xml:space="preserve">, место проживания: </w:t>
            </w:r>
            <w:r>
              <w:rPr>
                <w:sz w:val="24"/>
                <w:szCs w:val="24"/>
                <w:lang w:val="ru-RU"/>
              </w:rPr>
              <w:t>129090</w:t>
            </w:r>
            <w:r w:rsidR="00A06734" w:rsidRPr="00A42164">
              <w:rPr>
                <w:sz w:val="24"/>
                <w:szCs w:val="24"/>
                <w:lang w:val="ru-RU"/>
              </w:rPr>
              <w:t xml:space="preserve">, г. </w:t>
            </w:r>
            <w:r>
              <w:rPr>
                <w:sz w:val="24"/>
                <w:szCs w:val="24"/>
                <w:lang w:val="ru-RU"/>
              </w:rPr>
              <w:t>Москва</w:t>
            </w:r>
            <w:r w:rsidR="00A06734" w:rsidRPr="00A42164">
              <w:rPr>
                <w:sz w:val="24"/>
                <w:szCs w:val="24"/>
                <w:lang w:val="ru-RU"/>
              </w:rPr>
              <w:t xml:space="preserve">, </w:t>
            </w:r>
            <w:proofErr w:type="spellStart"/>
            <w:r>
              <w:rPr>
                <w:sz w:val="24"/>
                <w:szCs w:val="24"/>
                <w:lang w:val="ru-RU"/>
              </w:rPr>
              <w:t>Грохольский</w:t>
            </w:r>
            <w:proofErr w:type="spellEnd"/>
            <w:r>
              <w:rPr>
                <w:sz w:val="24"/>
                <w:szCs w:val="24"/>
                <w:lang w:val="ru-RU"/>
              </w:rPr>
              <w:t xml:space="preserve"> переулок</w:t>
            </w:r>
            <w:r w:rsidR="00A06734">
              <w:rPr>
                <w:sz w:val="24"/>
                <w:szCs w:val="24"/>
                <w:lang w:val="ru-RU"/>
              </w:rPr>
              <w:t>, д.</w:t>
            </w:r>
            <w:r>
              <w:rPr>
                <w:sz w:val="24"/>
                <w:szCs w:val="24"/>
                <w:lang w:val="ru-RU"/>
              </w:rPr>
              <w:t>30</w:t>
            </w:r>
            <w:r w:rsidR="00A06734" w:rsidRPr="00A42164">
              <w:rPr>
                <w:sz w:val="24"/>
                <w:szCs w:val="24"/>
                <w:lang w:val="ru-RU"/>
              </w:rPr>
              <w:t>,</w:t>
            </w:r>
            <w:r>
              <w:rPr>
                <w:sz w:val="24"/>
                <w:szCs w:val="24"/>
                <w:lang w:val="ru-RU"/>
              </w:rPr>
              <w:t>корпус 1</w:t>
            </w:r>
            <w:r w:rsidR="00A06734">
              <w:rPr>
                <w:sz w:val="24"/>
                <w:szCs w:val="24"/>
                <w:lang w:val="ru-RU"/>
              </w:rPr>
              <w:t>, кв.</w:t>
            </w:r>
            <w:r>
              <w:rPr>
                <w:sz w:val="24"/>
                <w:szCs w:val="24"/>
                <w:lang w:val="ru-RU"/>
              </w:rPr>
              <w:t>53</w:t>
            </w:r>
            <w:r w:rsidR="00A06734" w:rsidRPr="008B73A9">
              <w:rPr>
                <w:sz w:val="24"/>
                <w:szCs w:val="24"/>
                <w:lang w:val="ru-RU"/>
              </w:rPr>
              <w:t>.</w:t>
            </w:r>
          </w:p>
        </w:tc>
        <w:tc>
          <w:tcPr>
            <w:tcW w:w="2010" w:type="dxa"/>
            <w:tcMar>
              <w:top w:w="57" w:type="dxa"/>
              <w:left w:w="57" w:type="dxa"/>
              <w:bottom w:w="57" w:type="dxa"/>
              <w:right w:w="57" w:type="dxa"/>
            </w:tcMar>
            <w:vAlign w:val="center"/>
          </w:tcPr>
          <w:p w:rsidR="0001791E" w:rsidRPr="00380DCE" w:rsidRDefault="0001791E" w:rsidP="00AB181E">
            <w:pPr>
              <w:spacing w:line="240" w:lineRule="exact"/>
              <w:jc w:val="center"/>
              <w:rPr>
                <w:sz w:val="24"/>
                <w:szCs w:val="24"/>
                <w:lang w:val="ru-RU"/>
              </w:rPr>
            </w:pPr>
            <w:proofErr w:type="spellStart"/>
            <w:r w:rsidRPr="00380DCE">
              <w:rPr>
                <w:sz w:val="24"/>
                <w:szCs w:val="24"/>
                <w:lang w:val="ru-RU"/>
              </w:rPr>
              <w:t>Захарко</w:t>
            </w:r>
            <w:proofErr w:type="spellEnd"/>
            <w:r w:rsidRPr="00380DCE">
              <w:rPr>
                <w:sz w:val="24"/>
                <w:szCs w:val="24"/>
                <w:lang w:val="ru-RU"/>
              </w:rPr>
              <w:t xml:space="preserve"> Л.В.</w:t>
            </w:r>
          </w:p>
          <w:p w:rsidR="0001791E" w:rsidRPr="00380DCE" w:rsidRDefault="0001791E" w:rsidP="00AB181E">
            <w:pPr>
              <w:spacing w:line="240" w:lineRule="exact"/>
              <w:jc w:val="center"/>
              <w:rPr>
                <w:sz w:val="24"/>
                <w:szCs w:val="24"/>
                <w:lang w:val="ru-RU"/>
              </w:rPr>
            </w:pPr>
            <w:proofErr w:type="spellStart"/>
            <w:r w:rsidRPr="00380DCE">
              <w:rPr>
                <w:sz w:val="24"/>
                <w:szCs w:val="24"/>
                <w:lang w:val="ru-RU"/>
              </w:rPr>
              <w:t>Гаркина</w:t>
            </w:r>
            <w:proofErr w:type="spellEnd"/>
            <w:r w:rsidRPr="00380DCE">
              <w:rPr>
                <w:sz w:val="24"/>
                <w:szCs w:val="24"/>
                <w:lang w:val="ru-RU"/>
              </w:rPr>
              <w:t xml:space="preserve"> Е.В.</w:t>
            </w:r>
          </w:p>
          <w:p w:rsidR="0001791E" w:rsidRPr="00380DCE" w:rsidRDefault="0001791E" w:rsidP="00AB181E">
            <w:pPr>
              <w:spacing w:line="240" w:lineRule="exact"/>
              <w:jc w:val="center"/>
              <w:rPr>
                <w:sz w:val="24"/>
                <w:szCs w:val="24"/>
                <w:lang w:val="ru-RU"/>
              </w:rPr>
            </w:pPr>
            <w:r w:rsidRPr="00380DCE">
              <w:rPr>
                <w:sz w:val="24"/>
                <w:szCs w:val="24"/>
                <w:lang w:val="ru-RU"/>
              </w:rPr>
              <w:t>Черемисина С.В.</w:t>
            </w:r>
          </w:p>
          <w:p w:rsidR="0001791E" w:rsidRPr="00380DCE" w:rsidRDefault="0001791E" w:rsidP="00AB181E">
            <w:pPr>
              <w:spacing w:line="240" w:lineRule="exact"/>
              <w:jc w:val="center"/>
              <w:rPr>
                <w:sz w:val="24"/>
                <w:szCs w:val="24"/>
                <w:lang w:val="ru-RU"/>
              </w:rPr>
            </w:pPr>
            <w:r w:rsidRPr="00380DCE">
              <w:rPr>
                <w:sz w:val="24"/>
                <w:szCs w:val="24"/>
                <w:lang w:val="ru-RU"/>
              </w:rPr>
              <w:t>Волков К.В.</w:t>
            </w:r>
          </w:p>
          <w:p w:rsidR="0001791E" w:rsidRPr="00380DCE" w:rsidRDefault="0001791E" w:rsidP="00AB181E">
            <w:pPr>
              <w:spacing w:line="240" w:lineRule="exact"/>
              <w:jc w:val="center"/>
              <w:rPr>
                <w:sz w:val="24"/>
                <w:szCs w:val="24"/>
                <w:lang w:val="ru-RU"/>
              </w:rPr>
            </w:pPr>
            <w:r w:rsidRPr="00380DCE">
              <w:rPr>
                <w:sz w:val="24"/>
                <w:szCs w:val="24"/>
                <w:lang w:val="ru-RU"/>
              </w:rPr>
              <w:t>Позднякова Т.Ф.</w:t>
            </w:r>
          </w:p>
        </w:tc>
        <w:tc>
          <w:tcPr>
            <w:tcW w:w="1980" w:type="dxa"/>
            <w:tcMar>
              <w:top w:w="57" w:type="dxa"/>
              <w:left w:w="57" w:type="dxa"/>
              <w:bottom w:w="57" w:type="dxa"/>
              <w:right w:w="57" w:type="dxa"/>
            </w:tcMar>
            <w:vAlign w:val="center"/>
          </w:tcPr>
          <w:p w:rsidR="0001791E" w:rsidRPr="00380DCE" w:rsidRDefault="0001791E" w:rsidP="00AB181E">
            <w:pPr>
              <w:autoSpaceDE w:val="0"/>
              <w:autoSpaceDN w:val="0"/>
              <w:adjustRightInd w:val="0"/>
              <w:spacing w:line="240" w:lineRule="exact"/>
              <w:jc w:val="center"/>
              <w:rPr>
                <w:sz w:val="24"/>
                <w:szCs w:val="24"/>
                <w:lang w:val="ru-RU"/>
              </w:rPr>
            </w:pPr>
            <w:r w:rsidRPr="00380DCE">
              <w:rPr>
                <w:sz w:val="24"/>
                <w:szCs w:val="24"/>
                <w:lang w:val="ru-RU"/>
              </w:rPr>
              <w:t xml:space="preserve"> «За»</w:t>
            </w:r>
          </w:p>
          <w:p w:rsidR="0001791E" w:rsidRPr="00380DCE" w:rsidRDefault="0001791E" w:rsidP="00AB181E">
            <w:pPr>
              <w:autoSpaceDE w:val="0"/>
              <w:autoSpaceDN w:val="0"/>
              <w:adjustRightInd w:val="0"/>
              <w:spacing w:line="240" w:lineRule="exact"/>
              <w:jc w:val="center"/>
              <w:rPr>
                <w:sz w:val="24"/>
                <w:szCs w:val="24"/>
                <w:lang w:val="ru-RU"/>
              </w:rPr>
            </w:pPr>
            <w:r w:rsidRPr="00380DCE">
              <w:rPr>
                <w:sz w:val="24"/>
                <w:szCs w:val="24"/>
                <w:lang w:val="ru-RU"/>
              </w:rPr>
              <w:t>«За»</w:t>
            </w:r>
          </w:p>
          <w:p w:rsidR="0001791E" w:rsidRPr="00380DCE" w:rsidRDefault="0001791E" w:rsidP="00AB181E">
            <w:pPr>
              <w:autoSpaceDE w:val="0"/>
              <w:autoSpaceDN w:val="0"/>
              <w:adjustRightInd w:val="0"/>
              <w:spacing w:line="240" w:lineRule="exact"/>
              <w:jc w:val="center"/>
              <w:rPr>
                <w:sz w:val="24"/>
                <w:szCs w:val="24"/>
                <w:lang w:val="ru-RU"/>
              </w:rPr>
            </w:pPr>
            <w:r w:rsidRPr="00380DCE">
              <w:rPr>
                <w:sz w:val="24"/>
                <w:szCs w:val="24"/>
                <w:lang w:val="ru-RU"/>
              </w:rPr>
              <w:t>«За»</w:t>
            </w:r>
          </w:p>
          <w:p w:rsidR="0001791E" w:rsidRPr="00380DCE" w:rsidRDefault="0001791E" w:rsidP="00AB181E">
            <w:pPr>
              <w:autoSpaceDE w:val="0"/>
              <w:autoSpaceDN w:val="0"/>
              <w:adjustRightInd w:val="0"/>
              <w:spacing w:line="240" w:lineRule="exact"/>
              <w:jc w:val="center"/>
              <w:rPr>
                <w:sz w:val="24"/>
                <w:szCs w:val="24"/>
                <w:lang w:val="ru-RU"/>
              </w:rPr>
            </w:pPr>
            <w:r w:rsidRPr="00380DCE">
              <w:rPr>
                <w:sz w:val="24"/>
                <w:szCs w:val="24"/>
                <w:lang w:val="ru-RU"/>
              </w:rPr>
              <w:t>«За»</w:t>
            </w:r>
          </w:p>
          <w:p w:rsidR="0001791E" w:rsidRPr="00380DCE" w:rsidRDefault="0001791E" w:rsidP="00AB181E">
            <w:pPr>
              <w:autoSpaceDE w:val="0"/>
              <w:autoSpaceDN w:val="0"/>
              <w:adjustRightInd w:val="0"/>
              <w:spacing w:line="240" w:lineRule="exact"/>
              <w:jc w:val="center"/>
              <w:rPr>
                <w:sz w:val="24"/>
                <w:szCs w:val="24"/>
                <w:lang w:val="ru-RU"/>
              </w:rPr>
            </w:pPr>
            <w:r w:rsidRPr="00380DCE">
              <w:rPr>
                <w:sz w:val="24"/>
                <w:szCs w:val="24"/>
                <w:lang w:val="ru-RU"/>
              </w:rPr>
              <w:t>«За»</w:t>
            </w:r>
          </w:p>
        </w:tc>
      </w:tr>
    </w:tbl>
    <w:p w:rsidR="00862D0D" w:rsidRPr="00380DCE" w:rsidRDefault="00862D0D" w:rsidP="00AB181E">
      <w:pPr>
        <w:spacing w:line="320" w:lineRule="exact"/>
        <w:ind w:firstLine="708"/>
        <w:jc w:val="both"/>
        <w:rPr>
          <w:b/>
          <w:sz w:val="24"/>
          <w:szCs w:val="24"/>
          <w:lang w:val="ru-RU"/>
        </w:rPr>
      </w:pPr>
    </w:p>
    <w:p w:rsidR="00D84B8A" w:rsidRPr="003F34A8" w:rsidRDefault="00D84B8A" w:rsidP="00AB181E">
      <w:pPr>
        <w:widowControl w:val="0"/>
        <w:spacing w:line="320" w:lineRule="exact"/>
        <w:ind w:firstLine="708"/>
        <w:jc w:val="both"/>
        <w:rPr>
          <w:sz w:val="24"/>
          <w:szCs w:val="24"/>
          <w:lang w:val="ru-RU"/>
        </w:rPr>
      </w:pPr>
      <w:r>
        <w:rPr>
          <w:b/>
          <w:sz w:val="24"/>
          <w:szCs w:val="24"/>
          <w:lang w:val="ru-RU"/>
        </w:rPr>
        <w:t xml:space="preserve">9. </w:t>
      </w:r>
      <w:r w:rsidRPr="007A310E">
        <w:rPr>
          <w:b/>
          <w:sz w:val="24"/>
          <w:szCs w:val="24"/>
          <w:lang w:val="ru-RU"/>
        </w:rPr>
        <w:t xml:space="preserve">Победителем электронного аукциона признается участник электронного аукциона: </w:t>
      </w:r>
      <w:r w:rsidR="00AB181E" w:rsidRPr="00AB181E">
        <w:rPr>
          <w:sz w:val="24"/>
          <w:szCs w:val="24"/>
          <w:lang w:val="ru-RU"/>
        </w:rPr>
        <w:t xml:space="preserve">Общество с ограниченной ответственностью "БЕНЕФИС", ИНН 9715229846, место нахождения: 127576, г. Москва, улица </w:t>
      </w:r>
      <w:proofErr w:type="spellStart"/>
      <w:r w:rsidR="00AB181E" w:rsidRPr="00AB181E">
        <w:rPr>
          <w:sz w:val="24"/>
          <w:szCs w:val="24"/>
          <w:lang w:val="ru-RU"/>
        </w:rPr>
        <w:t>Илимская</w:t>
      </w:r>
      <w:proofErr w:type="spellEnd"/>
      <w:r w:rsidR="00AB181E" w:rsidRPr="00AB181E">
        <w:rPr>
          <w:sz w:val="24"/>
          <w:szCs w:val="24"/>
          <w:lang w:val="ru-RU"/>
        </w:rPr>
        <w:t xml:space="preserve"> д. 2, офис 37.</w:t>
      </w:r>
      <w:r w:rsidR="00A40225">
        <w:rPr>
          <w:sz w:val="24"/>
          <w:szCs w:val="24"/>
          <w:lang w:val="ru-RU"/>
        </w:rPr>
        <w:t>.</w:t>
      </w:r>
      <w:r w:rsidRPr="006D5C24">
        <w:rPr>
          <w:b/>
          <w:sz w:val="24"/>
          <w:szCs w:val="24"/>
          <w:lang w:val="ru-RU"/>
        </w:rPr>
        <w:t xml:space="preserve">, цена государственного контракта </w:t>
      </w:r>
      <w:r w:rsidR="00AB181E" w:rsidRPr="00AB181E">
        <w:rPr>
          <w:sz w:val="24"/>
          <w:szCs w:val="24"/>
          <w:lang w:val="ru-RU"/>
        </w:rPr>
        <w:t>118</w:t>
      </w:r>
      <w:r w:rsidR="00AB181E">
        <w:rPr>
          <w:sz w:val="24"/>
          <w:szCs w:val="24"/>
        </w:rPr>
        <w:t> </w:t>
      </w:r>
      <w:r w:rsidR="00AB181E" w:rsidRPr="00AB181E">
        <w:rPr>
          <w:sz w:val="24"/>
          <w:szCs w:val="24"/>
          <w:lang w:val="ru-RU"/>
        </w:rPr>
        <w:t>754</w:t>
      </w:r>
      <w:r w:rsidR="00AB181E">
        <w:rPr>
          <w:sz w:val="24"/>
          <w:szCs w:val="24"/>
          <w:lang w:val="ru-RU"/>
        </w:rPr>
        <w:t xml:space="preserve"> </w:t>
      </w:r>
      <w:r w:rsidRPr="006D5C24">
        <w:rPr>
          <w:sz w:val="24"/>
          <w:szCs w:val="24"/>
          <w:lang w:val="ru-RU"/>
        </w:rPr>
        <w:t>рубл</w:t>
      </w:r>
      <w:r w:rsidR="00AB181E">
        <w:rPr>
          <w:sz w:val="24"/>
          <w:szCs w:val="24"/>
          <w:lang w:val="ru-RU"/>
        </w:rPr>
        <w:t>я</w:t>
      </w:r>
      <w:r w:rsidRPr="006D5C24">
        <w:rPr>
          <w:sz w:val="24"/>
          <w:szCs w:val="24"/>
          <w:lang w:val="ru-RU"/>
        </w:rPr>
        <w:t xml:space="preserve"> </w:t>
      </w:r>
      <w:r w:rsidR="00AB181E">
        <w:rPr>
          <w:sz w:val="24"/>
          <w:szCs w:val="24"/>
          <w:lang w:val="ru-RU"/>
        </w:rPr>
        <w:t>22 копейки</w:t>
      </w:r>
      <w:r w:rsidRPr="006D5C24">
        <w:rPr>
          <w:sz w:val="24"/>
          <w:szCs w:val="24"/>
          <w:lang w:val="ru-RU"/>
        </w:rPr>
        <w:t>.</w:t>
      </w:r>
    </w:p>
    <w:p w:rsidR="00B133C3" w:rsidRPr="00BE32C6" w:rsidRDefault="00B133C3" w:rsidP="00AB181E">
      <w:pPr>
        <w:spacing w:line="320" w:lineRule="exact"/>
        <w:jc w:val="both"/>
        <w:rPr>
          <w:b/>
          <w:sz w:val="24"/>
          <w:szCs w:val="24"/>
          <w:lang w:val="ru-RU"/>
        </w:rPr>
      </w:pPr>
    </w:p>
    <w:p w:rsidR="0005648D" w:rsidRPr="00B52F99" w:rsidRDefault="00D84B8A" w:rsidP="00AB181E">
      <w:pPr>
        <w:spacing w:line="320" w:lineRule="exact"/>
        <w:ind w:firstLine="709"/>
        <w:jc w:val="both"/>
        <w:rPr>
          <w:sz w:val="24"/>
          <w:szCs w:val="24"/>
          <w:lang w:val="ru-RU"/>
        </w:rPr>
      </w:pPr>
      <w:r>
        <w:rPr>
          <w:b/>
          <w:sz w:val="24"/>
          <w:szCs w:val="24"/>
          <w:lang w:val="ru-RU"/>
        </w:rPr>
        <w:t>10</w:t>
      </w:r>
      <w:r w:rsidR="0005648D" w:rsidRPr="0085686A">
        <w:rPr>
          <w:b/>
          <w:sz w:val="24"/>
          <w:szCs w:val="24"/>
          <w:lang w:val="ru-RU"/>
        </w:rPr>
        <w:t xml:space="preserve">. </w:t>
      </w:r>
      <w:r w:rsidR="0005648D" w:rsidRPr="00B52F99">
        <w:rPr>
          <w:sz w:val="24"/>
          <w:szCs w:val="24"/>
          <w:lang w:val="ru-RU"/>
        </w:rPr>
        <w:t xml:space="preserve">Заседание Единой комиссии завершено </w:t>
      </w:r>
      <w:r w:rsidR="0001791E">
        <w:rPr>
          <w:sz w:val="24"/>
          <w:szCs w:val="24"/>
          <w:lang w:val="ru-RU"/>
        </w:rPr>
        <w:t>29</w:t>
      </w:r>
      <w:r w:rsidR="0005648D">
        <w:rPr>
          <w:sz w:val="24"/>
          <w:szCs w:val="24"/>
          <w:lang w:val="ru-RU"/>
        </w:rPr>
        <w:t xml:space="preserve"> апреля 2021</w:t>
      </w:r>
      <w:r w:rsidR="0005648D" w:rsidRPr="00B52F99">
        <w:rPr>
          <w:sz w:val="24"/>
          <w:szCs w:val="24"/>
          <w:lang w:val="ru-RU"/>
        </w:rPr>
        <w:t xml:space="preserve"> г.</w:t>
      </w:r>
    </w:p>
    <w:p w:rsidR="0005648D" w:rsidRPr="00B52F99" w:rsidRDefault="0005648D" w:rsidP="00AB181E">
      <w:pPr>
        <w:spacing w:line="320" w:lineRule="exact"/>
        <w:ind w:firstLine="709"/>
        <w:jc w:val="both"/>
        <w:rPr>
          <w:sz w:val="24"/>
          <w:szCs w:val="24"/>
          <w:lang w:val="ru-RU"/>
        </w:rPr>
      </w:pPr>
    </w:p>
    <w:p w:rsidR="0005648D" w:rsidRPr="00834D34" w:rsidRDefault="0005648D" w:rsidP="00AB181E">
      <w:pPr>
        <w:spacing w:line="320" w:lineRule="exact"/>
        <w:ind w:firstLine="709"/>
        <w:jc w:val="both"/>
        <w:rPr>
          <w:sz w:val="24"/>
          <w:szCs w:val="24"/>
          <w:lang w:val="ru-RU"/>
        </w:rPr>
      </w:pPr>
      <w:proofErr w:type="spellStart"/>
      <w:r w:rsidRPr="00834D34">
        <w:rPr>
          <w:sz w:val="24"/>
          <w:szCs w:val="24"/>
        </w:rPr>
        <w:t>Единая</w:t>
      </w:r>
      <w:proofErr w:type="spellEnd"/>
      <w:r w:rsidRPr="00834D34">
        <w:rPr>
          <w:sz w:val="24"/>
          <w:szCs w:val="24"/>
        </w:rPr>
        <w:t xml:space="preserve"> </w:t>
      </w:r>
      <w:proofErr w:type="spellStart"/>
      <w:r w:rsidRPr="00834D34">
        <w:rPr>
          <w:sz w:val="24"/>
          <w:szCs w:val="24"/>
        </w:rPr>
        <w:t>комиссия</w:t>
      </w:r>
      <w:proofErr w:type="spellEnd"/>
      <w:r w:rsidRPr="00834D34">
        <w:rPr>
          <w:sz w:val="24"/>
          <w:szCs w:val="24"/>
        </w:rPr>
        <w:t xml:space="preserve"> в </w:t>
      </w:r>
      <w:proofErr w:type="spellStart"/>
      <w:r w:rsidRPr="00834D34">
        <w:rPr>
          <w:sz w:val="24"/>
          <w:szCs w:val="24"/>
        </w:rPr>
        <w:t>составе</w:t>
      </w:r>
      <w:proofErr w:type="spellEnd"/>
      <w:r w:rsidRPr="00834D34">
        <w:rPr>
          <w:sz w:val="24"/>
          <w:szCs w:val="24"/>
        </w:rPr>
        <w:t>:</w:t>
      </w:r>
    </w:p>
    <w:p w:rsidR="0005648D" w:rsidRPr="00B52F99" w:rsidRDefault="0005648D" w:rsidP="0005648D">
      <w:pPr>
        <w:ind w:firstLine="709"/>
        <w:jc w:val="both"/>
        <w:rPr>
          <w:sz w:val="24"/>
          <w:szCs w:val="24"/>
          <w:lang w:val="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05648D" w:rsidRPr="00B52F99" w:rsidTr="00861E67">
        <w:trPr>
          <w:trHeight w:val="454"/>
        </w:trPr>
        <w:tc>
          <w:tcPr>
            <w:tcW w:w="4663" w:type="dxa"/>
            <w:tcBorders>
              <w:top w:val="nil"/>
              <w:left w:val="nil"/>
              <w:bottom w:val="nil"/>
              <w:right w:val="nil"/>
            </w:tcBorders>
          </w:tcPr>
          <w:p w:rsidR="0005648D" w:rsidRPr="00C753B1" w:rsidRDefault="0005648D" w:rsidP="00861E67">
            <w:pPr>
              <w:jc w:val="both"/>
              <w:rPr>
                <w:sz w:val="24"/>
                <w:szCs w:val="24"/>
                <w:lang w:val="ru-RU"/>
              </w:rPr>
            </w:pPr>
            <w:r w:rsidRPr="00C753B1">
              <w:rPr>
                <w:sz w:val="24"/>
                <w:szCs w:val="24"/>
                <w:lang w:val="ru-RU"/>
              </w:rPr>
              <w:t>Председатель:</w:t>
            </w:r>
          </w:p>
        </w:tc>
        <w:tc>
          <w:tcPr>
            <w:tcW w:w="1830" w:type="dxa"/>
            <w:tcBorders>
              <w:top w:val="nil"/>
              <w:left w:val="nil"/>
              <w:right w:val="nil"/>
            </w:tcBorders>
          </w:tcPr>
          <w:p w:rsidR="0005648D" w:rsidRPr="00C753B1" w:rsidRDefault="0005648D" w:rsidP="00861E67">
            <w:pPr>
              <w:jc w:val="both"/>
              <w:rPr>
                <w:sz w:val="24"/>
                <w:szCs w:val="24"/>
                <w:lang w:val="ru-RU"/>
              </w:rPr>
            </w:pPr>
          </w:p>
        </w:tc>
        <w:tc>
          <w:tcPr>
            <w:tcW w:w="3259" w:type="dxa"/>
            <w:tcBorders>
              <w:top w:val="nil"/>
              <w:left w:val="nil"/>
              <w:bottom w:val="nil"/>
              <w:right w:val="nil"/>
            </w:tcBorders>
            <w:vAlign w:val="bottom"/>
          </w:tcPr>
          <w:p w:rsidR="0005648D" w:rsidRPr="00C753B1" w:rsidRDefault="0005648D" w:rsidP="00861E67">
            <w:pPr>
              <w:jc w:val="both"/>
              <w:rPr>
                <w:sz w:val="24"/>
                <w:szCs w:val="24"/>
                <w:lang w:val="ru-RU"/>
              </w:rPr>
            </w:pPr>
            <w:proofErr w:type="spellStart"/>
            <w:r w:rsidRPr="00C753B1">
              <w:rPr>
                <w:sz w:val="24"/>
                <w:szCs w:val="24"/>
                <w:lang w:val="ru-RU"/>
              </w:rPr>
              <w:t>Захарко</w:t>
            </w:r>
            <w:proofErr w:type="spellEnd"/>
            <w:r w:rsidRPr="00C753B1">
              <w:rPr>
                <w:sz w:val="24"/>
                <w:szCs w:val="24"/>
                <w:lang w:val="ru-RU"/>
              </w:rPr>
              <w:t xml:space="preserve"> Л.В.</w:t>
            </w:r>
          </w:p>
        </w:tc>
      </w:tr>
      <w:tr w:rsidR="0005648D" w:rsidRPr="00B52F99" w:rsidTr="00861E67">
        <w:trPr>
          <w:trHeight w:val="454"/>
        </w:trPr>
        <w:tc>
          <w:tcPr>
            <w:tcW w:w="4663" w:type="dxa"/>
            <w:tcBorders>
              <w:top w:val="nil"/>
              <w:left w:val="nil"/>
              <w:bottom w:val="nil"/>
              <w:right w:val="nil"/>
            </w:tcBorders>
          </w:tcPr>
          <w:p w:rsidR="0005648D" w:rsidRPr="00C753B1" w:rsidRDefault="0005648D" w:rsidP="00861E67">
            <w:pPr>
              <w:jc w:val="both"/>
              <w:rPr>
                <w:sz w:val="24"/>
                <w:szCs w:val="24"/>
                <w:lang w:val="ru-RU"/>
              </w:rPr>
            </w:pPr>
            <w:r w:rsidRPr="00C753B1">
              <w:rPr>
                <w:sz w:val="24"/>
                <w:szCs w:val="24"/>
                <w:lang w:val="ru-RU"/>
              </w:rPr>
              <w:t>Заместитель председателя</w:t>
            </w:r>
          </w:p>
        </w:tc>
        <w:tc>
          <w:tcPr>
            <w:tcW w:w="1830" w:type="dxa"/>
            <w:tcBorders>
              <w:left w:val="nil"/>
              <w:right w:val="nil"/>
            </w:tcBorders>
          </w:tcPr>
          <w:p w:rsidR="0005648D" w:rsidRPr="00C753B1" w:rsidRDefault="0005648D" w:rsidP="00861E67">
            <w:pPr>
              <w:jc w:val="both"/>
              <w:rPr>
                <w:sz w:val="24"/>
                <w:szCs w:val="24"/>
                <w:lang w:val="ru-RU"/>
              </w:rPr>
            </w:pPr>
          </w:p>
        </w:tc>
        <w:tc>
          <w:tcPr>
            <w:tcW w:w="3259" w:type="dxa"/>
            <w:tcBorders>
              <w:top w:val="nil"/>
              <w:left w:val="nil"/>
              <w:bottom w:val="nil"/>
              <w:right w:val="nil"/>
            </w:tcBorders>
            <w:vAlign w:val="bottom"/>
          </w:tcPr>
          <w:p w:rsidR="0005648D" w:rsidRPr="00C753B1" w:rsidRDefault="0005648D" w:rsidP="00861E67">
            <w:pPr>
              <w:jc w:val="both"/>
              <w:rPr>
                <w:sz w:val="24"/>
                <w:szCs w:val="24"/>
              </w:rPr>
            </w:pPr>
            <w:proofErr w:type="spellStart"/>
            <w:r>
              <w:rPr>
                <w:sz w:val="24"/>
                <w:szCs w:val="24"/>
                <w:lang w:val="ru-RU"/>
              </w:rPr>
              <w:t>Гаркина</w:t>
            </w:r>
            <w:proofErr w:type="spellEnd"/>
            <w:r>
              <w:rPr>
                <w:sz w:val="24"/>
                <w:szCs w:val="24"/>
                <w:lang w:val="ru-RU"/>
              </w:rPr>
              <w:t xml:space="preserve"> Е.В.</w:t>
            </w:r>
          </w:p>
        </w:tc>
      </w:tr>
      <w:tr w:rsidR="0005648D" w:rsidRPr="00B52F99" w:rsidTr="00861E67">
        <w:trPr>
          <w:trHeight w:val="454"/>
        </w:trPr>
        <w:tc>
          <w:tcPr>
            <w:tcW w:w="4663" w:type="dxa"/>
            <w:tcBorders>
              <w:top w:val="nil"/>
              <w:left w:val="nil"/>
              <w:bottom w:val="nil"/>
              <w:right w:val="nil"/>
            </w:tcBorders>
          </w:tcPr>
          <w:p w:rsidR="0005648D" w:rsidRPr="00C753B1" w:rsidRDefault="0005648D" w:rsidP="00861E67">
            <w:pPr>
              <w:jc w:val="both"/>
              <w:rPr>
                <w:sz w:val="24"/>
                <w:szCs w:val="24"/>
                <w:lang w:val="ru-RU"/>
              </w:rPr>
            </w:pPr>
            <w:r w:rsidRPr="00C753B1">
              <w:rPr>
                <w:sz w:val="24"/>
                <w:szCs w:val="24"/>
                <w:lang w:val="ru-RU"/>
              </w:rPr>
              <w:t>Члены комиссии</w:t>
            </w:r>
          </w:p>
        </w:tc>
        <w:tc>
          <w:tcPr>
            <w:tcW w:w="1830" w:type="dxa"/>
            <w:tcBorders>
              <w:left w:val="nil"/>
              <w:right w:val="nil"/>
            </w:tcBorders>
          </w:tcPr>
          <w:p w:rsidR="0005648D" w:rsidRPr="00C753B1" w:rsidRDefault="0005648D" w:rsidP="00861E67">
            <w:pPr>
              <w:jc w:val="both"/>
              <w:rPr>
                <w:sz w:val="24"/>
                <w:szCs w:val="24"/>
                <w:lang w:val="ru-RU"/>
              </w:rPr>
            </w:pPr>
          </w:p>
        </w:tc>
        <w:tc>
          <w:tcPr>
            <w:tcW w:w="3259" w:type="dxa"/>
            <w:tcBorders>
              <w:top w:val="nil"/>
              <w:left w:val="nil"/>
              <w:bottom w:val="nil"/>
              <w:right w:val="nil"/>
            </w:tcBorders>
            <w:vAlign w:val="bottom"/>
          </w:tcPr>
          <w:p w:rsidR="0005648D" w:rsidRPr="00C753B1" w:rsidRDefault="0005648D" w:rsidP="00861E67">
            <w:pPr>
              <w:jc w:val="both"/>
              <w:rPr>
                <w:sz w:val="24"/>
                <w:szCs w:val="24"/>
                <w:lang w:val="ru-RU"/>
              </w:rPr>
            </w:pPr>
            <w:r w:rsidRPr="00C753B1">
              <w:rPr>
                <w:sz w:val="24"/>
                <w:szCs w:val="24"/>
                <w:lang w:val="ru-RU"/>
              </w:rPr>
              <w:t>Черемисина С.В.</w:t>
            </w:r>
          </w:p>
        </w:tc>
      </w:tr>
      <w:tr w:rsidR="0005648D" w:rsidRPr="00B52F99" w:rsidTr="00861E67">
        <w:trPr>
          <w:trHeight w:val="454"/>
        </w:trPr>
        <w:tc>
          <w:tcPr>
            <w:tcW w:w="4663" w:type="dxa"/>
            <w:tcBorders>
              <w:top w:val="nil"/>
              <w:left w:val="nil"/>
              <w:bottom w:val="nil"/>
              <w:right w:val="nil"/>
            </w:tcBorders>
          </w:tcPr>
          <w:p w:rsidR="0005648D" w:rsidRPr="00C753B1" w:rsidRDefault="0005648D" w:rsidP="00861E67">
            <w:pPr>
              <w:jc w:val="both"/>
              <w:rPr>
                <w:sz w:val="24"/>
                <w:szCs w:val="24"/>
                <w:lang w:val="ru-RU"/>
              </w:rPr>
            </w:pPr>
          </w:p>
        </w:tc>
        <w:tc>
          <w:tcPr>
            <w:tcW w:w="1830" w:type="dxa"/>
            <w:tcBorders>
              <w:left w:val="nil"/>
              <w:right w:val="nil"/>
            </w:tcBorders>
          </w:tcPr>
          <w:p w:rsidR="0005648D" w:rsidRPr="00C753B1" w:rsidRDefault="0005648D" w:rsidP="00861E67">
            <w:pPr>
              <w:jc w:val="both"/>
              <w:rPr>
                <w:sz w:val="24"/>
                <w:szCs w:val="24"/>
                <w:lang w:val="ru-RU"/>
              </w:rPr>
            </w:pPr>
          </w:p>
        </w:tc>
        <w:tc>
          <w:tcPr>
            <w:tcW w:w="3259" w:type="dxa"/>
            <w:tcBorders>
              <w:top w:val="nil"/>
              <w:left w:val="nil"/>
              <w:bottom w:val="nil"/>
              <w:right w:val="nil"/>
            </w:tcBorders>
            <w:vAlign w:val="bottom"/>
          </w:tcPr>
          <w:p w:rsidR="0005648D" w:rsidRPr="00C753B1" w:rsidRDefault="0005648D" w:rsidP="00861E67">
            <w:pPr>
              <w:jc w:val="both"/>
              <w:rPr>
                <w:sz w:val="24"/>
                <w:szCs w:val="24"/>
                <w:lang w:val="ru-RU"/>
              </w:rPr>
            </w:pPr>
            <w:r w:rsidRPr="00C753B1">
              <w:rPr>
                <w:sz w:val="24"/>
                <w:szCs w:val="24"/>
                <w:lang w:val="ru-RU"/>
              </w:rPr>
              <w:t>Волков К.В.</w:t>
            </w:r>
          </w:p>
        </w:tc>
      </w:tr>
      <w:tr w:rsidR="0005648D" w:rsidRPr="00B52F99" w:rsidTr="00861E67">
        <w:trPr>
          <w:trHeight w:val="454"/>
        </w:trPr>
        <w:tc>
          <w:tcPr>
            <w:tcW w:w="4663" w:type="dxa"/>
            <w:tcBorders>
              <w:top w:val="nil"/>
              <w:left w:val="nil"/>
              <w:bottom w:val="nil"/>
              <w:right w:val="nil"/>
            </w:tcBorders>
          </w:tcPr>
          <w:p w:rsidR="0005648D" w:rsidRPr="00C753B1" w:rsidRDefault="0005648D" w:rsidP="00861E67">
            <w:pPr>
              <w:jc w:val="both"/>
              <w:rPr>
                <w:sz w:val="24"/>
                <w:szCs w:val="24"/>
                <w:lang w:val="ru-RU"/>
              </w:rPr>
            </w:pPr>
          </w:p>
        </w:tc>
        <w:tc>
          <w:tcPr>
            <w:tcW w:w="1830" w:type="dxa"/>
            <w:tcBorders>
              <w:left w:val="nil"/>
              <w:right w:val="nil"/>
            </w:tcBorders>
          </w:tcPr>
          <w:p w:rsidR="0005648D" w:rsidRPr="00C753B1" w:rsidRDefault="0005648D" w:rsidP="00861E67">
            <w:pPr>
              <w:jc w:val="both"/>
              <w:rPr>
                <w:sz w:val="24"/>
                <w:szCs w:val="24"/>
                <w:lang w:val="ru-RU"/>
              </w:rPr>
            </w:pPr>
          </w:p>
        </w:tc>
        <w:tc>
          <w:tcPr>
            <w:tcW w:w="3259" w:type="dxa"/>
            <w:tcBorders>
              <w:top w:val="nil"/>
              <w:left w:val="nil"/>
              <w:bottom w:val="nil"/>
              <w:right w:val="nil"/>
            </w:tcBorders>
            <w:vAlign w:val="bottom"/>
          </w:tcPr>
          <w:p w:rsidR="0005648D" w:rsidRPr="00C753B1" w:rsidRDefault="0005648D" w:rsidP="00861E67">
            <w:pPr>
              <w:jc w:val="both"/>
              <w:rPr>
                <w:sz w:val="24"/>
                <w:szCs w:val="24"/>
                <w:lang w:val="ru-RU"/>
              </w:rPr>
            </w:pPr>
            <w:r>
              <w:rPr>
                <w:sz w:val="24"/>
                <w:szCs w:val="24"/>
                <w:lang w:val="ru-RU"/>
              </w:rPr>
              <w:t>Позднякова Т.Ф.</w:t>
            </w:r>
          </w:p>
        </w:tc>
      </w:tr>
    </w:tbl>
    <w:p w:rsidR="001E0D0A" w:rsidRPr="00BE32C6" w:rsidRDefault="001E0D0A" w:rsidP="001E0D0A">
      <w:pPr>
        <w:ind w:firstLine="709"/>
        <w:jc w:val="both"/>
        <w:rPr>
          <w:b/>
          <w:sz w:val="24"/>
          <w:szCs w:val="24"/>
          <w:lang w:val="ru-RU"/>
        </w:rPr>
      </w:pPr>
    </w:p>
    <w:sectPr w:rsidR="001E0D0A" w:rsidRPr="00BE32C6" w:rsidSect="00026091">
      <w:footerReference w:type="even" r:id="rId7"/>
      <w:footerReference w:type="default" r:id="rId8"/>
      <w:pgSz w:w="11906" w:h="16838"/>
      <w:pgMar w:top="113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1A54" w:rsidRDefault="00231A54">
      <w:r>
        <w:separator/>
      </w:r>
    </w:p>
  </w:endnote>
  <w:endnote w:type="continuationSeparator" w:id="0">
    <w:p w:rsidR="00231A54" w:rsidRDefault="00231A5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 w:name="Arial Narrow">
    <w:panose1 w:val="020B0606020202030204"/>
    <w:charset w:val="CC"/>
    <w:family w:val="swiss"/>
    <w:pitch w:val="variable"/>
    <w:sig w:usb0="00000287" w:usb1="00000800" w:usb2="00000000" w:usb3="00000000" w:csb0="0000009F" w:csb1="00000000"/>
  </w:font>
  <w:font w:name="Consultant">
    <w:panose1 w:val="00000000000000000000"/>
    <w:charset w:val="CC"/>
    <w:family w:val="modern"/>
    <w:notTrueType/>
    <w:pitch w:val="fixed"/>
    <w:sig w:usb0="00000201" w:usb1="00000000" w:usb2="00000000" w:usb3="00000000" w:csb0="00000004"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TimesDL">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ndale Sans UI">
    <w:altName w:val="Arial"/>
    <w:panose1 w:val="00000000000000000000"/>
    <w:charset w:val="CC"/>
    <w:family w:val="swiss"/>
    <w:notTrueType/>
    <w:pitch w:val="variable"/>
    <w:sig w:usb0="00000201" w:usb1="00000000" w:usb2="00000000" w:usb3="00000000" w:csb0="00000004"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4C21" w:rsidRDefault="00AA4511" w:rsidP="00934EEA">
    <w:pPr>
      <w:pStyle w:val="af1"/>
      <w:framePr w:wrap="around" w:vAnchor="text" w:hAnchor="margin" w:xAlign="right" w:y="1"/>
      <w:rPr>
        <w:rStyle w:val="af3"/>
      </w:rPr>
    </w:pPr>
    <w:r>
      <w:rPr>
        <w:rStyle w:val="af3"/>
      </w:rPr>
      <w:fldChar w:fldCharType="begin"/>
    </w:r>
    <w:r w:rsidR="001D4C21">
      <w:rPr>
        <w:rStyle w:val="af3"/>
      </w:rPr>
      <w:instrText xml:space="preserve">PAGE  </w:instrText>
    </w:r>
    <w:r>
      <w:rPr>
        <w:rStyle w:val="af3"/>
      </w:rPr>
      <w:fldChar w:fldCharType="end"/>
    </w:r>
  </w:p>
  <w:p w:rsidR="001D4C21" w:rsidRDefault="001D4C21"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4C21" w:rsidRDefault="001D4C21" w:rsidP="00934EEA">
    <w:pPr>
      <w:pStyle w:val="af1"/>
      <w:framePr w:wrap="around" w:vAnchor="text" w:hAnchor="margin" w:xAlign="right" w:y="1"/>
      <w:rPr>
        <w:rStyle w:val="af3"/>
      </w:rPr>
    </w:pPr>
  </w:p>
  <w:p w:rsidR="001D4C21" w:rsidRPr="00877DE4" w:rsidRDefault="00AA4511" w:rsidP="00877DE4">
    <w:pPr>
      <w:pStyle w:val="af1"/>
      <w:ind w:right="360"/>
      <w:jc w:val="center"/>
      <w:rPr>
        <w:lang w:val="ru-RU"/>
      </w:rPr>
    </w:pPr>
    <w:r>
      <w:rPr>
        <w:rStyle w:val="af3"/>
      </w:rPr>
      <w:fldChar w:fldCharType="begin"/>
    </w:r>
    <w:r w:rsidR="001D4C21">
      <w:rPr>
        <w:rStyle w:val="af3"/>
      </w:rPr>
      <w:instrText xml:space="preserve"> PAGE </w:instrText>
    </w:r>
    <w:r>
      <w:rPr>
        <w:rStyle w:val="af3"/>
      </w:rPr>
      <w:fldChar w:fldCharType="separate"/>
    </w:r>
    <w:r w:rsidR="009256D5">
      <w:rPr>
        <w:rStyle w:val="af3"/>
        <w:noProof/>
      </w:rPr>
      <w:t>2</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1A54" w:rsidRDefault="00231A54">
      <w:r>
        <w:separator/>
      </w:r>
    </w:p>
  </w:footnote>
  <w:footnote w:type="continuationSeparator" w:id="0">
    <w:p w:rsidR="00231A54" w:rsidRDefault="00231A5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4">
    <w:nsid w:val="16740BE2"/>
    <w:multiLevelType w:val="hybridMultilevel"/>
    <w:tmpl w:val="6040CF82"/>
    <w:lvl w:ilvl="0" w:tplc="CA884A58">
      <w:start w:val="9"/>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E7E04D5"/>
    <w:multiLevelType w:val="singleLevel"/>
    <w:tmpl w:val="D34A6FD8"/>
    <w:lvl w:ilvl="0">
      <w:start w:val="1"/>
      <w:numFmt w:val="decimal"/>
      <w:pStyle w:val="31"/>
      <w:lvlText w:val="%1."/>
      <w:lvlJc w:val="left"/>
      <w:pPr>
        <w:tabs>
          <w:tab w:val="num" w:pos="360"/>
        </w:tabs>
        <w:ind w:left="360" w:hanging="360"/>
      </w:pPr>
    </w:lvl>
  </w:abstractNum>
  <w:abstractNum w:abstractNumId="17">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9">
    <w:nsid w:val="31D579BB"/>
    <w:multiLevelType w:val="hybridMultilevel"/>
    <w:tmpl w:val="7B4CB582"/>
    <w:lvl w:ilvl="0" w:tplc="138E704C">
      <w:start w:val="9"/>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nsid w:val="34A269A3"/>
    <w:multiLevelType w:val="multilevel"/>
    <w:tmpl w:val="03E6CE32"/>
    <w:lvl w:ilvl="0">
      <w:start w:val="1"/>
      <w:numFmt w:val="decimal"/>
      <w:lvlText w:val="%1."/>
      <w:lvlJc w:val="left"/>
      <w:pPr>
        <w:ind w:left="360"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23">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4">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5">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7">
    <w:nsid w:val="59DB7E3D"/>
    <w:multiLevelType w:val="hybridMultilevel"/>
    <w:tmpl w:val="C62CFB44"/>
    <w:lvl w:ilvl="0" w:tplc="57B2B608">
      <w:start w:val="9"/>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8">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30">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3"/>
  </w:num>
  <w:num w:numId="3">
    <w:abstractNumId w:val="18"/>
  </w:num>
  <w:num w:numId="4">
    <w:abstractNumId w:val="10"/>
  </w:num>
  <w:num w:numId="5">
    <w:abstractNumId w:val="11"/>
  </w:num>
  <w:num w:numId="6">
    <w:abstractNumId w:val="24"/>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30"/>
  </w:num>
  <w:num w:numId="16">
    <w:abstractNumId w:val="26"/>
  </w:num>
  <w:num w:numId="17">
    <w:abstractNumId w:val="29"/>
  </w:num>
  <w:num w:numId="18">
    <w:abstractNumId w:val="8"/>
  </w:num>
  <w:num w:numId="19">
    <w:abstractNumId w:val="15"/>
  </w:num>
  <w:num w:numId="20">
    <w:abstractNumId w:val="16"/>
  </w:num>
  <w:num w:numId="21">
    <w:abstractNumId w:val="20"/>
  </w:num>
  <w:num w:numId="22">
    <w:abstractNumId w:val="17"/>
  </w:num>
  <w:num w:numId="23">
    <w:abstractNumId w:val="25"/>
  </w:num>
  <w:num w:numId="24">
    <w:abstractNumId w:val="21"/>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8"/>
  </w:num>
  <w:num w:numId="28">
    <w:abstractNumId w:val="22"/>
  </w:num>
  <w:num w:numId="29">
    <w:abstractNumId w:val="27"/>
  </w:num>
  <w:num w:numId="30">
    <w:abstractNumId w:val="14"/>
  </w:num>
  <w:num w:numId="31">
    <w:abstractNumId w:val="19"/>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DAE"/>
    <w:rsid w:val="00014296"/>
    <w:rsid w:val="00014643"/>
    <w:rsid w:val="00014D26"/>
    <w:rsid w:val="0001791E"/>
    <w:rsid w:val="00017B38"/>
    <w:rsid w:val="00020444"/>
    <w:rsid w:val="0002044E"/>
    <w:rsid w:val="0002368E"/>
    <w:rsid w:val="000239B4"/>
    <w:rsid w:val="00023F6D"/>
    <w:rsid w:val="00025380"/>
    <w:rsid w:val="00026091"/>
    <w:rsid w:val="00027B73"/>
    <w:rsid w:val="00030EC9"/>
    <w:rsid w:val="00031D44"/>
    <w:rsid w:val="000331EE"/>
    <w:rsid w:val="00033DD3"/>
    <w:rsid w:val="00035378"/>
    <w:rsid w:val="00037547"/>
    <w:rsid w:val="00037B9F"/>
    <w:rsid w:val="00041E35"/>
    <w:rsid w:val="0004400E"/>
    <w:rsid w:val="00044648"/>
    <w:rsid w:val="0005390D"/>
    <w:rsid w:val="00053A02"/>
    <w:rsid w:val="000542B7"/>
    <w:rsid w:val="0005648D"/>
    <w:rsid w:val="000569EE"/>
    <w:rsid w:val="00057F28"/>
    <w:rsid w:val="00061085"/>
    <w:rsid w:val="00064874"/>
    <w:rsid w:val="000668FA"/>
    <w:rsid w:val="00074266"/>
    <w:rsid w:val="0008024D"/>
    <w:rsid w:val="00081599"/>
    <w:rsid w:val="00082036"/>
    <w:rsid w:val="00086373"/>
    <w:rsid w:val="0008700F"/>
    <w:rsid w:val="0008742B"/>
    <w:rsid w:val="00087878"/>
    <w:rsid w:val="00087AC8"/>
    <w:rsid w:val="00090BE9"/>
    <w:rsid w:val="000919B0"/>
    <w:rsid w:val="00093104"/>
    <w:rsid w:val="00093B2D"/>
    <w:rsid w:val="00093F28"/>
    <w:rsid w:val="00095138"/>
    <w:rsid w:val="00097F7E"/>
    <w:rsid w:val="000A1133"/>
    <w:rsid w:val="000A2002"/>
    <w:rsid w:val="000A2490"/>
    <w:rsid w:val="000A42F1"/>
    <w:rsid w:val="000A5AA1"/>
    <w:rsid w:val="000A5DB3"/>
    <w:rsid w:val="000A7129"/>
    <w:rsid w:val="000A7879"/>
    <w:rsid w:val="000A78F7"/>
    <w:rsid w:val="000B1853"/>
    <w:rsid w:val="000B3F26"/>
    <w:rsid w:val="000B5607"/>
    <w:rsid w:val="000B5F42"/>
    <w:rsid w:val="000B6314"/>
    <w:rsid w:val="000B718A"/>
    <w:rsid w:val="000C1FD7"/>
    <w:rsid w:val="000C3A5A"/>
    <w:rsid w:val="000C3FB5"/>
    <w:rsid w:val="000C48EC"/>
    <w:rsid w:val="000C5A32"/>
    <w:rsid w:val="000C62E3"/>
    <w:rsid w:val="000C6F06"/>
    <w:rsid w:val="000D1CE1"/>
    <w:rsid w:val="000D2284"/>
    <w:rsid w:val="000D5419"/>
    <w:rsid w:val="000D585D"/>
    <w:rsid w:val="000D59AC"/>
    <w:rsid w:val="000D5F71"/>
    <w:rsid w:val="000D69F7"/>
    <w:rsid w:val="000D6AF1"/>
    <w:rsid w:val="000D74B6"/>
    <w:rsid w:val="000E0875"/>
    <w:rsid w:val="000F0C38"/>
    <w:rsid w:val="000F127E"/>
    <w:rsid w:val="000F21A8"/>
    <w:rsid w:val="000F32FB"/>
    <w:rsid w:val="000F39CC"/>
    <w:rsid w:val="000F5605"/>
    <w:rsid w:val="000F7327"/>
    <w:rsid w:val="00100785"/>
    <w:rsid w:val="00103012"/>
    <w:rsid w:val="001031FC"/>
    <w:rsid w:val="00105D8E"/>
    <w:rsid w:val="00107296"/>
    <w:rsid w:val="0010736C"/>
    <w:rsid w:val="00107523"/>
    <w:rsid w:val="001112A2"/>
    <w:rsid w:val="001125E2"/>
    <w:rsid w:val="00114009"/>
    <w:rsid w:val="001146A5"/>
    <w:rsid w:val="00115E76"/>
    <w:rsid w:val="00120282"/>
    <w:rsid w:val="00122EF1"/>
    <w:rsid w:val="001245E2"/>
    <w:rsid w:val="001277EA"/>
    <w:rsid w:val="00127F8B"/>
    <w:rsid w:val="0013052D"/>
    <w:rsid w:val="00131AC1"/>
    <w:rsid w:val="00131D2B"/>
    <w:rsid w:val="00134908"/>
    <w:rsid w:val="001362D2"/>
    <w:rsid w:val="0014153F"/>
    <w:rsid w:val="00144CE4"/>
    <w:rsid w:val="0015581A"/>
    <w:rsid w:val="00155B05"/>
    <w:rsid w:val="001566BC"/>
    <w:rsid w:val="00161DA8"/>
    <w:rsid w:val="00163A5B"/>
    <w:rsid w:val="00163EB5"/>
    <w:rsid w:val="00164A11"/>
    <w:rsid w:val="001652E2"/>
    <w:rsid w:val="00166588"/>
    <w:rsid w:val="00170359"/>
    <w:rsid w:val="00172AF0"/>
    <w:rsid w:val="00173263"/>
    <w:rsid w:val="00173CD4"/>
    <w:rsid w:val="00176317"/>
    <w:rsid w:val="0017669F"/>
    <w:rsid w:val="00177543"/>
    <w:rsid w:val="00177C61"/>
    <w:rsid w:val="001810AC"/>
    <w:rsid w:val="0018378F"/>
    <w:rsid w:val="001853BD"/>
    <w:rsid w:val="0018614F"/>
    <w:rsid w:val="00187BBC"/>
    <w:rsid w:val="00192292"/>
    <w:rsid w:val="00193129"/>
    <w:rsid w:val="001941A2"/>
    <w:rsid w:val="00194318"/>
    <w:rsid w:val="0019449A"/>
    <w:rsid w:val="00194C77"/>
    <w:rsid w:val="00197368"/>
    <w:rsid w:val="0019766E"/>
    <w:rsid w:val="00197CF0"/>
    <w:rsid w:val="00197FA6"/>
    <w:rsid w:val="001A0C23"/>
    <w:rsid w:val="001A379E"/>
    <w:rsid w:val="001A54A7"/>
    <w:rsid w:val="001A5D1A"/>
    <w:rsid w:val="001A697F"/>
    <w:rsid w:val="001A7806"/>
    <w:rsid w:val="001A7C1A"/>
    <w:rsid w:val="001B0ADE"/>
    <w:rsid w:val="001B12BA"/>
    <w:rsid w:val="001B15A6"/>
    <w:rsid w:val="001B2ABD"/>
    <w:rsid w:val="001B3EA9"/>
    <w:rsid w:val="001C2C6B"/>
    <w:rsid w:val="001C380D"/>
    <w:rsid w:val="001C3B5C"/>
    <w:rsid w:val="001C3B82"/>
    <w:rsid w:val="001C3BE7"/>
    <w:rsid w:val="001C3DBD"/>
    <w:rsid w:val="001C4D8C"/>
    <w:rsid w:val="001C5D9F"/>
    <w:rsid w:val="001C64AD"/>
    <w:rsid w:val="001D007D"/>
    <w:rsid w:val="001D1374"/>
    <w:rsid w:val="001D2C8A"/>
    <w:rsid w:val="001D475F"/>
    <w:rsid w:val="001D4C21"/>
    <w:rsid w:val="001D6157"/>
    <w:rsid w:val="001E03BB"/>
    <w:rsid w:val="001E09BD"/>
    <w:rsid w:val="001E0D0A"/>
    <w:rsid w:val="001E59C7"/>
    <w:rsid w:val="001E74CE"/>
    <w:rsid w:val="001E7ED2"/>
    <w:rsid w:val="001F1591"/>
    <w:rsid w:val="001F1814"/>
    <w:rsid w:val="001F2D69"/>
    <w:rsid w:val="001F3759"/>
    <w:rsid w:val="002014B8"/>
    <w:rsid w:val="0020270D"/>
    <w:rsid w:val="00203D77"/>
    <w:rsid w:val="0020591A"/>
    <w:rsid w:val="00206057"/>
    <w:rsid w:val="00206B73"/>
    <w:rsid w:val="0021214C"/>
    <w:rsid w:val="00213348"/>
    <w:rsid w:val="00214DBB"/>
    <w:rsid w:val="0021558E"/>
    <w:rsid w:val="00216BB6"/>
    <w:rsid w:val="002201EA"/>
    <w:rsid w:val="002257E3"/>
    <w:rsid w:val="00225967"/>
    <w:rsid w:val="00225B6F"/>
    <w:rsid w:val="00225F05"/>
    <w:rsid w:val="0022615F"/>
    <w:rsid w:val="00230370"/>
    <w:rsid w:val="00231A54"/>
    <w:rsid w:val="00233ED4"/>
    <w:rsid w:val="002348DC"/>
    <w:rsid w:val="00234DA9"/>
    <w:rsid w:val="00235A0E"/>
    <w:rsid w:val="002378E7"/>
    <w:rsid w:val="00242351"/>
    <w:rsid w:val="00245FA4"/>
    <w:rsid w:val="00246034"/>
    <w:rsid w:val="00246698"/>
    <w:rsid w:val="00246BC7"/>
    <w:rsid w:val="00247417"/>
    <w:rsid w:val="00247717"/>
    <w:rsid w:val="00250616"/>
    <w:rsid w:val="002520E3"/>
    <w:rsid w:val="00253DE0"/>
    <w:rsid w:val="00255875"/>
    <w:rsid w:val="00255ED3"/>
    <w:rsid w:val="00257268"/>
    <w:rsid w:val="002600C4"/>
    <w:rsid w:val="00266C0C"/>
    <w:rsid w:val="00266E3C"/>
    <w:rsid w:val="002715A7"/>
    <w:rsid w:val="00272606"/>
    <w:rsid w:val="00272BD3"/>
    <w:rsid w:val="00273A93"/>
    <w:rsid w:val="002749E0"/>
    <w:rsid w:val="002779C4"/>
    <w:rsid w:val="00284C3B"/>
    <w:rsid w:val="00285382"/>
    <w:rsid w:val="002902FE"/>
    <w:rsid w:val="002912FF"/>
    <w:rsid w:val="00292C11"/>
    <w:rsid w:val="002931A3"/>
    <w:rsid w:val="00293F5A"/>
    <w:rsid w:val="002968C5"/>
    <w:rsid w:val="00296E5D"/>
    <w:rsid w:val="002A077E"/>
    <w:rsid w:val="002A5321"/>
    <w:rsid w:val="002A7D15"/>
    <w:rsid w:val="002A7F9A"/>
    <w:rsid w:val="002B0C91"/>
    <w:rsid w:val="002B156F"/>
    <w:rsid w:val="002B15B4"/>
    <w:rsid w:val="002B1818"/>
    <w:rsid w:val="002B3F7C"/>
    <w:rsid w:val="002B47BD"/>
    <w:rsid w:val="002B5FEE"/>
    <w:rsid w:val="002B710A"/>
    <w:rsid w:val="002C00DE"/>
    <w:rsid w:val="002C03BC"/>
    <w:rsid w:val="002C0665"/>
    <w:rsid w:val="002C0D3D"/>
    <w:rsid w:val="002C13F0"/>
    <w:rsid w:val="002C1DE4"/>
    <w:rsid w:val="002C6067"/>
    <w:rsid w:val="002C6262"/>
    <w:rsid w:val="002C689F"/>
    <w:rsid w:val="002C79ED"/>
    <w:rsid w:val="002D46CF"/>
    <w:rsid w:val="002D63C6"/>
    <w:rsid w:val="002D73BD"/>
    <w:rsid w:val="002E01FA"/>
    <w:rsid w:val="002E07E7"/>
    <w:rsid w:val="002E0937"/>
    <w:rsid w:val="002E5A85"/>
    <w:rsid w:val="002F42A7"/>
    <w:rsid w:val="002F46B0"/>
    <w:rsid w:val="0030048A"/>
    <w:rsid w:val="003019DD"/>
    <w:rsid w:val="00301A9F"/>
    <w:rsid w:val="003047CE"/>
    <w:rsid w:val="00304B29"/>
    <w:rsid w:val="00306948"/>
    <w:rsid w:val="003100B6"/>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2B04"/>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9E4"/>
    <w:rsid w:val="0036542B"/>
    <w:rsid w:val="00365D18"/>
    <w:rsid w:val="00367F0C"/>
    <w:rsid w:val="00370009"/>
    <w:rsid w:val="0037151D"/>
    <w:rsid w:val="00372CE8"/>
    <w:rsid w:val="003754C5"/>
    <w:rsid w:val="00375921"/>
    <w:rsid w:val="003768C0"/>
    <w:rsid w:val="00380877"/>
    <w:rsid w:val="00380DCE"/>
    <w:rsid w:val="0038123B"/>
    <w:rsid w:val="0038145C"/>
    <w:rsid w:val="00382A70"/>
    <w:rsid w:val="00384E34"/>
    <w:rsid w:val="003850D2"/>
    <w:rsid w:val="003866FF"/>
    <w:rsid w:val="0038688F"/>
    <w:rsid w:val="003869CF"/>
    <w:rsid w:val="00390F37"/>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500A"/>
    <w:rsid w:val="003B53B3"/>
    <w:rsid w:val="003B55D9"/>
    <w:rsid w:val="003B74BC"/>
    <w:rsid w:val="003B7A90"/>
    <w:rsid w:val="003B7B81"/>
    <w:rsid w:val="003C1E6A"/>
    <w:rsid w:val="003C2723"/>
    <w:rsid w:val="003C41AF"/>
    <w:rsid w:val="003C4278"/>
    <w:rsid w:val="003C6D02"/>
    <w:rsid w:val="003D2F4F"/>
    <w:rsid w:val="003D4037"/>
    <w:rsid w:val="003E06A9"/>
    <w:rsid w:val="003E10BE"/>
    <w:rsid w:val="003E1A51"/>
    <w:rsid w:val="003E1E53"/>
    <w:rsid w:val="003E2C0E"/>
    <w:rsid w:val="003E2D6B"/>
    <w:rsid w:val="003E41EB"/>
    <w:rsid w:val="003E4F3B"/>
    <w:rsid w:val="003E5AA1"/>
    <w:rsid w:val="003E6E44"/>
    <w:rsid w:val="003E6EEB"/>
    <w:rsid w:val="003F1FD6"/>
    <w:rsid w:val="003F34A8"/>
    <w:rsid w:val="003F4996"/>
    <w:rsid w:val="003F7F15"/>
    <w:rsid w:val="00401A67"/>
    <w:rsid w:val="0040624F"/>
    <w:rsid w:val="004077DC"/>
    <w:rsid w:val="004126D9"/>
    <w:rsid w:val="00412B00"/>
    <w:rsid w:val="00414271"/>
    <w:rsid w:val="0041445B"/>
    <w:rsid w:val="004162E0"/>
    <w:rsid w:val="00416E52"/>
    <w:rsid w:val="00417018"/>
    <w:rsid w:val="004172EC"/>
    <w:rsid w:val="00420DA3"/>
    <w:rsid w:val="00420F9E"/>
    <w:rsid w:val="004213BC"/>
    <w:rsid w:val="00422DFA"/>
    <w:rsid w:val="0042358D"/>
    <w:rsid w:val="004259A5"/>
    <w:rsid w:val="0042781D"/>
    <w:rsid w:val="00430556"/>
    <w:rsid w:val="00432CBF"/>
    <w:rsid w:val="004346B8"/>
    <w:rsid w:val="00436278"/>
    <w:rsid w:val="0043691A"/>
    <w:rsid w:val="00436B86"/>
    <w:rsid w:val="00437568"/>
    <w:rsid w:val="00442DAD"/>
    <w:rsid w:val="00446C17"/>
    <w:rsid w:val="004470C2"/>
    <w:rsid w:val="0044755B"/>
    <w:rsid w:val="00450800"/>
    <w:rsid w:val="00450804"/>
    <w:rsid w:val="0045127F"/>
    <w:rsid w:val="004539B6"/>
    <w:rsid w:val="00453E9F"/>
    <w:rsid w:val="00454C98"/>
    <w:rsid w:val="00456146"/>
    <w:rsid w:val="00456D8A"/>
    <w:rsid w:val="004576F1"/>
    <w:rsid w:val="00457B54"/>
    <w:rsid w:val="00460A74"/>
    <w:rsid w:val="00461C19"/>
    <w:rsid w:val="0046346D"/>
    <w:rsid w:val="004639FA"/>
    <w:rsid w:val="00464434"/>
    <w:rsid w:val="004656D6"/>
    <w:rsid w:val="004668EA"/>
    <w:rsid w:val="00466FF8"/>
    <w:rsid w:val="00472EA0"/>
    <w:rsid w:val="0047588C"/>
    <w:rsid w:val="00475932"/>
    <w:rsid w:val="004828E7"/>
    <w:rsid w:val="0048529E"/>
    <w:rsid w:val="004853EB"/>
    <w:rsid w:val="00485EAC"/>
    <w:rsid w:val="004877B1"/>
    <w:rsid w:val="00493D8E"/>
    <w:rsid w:val="00493D96"/>
    <w:rsid w:val="00494596"/>
    <w:rsid w:val="00494E5E"/>
    <w:rsid w:val="0049506F"/>
    <w:rsid w:val="004955F5"/>
    <w:rsid w:val="004965FE"/>
    <w:rsid w:val="004A0DB2"/>
    <w:rsid w:val="004A1A56"/>
    <w:rsid w:val="004A2699"/>
    <w:rsid w:val="004A3329"/>
    <w:rsid w:val="004A5848"/>
    <w:rsid w:val="004A61F2"/>
    <w:rsid w:val="004A683A"/>
    <w:rsid w:val="004A69DC"/>
    <w:rsid w:val="004B12DF"/>
    <w:rsid w:val="004B1666"/>
    <w:rsid w:val="004B1974"/>
    <w:rsid w:val="004B2562"/>
    <w:rsid w:val="004B42E7"/>
    <w:rsid w:val="004B56E8"/>
    <w:rsid w:val="004B5C36"/>
    <w:rsid w:val="004B6AE3"/>
    <w:rsid w:val="004B766B"/>
    <w:rsid w:val="004B775F"/>
    <w:rsid w:val="004C1A9E"/>
    <w:rsid w:val="004C330D"/>
    <w:rsid w:val="004C5EF2"/>
    <w:rsid w:val="004C713A"/>
    <w:rsid w:val="004D2353"/>
    <w:rsid w:val="004D3D07"/>
    <w:rsid w:val="004D5710"/>
    <w:rsid w:val="004D6AB2"/>
    <w:rsid w:val="004E14C4"/>
    <w:rsid w:val="004E39D4"/>
    <w:rsid w:val="004E3C6C"/>
    <w:rsid w:val="004E5698"/>
    <w:rsid w:val="004E5D43"/>
    <w:rsid w:val="004E6806"/>
    <w:rsid w:val="004F0067"/>
    <w:rsid w:val="004F5346"/>
    <w:rsid w:val="004F588D"/>
    <w:rsid w:val="004F74DD"/>
    <w:rsid w:val="0050071D"/>
    <w:rsid w:val="0050156B"/>
    <w:rsid w:val="00501632"/>
    <w:rsid w:val="00502C77"/>
    <w:rsid w:val="00503E75"/>
    <w:rsid w:val="005040AF"/>
    <w:rsid w:val="00505582"/>
    <w:rsid w:val="0051083A"/>
    <w:rsid w:val="00511A63"/>
    <w:rsid w:val="00511DA9"/>
    <w:rsid w:val="00512E3E"/>
    <w:rsid w:val="0051355C"/>
    <w:rsid w:val="00513C91"/>
    <w:rsid w:val="00513FC4"/>
    <w:rsid w:val="00522110"/>
    <w:rsid w:val="00522551"/>
    <w:rsid w:val="00523133"/>
    <w:rsid w:val="00523A02"/>
    <w:rsid w:val="00524A63"/>
    <w:rsid w:val="00525796"/>
    <w:rsid w:val="00525BD5"/>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516C"/>
    <w:rsid w:val="00547DEE"/>
    <w:rsid w:val="00547F62"/>
    <w:rsid w:val="00551734"/>
    <w:rsid w:val="00551D92"/>
    <w:rsid w:val="005521A4"/>
    <w:rsid w:val="00554025"/>
    <w:rsid w:val="005557FD"/>
    <w:rsid w:val="00555D22"/>
    <w:rsid w:val="00556EBD"/>
    <w:rsid w:val="0055714E"/>
    <w:rsid w:val="00557CC0"/>
    <w:rsid w:val="005603E4"/>
    <w:rsid w:val="0056087F"/>
    <w:rsid w:val="00575404"/>
    <w:rsid w:val="00577959"/>
    <w:rsid w:val="00580891"/>
    <w:rsid w:val="005836B3"/>
    <w:rsid w:val="00591703"/>
    <w:rsid w:val="00591A27"/>
    <w:rsid w:val="00592EB9"/>
    <w:rsid w:val="00593376"/>
    <w:rsid w:val="00594628"/>
    <w:rsid w:val="005949EA"/>
    <w:rsid w:val="00596983"/>
    <w:rsid w:val="00596E5D"/>
    <w:rsid w:val="0059728D"/>
    <w:rsid w:val="005A29EF"/>
    <w:rsid w:val="005A42DC"/>
    <w:rsid w:val="005A65C3"/>
    <w:rsid w:val="005A6F15"/>
    <w:rsid w:val="005A792D"/>
    <w:rsid w:val="005B0028"/>
    <w:rsid w:val="005B1A82"/>
    <w:rsid w:val="005B3AB6"/>
    <w:rsid w:val="005B3D74"/>
    <w:rsid w:val="005B5BEA"/>
    <w:rsid w:val="005B648D"/>
    <w:rsid w:val="005B7710"/>
    <w:rsid w:val="005C0283"/>
    <w:rsid w:val="005C17C2"/>
    <w:rsid w:val="005C24F6"/>
    <w:rsid w:val="005C49C6"/>
    <w:rsid w:val="005C4A08"/>
    <w:rsid w:val="005C5F93"/>
    <w:rsid w:val="005C6A89"/>
    <w:rsid w:val="005C6E42"/>
    <w:rsid w:val="005C7C47"/>
    <w:rsid w:val="005D093E"/>
    <w:rsid w:val="005D1B2E"/>
    <w:rsid w:val="005D32C2"/>
    <w:rsid w:val="005D408C"/>
    <w:rsid w:val="005D4336"/>
    <w:rsid w:val="005E1C88"/>
    <w:rsid w:val="005E5274"/>
    <w:rsid w:val="005F171C"/>
    <w:rsid w:val="005F352D"/>
    <w:rsid w:val="005F4572"/>
    <w:rsid w:val="005F62B9"/>
    <w:rsid w:val="005F683D"/>
    <w:rsid w:val="006000AC"/>
    <w:rsid w:val="006007E1"/>
    <w:rsid w:val="006018C8"/>
    <w:rsid w:val="0060196A"/>
    <w:rsid w:val="006046A6"/>
    <w:rsid w:val="00604EB9"/>
    <w:rsid w:val="00607425"/>
    <w:rsid w:val="00607F6A"/>
    <w:rsid w:val="006108A2"/>
    <w:rsid w:val="00611DDA"/>
    <w:rsid w:val="00612148"/>
    <w:rsid w:val="00612F5F"/>
    <w:rsid w:val="0061379F"/>
    <w:rsid w:val="00613D12"/>
    <w:rsid w:val="0061466D"/>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16DC"/>
    <w:rsid w:val="00634498"/>
    <w:rsid w:val="00635AB3"/>
    <w:rsid w:val="00641DB0"/>
    <w:rsid w:val="00643632"/>
    <w:rsid w:val="00643796"/>
    <w:rsid w:val="006446A4"/>
    <w:rsid w:val="006451AA"/>
    <w:rsid w:val="006452D9"/>
    <w:rsid w:val="00645A5C"/>
    <w:rsid w:val="00646DCD"/>
    <w:rsid w:val="00647788"/>
    <w:rsid w:val="00647F32"/>
    <w:rsid w:val="00655BC0"/>
    <w:rsid w:val="0065659F"/>
    <w:rsid w:val="00656D19"/>
    <w:rsid w:val="0065712B"/>
    <w:rsid w:val="00657B2F"/>
    <w:rsid w:val="006617F5"/>
    <w:rsid w:val="00661BB1"/>
    <w:rsid w:val="00662781"/>
    <w:rsid w:val="00663846"/>
    <w:rsid w:val="00663ADB"/>
    <w:rsid w:val="006641EF"/>
    <w:rsid w:val="00664331"/>
    <w:rsid w:val="00672246"/>
    <w:rsid w:val="0067251D"/>
    <w:rsid w:val="0067271E"/>
    <w:rsid w:val="00673DBE"/>
    <w:rsid w:val="0067537C"/>
    <w:rsid w:val="00675D93"/>
    <w:rsid w:val="00677BB3"/>
    <w:rsid w:val="00683A94"/>
    <w:rsid w:val="00683E9B"/>
    <w:rsid w:val="00685527"/>
    <w:rsid w:val="00686D8F"/>
    <w:rsid w:val="0069065A"/>
    <w:rsid w:val="00690AAB"/>
    <w:rsid w:val="00695A2C"/>
    <w:rsid w:val="00695AC7"/>
    <w:rsid w:val="00695B0B"/>
    <w:rsid w:val="00696E80"/>
    <w:rsid w:val="006972F2"/>
    <w:rsid w:val="006A1971"/>
    <w:rsid w:val="006A2769"/>
    <w:rsid w:val="006A3150"/>
    <w:rsid w:val="006A341B"/>
    <w:rsid w:val="006A42F0"/>
    <w:rsid w:val="006A6D4F"/>
    <w:rsid w:val="006A6D8E"/>
    <w:rsid w:val="006A6EFD"/>
    <w:rsid w:val="006B04FD"/>
    <w:rsid w:val="006B2EEB"/>
    <w:rsid w:val="006B2F59"/>
    <w:rsid w:val="006B3F03"/>
    <w:rsid w:val="006B5054"/>
    <w:rsid w:val="006B65FB"/>
    <w:rsid w:val="006C0E09"/>
    <w:rsid w:val="006C307B"/>
    <w:rsid w:val="006C7640"/>
    <w:rsid w:val="006D5122"/>
    <w:rsid w:val="006D5C24"/>
    <w:rsid w:val="006E063A"/>
    <w:rsid w:val="006E089F"/>
    <w:rsid w:val="006E1370"/>
    <w:rsid w:val="006E16E8"/>
    <w:rsid w:val="006E17A4"/>
    <w:rsid w:val="006E2C04"/>
    <w:rsid w:val="006E31C6"/>
    <w:rsid w:val="006E434F"/>
    <w:rsid w:val="006E5849"/>
    <w:rsid w:val="006E7A8A"/>
    <w:rsid w:val="006F0730"/>
    <w:rsid w:val="006F11A2"/>
    <w:rsid w:val="006F1F8E"/>
    <w:rsid w:val="006F2BD8"/>
    <w:rsid w:val="006F684B"/>
    <w:rsid w:val="006F7C12"/>
    <w:rsid w:val="007026E5"/>
    <w:rsid w:val="007074B5"/>
    <w:rsid w:val="007078DA"/>
    <w:rsid w:val="007115EF"/>
    <w:rsid w:val="0071251A"/>
    <w:rsid w:val="00713444"/>
    <w:rsid w:val="00715160"/>
    <w:rsid w:val="00721F51"/>
    <w:rsid w:val="0072232E"/>
    <w:rsid w:val="00724216"/>
    <w:rsid w:val="0072518C"/>
    <w:rsid w:val="007251F4"/>
    <w:rsid w:val="00725D2D"/>
    <w:rsid w:val="007262E4"/>
    <w:rsid w:val="00726543"/>
    <w:rsid w:val="00726E6E"/>
    <w:rsid w:val="00726F55"/>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16D5"/>
    <w:rsid w:val="00761D73"/>
    <w:rsid w:val="00761DDC"/>
    <w:rsid w:val="00762E55"/>
    <w:rsid w:val="00762FFF"/>
    <w:rsid w:val="0076518B"/>
    <w:rsid w:val="007665F1"/>
    <w:rsid w:val="00770329"/>
    <w:rsid w:val="007713DE"/>
    <w:rsid w:val="00771BA9"/>
    <w:rsid w:val="00774660"/>
    <w:rsid w:val="007759F6"/>
    <w:rsid w:val="00780AC7"/>
    <w:rsid w:val="00780DA2"/>
    <w:rsid w:val="00783C8D"/>
    <w:rsid w:val="00784015"/>
    <w:rsid w:val="00784B3F"/>
    <w:rsid w:val="00786B1B"/>
    <w:rsid w:val="007938F3"/>
    <w:rsid w:val="00793ECB"/>
    <w:rsid w:val="00795362"/>
    <w:rsid w:val="007973E1"/>
    <w:rsid w:val="007975C6"/>
    <w:rsid w:val="007A08C4"/>
    <w:rsid w:val="007A0F5E"/>
    <w:rsid w:val="007A1FFD"/>
    <w:rsid w:val="007A2B3C"/>
    <w:rsid w:val="007A2B53"/>
    <w:rsid w:val="007A310E"/>
    <w:rsid w:val="007A3577"/>
    <w:rsid w:val="007A3593"/>
    <w:rsid w:val="007A41C1"/>
    <w:rsid w:val="007A6028"/>
    <w:rsid w:val="007A6063"/>
    <w:rsid w:val="007A6129"/>
    <w:rsid w:val="007B2238"/>
    <w:rsid w:val="007B546B"/>
    <w:rsid w:val="007B5C3E"/>
    <w:rsid w:val="007B6131"/>
    <w:rsid w:val="007C01E7"/>
    <w:rsid w:val="007C066A"/>
    <w:rsid w:val="007C34A1"/>
    <w:rsid w:val="007C44C0"/>
    <w:rsid w:val="007C4E6E"/>
    <w:rsid w:val="007C4E94"/>
    <w:rsid w:val="007C77FC"/>
    <w:rsid w:val="007C7934"/>
    <w:rsid w:val="007D2DAA"/>
    <w:rsid w:val="007D666A"/>
    <w:rsid w:val="007E011A"/>
    <w:rsid w:val="007E0DBB"/>
    <w:rsid w:val="007E1DBE"/>
    <w:rsid w:val="007E4B9A"/>
    <w:rsid w:val="007E504E"/>
    <w:rsid w:val="007E64F1"/>
    <w:rsid w:val="007E65E7"/>
    <w:rsid w:val="007E6CD4"/>
    <w:rsid w:val="007E7549"/>
    <w:rsid w:val="007F0022"/>
    <w:rsid w:val="007F0E98"/>
    <w:rsid w:val="007F155C"/>
    <w:rsid w:val="007F1D5F"/>
    <w:rsid w:val="007F2D7D"/>
    <w:rsid w:val="007F3587"/>
    <w:rsid w:val="007F4C2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A1B"/>
    <w:rsid w:val="0082312B"/>
    <w:rsid w:val="00825815"/>
    <w:rsid w:val="00826E73"/>
    <w:rsid w:val="00827356"/>
    <w:rsid w:val="00830E15"/>
    <w:rsid w:val="0083238A"/>
    <w:rsid w:val="008323C9"/>
    <w:rsid w:val="008325AC"/>
    <w:rsid w:val="0083396B"/>
    <w:rsid w:val="00835D56"/>
    <w:rsid w:val="008361E2"/>
    <w:rsid w:val="00840840"/>
    <w:rsid w:val="00841C41"/>
    <w:rsid w:val="0084233E"/>
    <w:rsid w:val="00845BA9"/>
    <w:rsid w:val="00847818"/>
    <w:rsid w:val="008505DC"/>
    <w:rsid w:val="00850CBC"/>
    <w:rsid w:val="0085108B"/>
    <w:rsid w:val="00853387"/>
    <w:rsid w:val="00853BFF"/>
    <w:rsid w:val="008561F8"/>
    <w:rsid w:val="00862220"/>
    <w:rsid w:val="00862424"/>
    <w:rsid w:val="00862D0D"/>
    <w:rsid w:val="00864ADF"/>
    <w:rsid w:val="00866803"/>
    <w:rsid w:val="00870A31"/>
    <w:rsid w:val="00873311"/>
    <w:rsid w:val="00873453"/>
    <w:rsid w:val="00874232"/>
    <w:rsid w:val="00877DE4"/>
    <w:rsid w:val="008841C1"/>
    <w:rsid w:val="0088564B"/>
    <w:rsid w:val="00885A09"/>
    <w:rsid w:val="0088700E"/>
    <w:rsid w:val="0089065A"/>
    <w:rsid w:val="00890A41"/>
    <w:rsid w:val="00891016"/>
    <w:rsid w:val="00892667"/>
    <w:rsid w:val="00894825"/>
    <w:rsid w:val="008948D1"/>
    <w:rsid w:val="00894B96"/>
    <w:rsid w:val="00896D50"/>
    <w:rsid w:val="008A0F62"/>
    <w:rsid w:val="008A2ABA"/>
    <w:rsid w:val="008A37A7"/>
    <w:rsid w:val="008A3FCB"/>
    <w:rsid w:val="008A5C1A"/>
    <w:rsid w:val="008A61BF"/>
    <w:rsid w:val="008A754A"/>
    <w:rsid w:val="008A7633"/>
    <w:rsid w:val="008B037B"/>
    <w:rsid w:val="008B0AE0"/>
    <w:rsid w:val="008B2A28"/>
    <w:rsid w:val="008C0926"/>
    <w:rsid w:val="008C125B"/>
    <w:rsid w:val="008C386F"/>
    <w:rsid w:val="008C3926"/>
    <w:rsid w:val="008C42C9"/>
    <w:rsid w:val="008C4301"/>
    <w:rsid w:val="008C64C2"/>
    <w:rsid w:val="008C6553"/>
    <w:rsid w:val="008D10DB"/>
    <w:rsid w:val="008D27DB"/>
    <w:rsid w:val="008D3E41"/>
    <w:rsid w:val="008D6B09"/>
    <w:rsid w:val="008E034C"/>
    <w:rsid w:val="008E0984"/>
    <w:rsid w:val="008E0A7C"/>
    <w:rsid w:val="008E2139"/>
    <w:rsid w:val="008E234E"/>
    <w:rsid w:val="008E40C0"/>
    <w:rsid w:val="008E7B66"/>
    <w:rsid w:val="008E7F2D"/>
    <w:rsid w:val="008F0FA6"/>
    <w:rsid w:val="008F2EF0"/>
    <w:rsid w:val="008F5320"/>
    <w:rsid w:val="008F5970"/>
    <w:rsid w:val="008F7797"/>
    <w:rsid w:val="00901B79"/>
    <w:rsid w:val="00901C51"/>
    <w:rsid w:val="009028C1"/>
    <w:rsid w:val="00902A2E"/>
    <w:rsid w:val="00902C43"/>
    <w:rsid w:val="00903137"/>
    <w:rsid w:val="00905560"/>
    <w:rsid w:val="00906D09"/>
    <w:rsid w:val="00910841"/>
    <w:rsid w:val="00910EBA"/>
    <w:rsid w:val="00910FA4"/>
    <w:rsid w:val="0091315E"/>
    <w:rsid w:val="0091347E"/>
    <w:rsid w:val="009140CB"/>
    <w:rsid w:val="00914179"/>
    <w:rsid w:val="00914625"/>
    <w:rsid w:val="0091749B"/>
    <w:rsid w:val="0092092E"/>
    <w:rsid w:val="009210FA"/>
    <w:rsid w:val="00921263"/>
    <w:rsid w:val="009215FF"/>
    <w:rsid w:val="00922C0B"/>
    <w:rsid w:val="009256D5"/>
    <w:rsid w:val="0092759E"/>
    <w:rsid w:val="00930443"/>
    <w:rsid w:val="00932093"/>
    <w:rsid w:val="0093241A"/>
    <w:rsid w:val="00933800"/>
    <w:rsid w:val="00934546"/>
    <w:rsid w:val="00934EEA"/>
    <w:rsid w:val="0094025C"/>
    <w:rsid w:val="00940394"/>
    <w:rsid w:val="00940A51"/>
    <w:rsid w:val="00940CC9"/>
    <w:rsid w:val="00942C1A"/>
    <w:rsid w:val="009432D8"/>
    <w:rsid w:val="009446B6"/>
    <w:rsid w:val="00944A66"/>
    <w:rsid w:val="00950388"/>
    <w:rsid w:val="009509C2"/>
    <w:rsid w:val="00950C0D"/>
    <w:rsid w:val="00950C57"/>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6A9A"/>
    <w:rsid w:val="009808FE"/>
    <w:rsid w:val="0098109B"/>
    <w:rsid w:val="00982452"/>
    <w:rsid w:val="00983CE8"/>
    <w:rsid w:val="0098596C"/>
    <w:rsid w:val="00985EA6"/>
    <w:rsid w:val="0098658F"/>
    <w:rsid w:val="00987916"/>
    <w:rsid w:val="00990F34"/>
    <w:rsid w:val="009913CF"/>
    <w:rsid w:val="00991561"/>
    <w:rsid w:val="00991A1A"/>
    <w:rsid w:val="00993885"/>
    <w:rsid w:val="009A1F29"/>
    <w:rsid w:val="009A258D"/>
    <w:rsid w:val="009A3585"/>
    <w:rsid w:val="009A5F1E"/>
    <w:rsid w:val="009A6DD7"/>
    <w:rsid w:val="009B1E6C"/>
    <w:rsid w:val="009B249E"/>
    <w:rsid w:val="009B3679"/>
    <w:rsid w:val="009B410D"/>
    <w:rsid w:val="009B4646"/>
    <w:rsid w:val="009B5162"/>
    <w:rsid w:val="009B5FEF"/>
    <w:rsid w:val="009B751B"/>
    <w:rsid w:val="009C05F9"/>
    <w:rsid w:val="009C0857"/>
    <w:rsid w:val="009C1255"/>
    <w:rsid w:val="009C6076"/>
    <w:rsid w:val="009D0FA7"/>
    <w:rsid w:val="009D6C9D"/>
    <w:rsid w:val="009D70B8"/>
    <w:rsid w:val="009D75E9"/>
    <w:rsid w:val="009E6038"/>
    <w:rsid w:val="009E7435"/>
    <w:rsid w:val="009E7A62"/>
    <w:rsid w:val="009F0878"/>
    <w:rsid w:val="009F27E2"/>
    <w:rsid w:val="009F3D84"/>
    <w:rsid w:val="009F4028"/>
    <w:rsid w:val="009F416A"/>
    <w:rsid w:val="009F425A"/>
    <w:rsid w:val="009F49C6"/>
    <w:rsid w:val="009F54BF"/>
    <w:rsid w:val="009F5BEB"/>
    <w:rsid w:val="00A00866"/>
    <w:rsid w:val="00A021B3"/>
    <w:rsid w:val="00A03953"/>
    <w:rsid w:val="00A056CC"/>
    <w:rsid w:val="00A06734"/>
    <w:rsid w:val="00A0734F"/>
    <w:rsid w:val="00A110E9"/>
    <w:rsid w:val="00A11C9C"/>
    <w:rsid w:val="00A1206E"/>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0225"/>
    <w:rsid w:val="00A42F39"/>
    <w:rsid w:val="00A501B4"/>
    <w:rsid w:val="00A5041A"/>
    <w:rsid w:val="00A51C7D"/>
    <w:rsid w:val="00A534E7"/>
    <w:rsid w:val="00A536FD"/>
    <w:rsid w:val="00A547D7"/>
    <w:rsid w:val="00A549D7"/>
    <w:rsid w:val="00A5625D"/>
    <w:rsid w:val="00A564D7"/>
    <w:rsid w:val="00A614D1"/>
    <w:rsid w:val="00A61ED3"/>
    <w:rsid w:val="00A627D0"/>
    <w:rsid w:val="00A648ED"/>
    <w:rsid w:val="00A65197"/>
    <w:rsid w:val="00A71406"/>
    <w:rsid w:val="00A733EB"/>
    <w:rsid w:val="00A7408A"/>
    <w:rsid w:val="00A760FA"/>
    <w:rsid w:val="00A76D93"/>
    <w:rsid w:val="00A80D52"/>
    <w:rsid w:val="00A80DC0"/>
    <w:rsid w:val="00A810B0"/>
    <w:rsid w:val="00A838D9"/>
    <w:rsid w:val="00A8456B"/>
    <w:rsid w:val="00A84E2B"/>
    <w:rsid w:val="00A853F3"/>
    <w:rsid w:val="00A8567E"/>
    <w:rsid w:val="00A86CC9"/>
    <w:rsid w:val="00A87031"/>
    <w:rsid w:val="00A903E4"/>
    <w:rsid w:val="00A9409E"/>
    <w:rsid w:val="00A94196"/>
    <w:rsid w:val="00A94B75"/>
    <w:rsid w:val="00A95765"/>
    <w:rsid w:val="00AA03B0"/>
    <w:rsid w:val="00AA2017"/>
    <w:rsid w:val="00AA3E42"/>
    <w:rsid w:val="00AA3E67"/>
    <w:rsid w:val="00AA4511"/>
    <w:rsid w:val="00AA610B"/>
    <w:rsid w:val="00AA6379"/>
    <w:rsid w:val="00AA6F82"/>
    <w:rsid w:val="00AB0A84"/>
    <w:rsid w:val="00AB181E"/>
    <w:rsid w:val="00AB2D9A"/>
    <w:rsid w:val="00AB34A0"/>
    <w:rsid w:val="00AB3764"/>
    <w:rsid w:val="00AC0E9B"/>
    <w:rsid w:val="00AC219D"/>
    <w:rsid w:val="00AC29AE"/>
    <w:rsid w:val="00AC3919"/>
    <w:rsid w:val="00AC7EC5"/>
    <w:rsid w:val="00AD1E60"/>
    <w:rsid w:val="00AD3450"/>
    <w:rsid w:val="00AD7268"/>
    <w:rsid w:val="00AD7EE0"/>
    <w:rsid w:val="00AE10B0"/>
    <w:rsid w:val="00AE13D4"/>
    <w:rsid w:val="00AE1E50"/>
    <w:rsid w:val="00AE2067"/>
    <w:rsid w:val="00AE2AE7"/>
    <w:rsid w:val="00AE34FF"/>
    <w:rsid w:val="00AE597D"/>
    <w:rsid w:val="00AE7073"/>
    <w:rsid w:val="00AF0083"/>
    <w:rsid w:val="00AF34BF"/>
    <w:rsid w:val="00AF3AC4"/>
    <w:rsid w:val="00AF6490"/>
    <w:rsid w:val="00AF7999"/>
    <w:rsid w:val="00B00082"/>
    <w:rsid w:val="00B00BFA"/>
    <w:rsid w:val="00B00C1E"/>
    <w:rsid w:val="00B014D7"/>
    <w:rsid w:val="00B01BEB"/>
    <w:rsid w:val="00B03821"/>
    <w:rsid w:val="00B03AF8"/>
    <w:rsid w:val="00B03F0B"/>
    <w:rsid w:val="00B04FC8"/>
    <w:rsid w:val="00B0772C"/>
    <w:rsid w:val="00B10D49"/>
    <w:rsid w:val="00B1129C"/>
    <w:rsid w:val="00B133C3"/>
    <w:rsid w:val="00B1409F"/>
    <w:rsid w:val="00B16530"/>
    <w:rsid w:val="00B217FD"/>
    <w:rsid w:val="00B2222A"/>
    <w:rsid w:val="00B22234"/>
    <w:rsid w:val="00B23E4C"/>
    <w:rsid w:val="00B2607E"/>
    <w:rsid w:val="00B2695C"/>
    <w:rsid w:val="00B3010D"/>
    <w:rsid w:val="00B31A90"/>
    <w:rsid w:val="00B31D55"/>
    <w:rsid w:val="00B34259"/>
    <w:rsid w:val="00B35503"/>
    <w:rsid w:val="00B42CE1"/>
    <w:rsid w:val="00B4507E"/>
    <w:rsid w:val="00B45843"/>
    <w:rsid w:val="00B5074F"/>
    <w:rsid w:val="00B50E0B"/>
    <w:rsid w:val="00B515C3"/>
    <w:rsid w:val="00B52634"/>
    <w:rsid w:val="00B55038"/>
    <w:rsid w:val="00B55911"/>
    <w:rsid w:val="00B56573"/>
    <w:rsid w:val="00B60E5D"/>
    <w:rsid w:val="00B63F57"/>
    <w:rsid w:val="00B6600A"/>
    <w:rsid w:val="00B66AC7"/>
    <w:rsid w:val="00B672D7"/>
    <w:rsid w:val="00B73995"/>
    <w:rsid w:val="00B744D4"/>
    <w:rsid w:val="00B75536"/>
    <w:rsid w:val="00B75AA9"/>
    <w:rsid w:val="00B75C3B"/>
    <w:rsid w:val="00B7707E"/>
    <w:rsid w:val="00B77899"/>
    <w:rsid w:val="00B800FF"/>
    <w:rsid w:val="00B80EC4"/>
    <w:rsid w:val="00B82DBA"/>
    <w:rsid w:val="00B8349C"/>
    <w:rsid w:val="00B83EAA"/>
    <w:rsid w:val="00B842C5"/>
    <w:rsid w:val="00B90A7F"/>
    <w:rsid w:val="00B91F6A"/>
    <w:rsid w:val="00B92DC3"/>
    <w:rsid w:val="00B956FC"/>
    <w:rsid w:val="00B95879"/>
    <w:rsid w:val="00B96A6C"/>
    <w:rsid w:val="00B96B55"/>
    <w:rsid w:val="00B97143"/>
    <w:rsid w:val="00B97592"/>
    <w:rsid w:val="00B97B5E"/>
    <w:rsid w:val="00BA0D55"/>
    <w:rsid w:val="00BA6C81"/>
    <w:rsid w:val="00BB03E5"/>
    <w:rsid w:val="00BB0796"/>
    <w:rsid w:val="00BB40F1"/>
    <w:rsid w:val="00BB4554"/>
    <w:rsid w:val="00BB4D6F"/>
    <w:rsid w:val="00BB5BFE"/>
    <w:rsid w:val="00BC3757"/>
    <w:rsid w:val="00BC68FA"/>
    <w:rsid w:val="00BD0421"/>
    <w:rsid w:val="00BD2FCA"/>
    <w:rsid w:val="00BD4863"/>
    <w:rsid w:val="00BD5FA8"/>
    <w:rsid w:val="00BD6AF8"/>
    <w:rsid w:val="00BD777A"/>
    <w:rsid w:val="00BD7DE7"/>
    <w:rsid w:val="00BE0328"/>
    <w:rsid w:val="00BE0B16"/>
    <w:rsid w:val="00BE2092"/>
    <w:rsid w:val="00BE32C6"/>
    <w:rsid w:val="00BE4320"/>
    <w:rsid w:val="00BE65C4"/>
    <w:rsid w:val="00BF1C98"/>
    <w:rsid w:val="00BF57F4"/>
    <w:rsid w:val="00BF69B4"/>
    <w:rsid w:val="00BF6BD1"/>
    <w:rsid w:val="00BF7D16"/>
    <w:rsid w:val="00BF7F48"/>
    <w:rsid w:val="00BF7F64"/>
    <w:rsid w:val="00C01AFA"/>
    <w:rsid w:val="00C0221A"/>
    <w:rsid w:val="00C03EBE"/>
    <w:rsid w:val="00C049E6"/>
    <w:rsid w:val="00C06058"/>
    <w:rsid w:val="00C073FF"/>
    <w:rsid w:val="00C07B4B"/>
    <w:rsid w:val="00C10DDF"/>
    <w:rsid w:val="00C14FAF"/>
    <w:rsid w:val="00C15467"/>
    <w:rsid w:val="00C15724"/>
    <w:rsid w:val="00C159C9"/>
    <w:rsid w:val="00C22200"/>
    <w:rsid w:val="00C25011"/>
    <w:rsid w:val="00C2508A"/>
    <w:rsid w:val="00C262A7"/>
    <w:rsid w:val="00C305D0"/>
    <w:rsid w:val="00C30FD1"/>
    <w:rsid w:val="00C327A2"/>
    <w:rsid w:val="00C327A9"/>
    <w:rsid w:val="00C35A2A"/>
    <w:rsid w:val="00C3700C"/>
    <w:rsid w:val="00C37AA0"/>
    <w:rsid w:val="00C37F9D"/>
    <w:rsid w:val="00C40EF3"/>
    <w:rsid w:val="00C42240"/>
    <w:rsid w:val="00C42C69"/>
    <w:rsid w:val="00C42CD4"/>
    <w:rsid w:val="00C4378A"/>
    <w:rsid w:val="00C445F1"/>
    <w:rsid w:val="00C4621F"/>
    <w:rsid w:val="00C469D0"/>
    <w:rsid w:val="00C47203"/>
    <w:rsid w:val="00C472D9"/>
    <w:rsid w:val="00C47514"/>
    <w:rsid w:val="00C51614"/>
    <w:rsid w:val="00C51669"/>
    <w:rsid w:val="00C527D3"/>
    <w:rsid w:val="00C537C2"/>
    <w:rsid w:val="00C571B3"/>
    <w:rsid w:val="00C61681"/>
    <w:rsid w:val="00C634F6"/>
    <w:rsid w:val="00C65384"/>
    <w:rsid w:val="00C71B1A"/>
    <w:rsid w:val="00C7590D"/>
    <w:rsid w:val="00C76924"/>
    <w:rsid w:val="00C77818"/>
    <w:rsid w:val="00C808C4"/>
    <w:rsid w:val="00C80A75"/>
    <w:rsid w:val="00C80E1F"/>
    <w:rsid w:val="00C8252B"/>
    <w:rsid w:val="00C8253F"/>
    <w:rsid w:val="00C82FCE"/>
    <w:rsid w:val="00C840C8"/>
    <w:rsid w:val="00C855A1"/>
    <w:rsid w:val="00C86251"/>
    <w:rsid w:val="00C91C32"/>
    <w:rsid w:val="00C9263B"/>
    <w:rsid w:val="00C94E27"/>
    <w:rsid w:val="00C95E14"/>
    <w:rsid w:val="00C95F84"/>
    <w:rsid w:val="00C96EDE"/>
    <w:rsid w:val="00C97857"/>
    <w:rsid w:val="00C97ADC"/>
    <w:rsid w:val="00C97CA6"/>
    <w:rsid w:val="00CA2243"/>
    <w:rsid w:val="00CA2E05"/>
    <w:rsid w:val="00CA315F"/>
    <w:rsid w:val="00CA490B"/>
    <w:rsid w:val="00CA6827"/>
    <w:rsid w:val="00CA683A"/>
    <w:rsid w:val="00CA738C"/>
    <w:rsid w:val="00CB2367"/>
    <w:rsid w:val="00CB2833"/>
    <w:rsid w:val="00CB3485"/>
    <w:rsid w:val="00CB4300"/>
    <w:rsid w:val="00CB51C4"/>
    <w:rsid w:val="00CB51CE"/>
    <w:rsid w:val="00CB79FE"/>
    <w:rsid w:val="00CC0454"/>
    <w:rsid w:val="00CC211B"/>
    <w:rsid w:val="00CC46E4"/>
    <w:rsid w:val="00CC6DE5"/>
    <w:rsid w:val="00CD07B1"/>
    <w:rsid w:val="00CD154C"/>
    <w:rsid w:val="00CD31C9"/>
    <w:rsid w:val="00CD3A1D"/>
    <w:rsid w:val="00CD561C"/>
    <w:rsid w:val="00CE20C2"/>
    <w:rsid w:val="00CE40B7"/>
    <w:rsid w:val="00CE4971"/>
    <w:rsid w:val="00CE71FB"/>
    <w:rsid w:val="00CE76C6"/>
    <w:rsid w:val="00CE7B3B"/>
    <w:rsid w:val="00CE7FB5"/>
    <w:rsid w:val="00CF0439"/>
    <w:rsid w:val="00CF1CDC"/>
    <w:rsid w:val="00CF212D"/>
    <w:rsid w:val="00CF25E5"/>
    <w:rsid w:val="00CF3E91"/>
    <w:rsid w:val="00CF4339"/>
    <w:rsid w:val="00CF4CE3"/>
    <w:rsid w:val="00CF71D9"/>
    <w:rsid w:val="00CF7AA9"/>
    <w:rsid w:val="00D01334"/>
    <w:rsid w:val="00D02CBB"/>
    <w:rsid w:val="00D05A51"/>
    <w:rsid w:val="00D06634"/>
    <w:rsid w:val="00D06DA7"/>
    <w:rsid w:val="00D072C7"/>
    <w:rsid w:val="00D11BB9"/>
    <w:rsid w:val="00D11C62"/>
    <w:rsid w:val="00D14041"/>
    <w:rsid w:val="00D150D1"/>
    <w:rsid w:val="00D169D4"/>
    <w:rsid w:val="00D1700D"/>
    <w:rsid w:val="00D204C5"/>
    <w:rsid w:val="00D22C6E"/>
    <w:rsid w:val="00D26521"/>
    <w:rsid w:val="00D30563"/>
    <w:rsid w:val="00D31298"/>
    <w:rsid w:val="00D319E7"/>
    <w:rsid w:val="00D34069"/>
    <w:rsid w:val="00D373A1"/>
    <w:rsid w:val="00D37795"/>
    <w:rsid w:val="00D40B77"/>
    <w:rsid w:val="00D44CCB"/>
    <w:rsid w:val="00D513BB"/>
    <w:rsid w:val="00D52405"/>
    <w:rsid w:val="00D52501"/>
    <w:rsid w:val="00D52EBD"/>
    <w:rsid w:val="00D546D2"/>
    <w:rsid w:val="00D55EE1"/>
    <w:rsid w:val="00D6109E"/>
    <w:rsid w:val="00D612BD"/>
    <w:rsid w:val="00D61DC7"/>
    <w:rsid w:val="00D6411E"/>
    <w:rsid w:val="00D64297"/>
    <w:rsid w:val="00D64AFC"/>
    <w:rsid w:val="00D64EBD"/>
    <w:rsid w:val="00D64F00"/>
    <w:rsid w:val="00D67AD8"/>
    <w:rsid w:val="00D76742"/>
    <w:rsid w:val="00D77213"/>
    <w:rsid w:val="00D8270A"/>
    <w:rsid w:val="00D8370F"/>
    <w:rsid w:val="00D84B8A"/>
    <w:rsid w:val="00D86CB8"/>
    <w:rsid w:val="00D91DF1"/>
    <w:rsid w:val="00D95301"/>
    <w:rsid w:val="00DA0597"/>
    <w:rsid w:val="00DA13EF"/>
    <w:rsid w:val="00DA4767"/>
    <w:rsid w:val="00DA4C38"/>
    <w:rsid w:val="00DA58F4"/>
    <w:rsid w:val="00DA6164"/>
    <w:rsid w:val="00DA7A11"/>
    <w:rsid w:val="00DA7EDA"/>
    <w:rsid w:val="00DB1A27"/>
    <w:rsid w:val="00DB2690"/>
    <w:rsid w:val="00DB444D"/>
    <w:rsid w:val="00DB5B77"/>
    <w:rsid w:val="00DC23DF"/>
    <w:rsid w:val="00DD0471"/>
    <w:rsid w:val="00DE0FE1"/>
    <w:rsid w:val="00DE2EF4"/>
    <w:rsid w:val="00DE3B90"/>
    <w:rsid w:val="00DE3D4C"/>
    <w:rsid w:val="00DE64C0"/>
    <w:rsid w:val="00DE680B"/>
    <w:rsid w:val="00DE6A1E"/>
    <w:rsid w:val="00DF0973"/>
    <w:rsid w:val="00DF0CF6"/>
    <w:rsid w:val="00DF1FB4"/>
    <w:rsid w:val="00DF60FB"/>
    <w:rsid w:val="00DF64CD"/>
    <w:rsid w:val="00DF6DB7"/>
    <w:rsid w:val="00E01C50"/>
    <w:rsid w:val="00E020F8"/>
    <w:rsid w:val="00E02F83"/>
    <w:rsid w:val="00E04D73"/>
    <w:rsid w:val="00E06D52"/>
    <w:rsid w:val="00E10719"/>
    <w:rsid w:val="00E11BC9"/>
    <w:rsid w:val="00E13E91"/>
    <w:rsid w:val="00E13F12"/>
    <w:rsid w:val="00E14729"/>
    <w:rsid w:val="00E159D7"/>
    <w:rsid w:val="00E17D4C"/>
    <w:rsid w:val="00E20300"/>
    <w:rsid w:val="00E21126"/>
    <w:rsid w:val="00E212C6"/>
    <w:rsid w:val="00E2365E"/>
    <w:rsid w:val="00E249D6"/>
    <w:rsid w:val="00E254BB"/>
    <w:rsid w:val="00E3131A"/>
    <w:rsid w:val="00E323F6"/>
    <w:rsid w:val="00E3280E"/>
    <w:rsid w:val="00E3346C"/>
    <w:rsid w:val="00E3455C"/>
    <w:rsid w:val="00E3476F"/>
    <w:rsid w:val="00E34E5D"/>
    <w:rsid w:val="00E3544B"/>
    <w:rsid w:val="00E35CEE"/>
    <w:rsid w:val="00E458CF"/>
    <w:rsid w:val="00E468E8"/>
    <w:rsid w:val="00E50557"/>
    <w:rsid w:val="00E508D4"/>
    <w:rsid w:val="00E52EB6"/>
    <w:rsid w:val="00E567CE"/>
    <w:rsid w:val="00E57A1D"/>
    <w:rsid w:val="00E606F7"/>
    <w:rsid w:val="00E612D9"/>
    <w:rsid w:val="00E61C67"/>
    <w:rsid w:val="00E6318D"/>
    <w:rsid w:val="00E631EC"/>
    <w:rsid w:val="00E64DF9"/>
    <w:rsid w:val="00E64ED1"/>
    <w:rsid w:val="00E6725B"/>
    <w:rsid w:val="00E6769A"/>
    <w:rsid w:val="00E70ED6"/>
    <w:rsid w:val="00E719C8"/>
    <w:rsid w:val="00E73DC0"/>
    <w:rsid w:val="00E76A84"/>
    <w:rsid w:val="00E800C2"/>
    <w:rsid w:val="00E80F76"/>
    <w:rsid w:val="00E81289"/>
    <w:rsid w:val="00E82845"/>
    <w:rsid w:val="00E84E4E"/>
    <w:rsid w:val="00E85181"/>
    <w:rsid w:val="00E86A83"/>
    <w:rsid w:val="00E9206C"/>
    <w:rsid w:val="00E92BF8"/>
    <w:rsid w:val="00E92F42"/>
    <w:rsid w:val="00E93641"/>
    <w:rsid w:val="00EA06FA"/>
    <w:rsid w:val="00EA1B61"/>
    <w:rsid w:val="00EA29C3"/>
    <w:rsid w:val="00EA3842"/>
    <w:rsid w:val="00EA4A55"/>
    <w:rsid w:val="00EA4BF6"/>
    <w:rsid w:val="00EA6FDB"/>
    <w:rsid w:val="00EA7FB9"/>
    <w:rsid w:val="00EB17B5"/>
    <w:rsid w:val="00EB3CE2"/>
    <w:rsid w:val="00EB4226"/>
    <w:rsid w:val="00EB4B5B"/>
    <w:rsid w:val="00EB505C"/>
    <w:rsid w:val="00EB53DE"/>
    <w:rsid w:val="00EB5B68"/>
    <w:rsid w:val="00EB7815"/>
    <w:rsid w:val="00EC25E9"/>
    <w:rsid w:val="00EC28D7"/>
    <w:rsid w:val="00EC2948"/>
    <w:rsid w:val="00EC40FD"/>
    <w:rsid w:val="00EC41D9"/>
    <w:rsid w:val="00EC4B16"/>
    <w:rsid w:val="00EC7E77"/>
    <w:rsid w:val="00ED076D"/>
    <w:rsid w:val="00ED3A37"/>
    <w:rsid w:val="00ED45CD"/>
    <w:rsid w:val="00ED6575"/>
    <w:rsid w:val="00ED733D"/>
    <w:rsid w:val="00EE0BAF"/>
    <w:rsid w:val="00EE0BC3"/>
    <w:rsid w:val="00EE1335"/>
    <w:rsid w:val="00EE486A"/>
    <w:rsid w:val="00EE62C0"/>
    <w:rsid w:val="00EE68A0"/>
    <w:rsid w:val="00EF0602"/>
    <w:rsid w:val="00EF2DDB"/>
    <w:rsid w:val="00EF635F"/>
    <w:rsid w:val="00F03C38"/>
    <w:rsid w:val="00F056F9"/>
    <w:rsid w:val="00F0676C"/>
    <w:rsid w:val="00F077AC"/>
    <w:rsid w:val="00F07A91"/>
    <w:rsid w:val="00F11685"/>
    <w:rsid w:val="00F15A7C"/>
    <w:rsid w:val="00F2018A"/>
    <w:rsid w:val="00F2158B"/>
    <w:rsid w:val="00F2196F"/>
    <w:rsid w:val="00F22E23"/>
    <w:rsid w:val="00F2340D"/>
    <w:rsid w:val="00F24A4A"/>
    <w:rsid w:val="00F24C71"/>
    <w:rsid w:val="00F26703"/>
    <w:rsid w:val="00F27792"/>
    <w:rsid w:val="00F3080D"/>
    <w:rsid w:val="00F30F27"/>
    <w:rsid w:val="00F31FA7"/>
    <w:rsid w:val="00F321DB"/>
    <w:rsid w:val="00F322DD"/>
    <w:rsid w:val="00F329BA"/>
    <w:rsid w:val="00F3474D"/>
    <w:rsid w:val="00F40E59"/>
    <w:rsid w:val="00F4135A"/>
    <w:rsid w:val="00F42296"/>
    <w:rsid w:val="00F42C61"/>
    <w:rsid w:val="00F430C3"/>
    <w:rsid w:val="00F44A05"/>
    <w:rsid w:val="00F456CA"/>
    <w:rsid w:val="00F4756E"/>
    <w:rsid w:val="00F529C1"/>
    <w:rsid w:val="00F52B24"/>
    <w:rsid w:val="00F52E3A"/>
    <w:rsid w:val="00F5704A"/>
    <w:rsid w:val="00F578E4"/>
    <w:rsid w:val="00F622AE"/>
    <w:rsid w:val="00F6289A"/>
    <w:rsid w:val="00F6368E"/>
    <w:rsid w:val="00F67EFB"/>
    <w:rsid w:val="00F71655"/>
    <w:rsid w:val="00F7464C"/>
    <w:rsid w:val="00F74828"/>
    <w:rsid w:val="00F75B61"/>
    <w:rsid w:val="00F75F89"/>
    <w:rsid w:val="00F76087"/>
    <w:rsid w:val="00F77A0C"/>
    <w:rsid w:val="00F77B95"/>
    <w:rsid w:val="00F80E3C"/>
    <w:rsid w:val="00F81C1E"/>
    <w:rsid w:val="00F81FBD"/>
    <w:rsid w:val="00F820C3"/>
    <w:rsid w:val="00F84F78"/>
    <w:rsid w:val="00F86300"/>
    <w:rsid w:val="00F90FA6"/>
    <w:rsid w:val="00F9130D"/>
    <w:rsid w:val="00F9168D"/>
    <w:rsid w:val="00F92A2C"/>
    <w:rsid w:val="00F93C56"/>
    <w:rsid w:val="00F93E6B"/>
    <w:rsid w:val="00F9498C"/>
    <w:rsid w:val="00F9601F"/>
    <w:rsid w:val="00FA038C"/>
    <w:rsid w:val="00FA0DCB"/>
    <w:rsid w:val="00FA18AE"/>
    <w:rsid w:val="00FA2FD4"/>
    <w:rsid w:val="00FA342C"/>
    <w:rsid w:val="00FA7420"/>
    <w:rsid w:val="00FA76C1"/>
    <w:rsid w:val="00FB0117"/>
    <w:rsid w:val="00FB09D6"/>
    <w:rsid w:val="00FB15A1"/>
    <w:rsid w:val="00FB24C4"/>
    <w:rsid w:val="00FB3B94"/>
    <w:rsid w:val="00FB43F5"/>
    <w:rsid w:val="00FB5B96"/>
    <w:rsid w:val="00FB64A5"/>
    <w:rsid w:val="00FC1353"/>
    <w:rsid w:val="00FC31EF"/>
    <w:rsid w:val="00FC35B3"/>
    <w:rsid w:val="00FC35FB"/>
    <w:rsid w:val="00FC3B91"/>
    <w:rsid w:val="00FC4531"/>
    <w:rsid w:val="00FC589F"/>
    <w:rsid w:val="00FC58D3"/>
    <w:rsid w:val="00FC5995"/>
    <w:rsid w:val="00FC5C26"/>
    <w:rsid w:val="00FC6825"/>
    <w:rsid w:val="00FC752A"/>
    <w:rsid w:val="00FD09F2"/>
    <w:rsid w:val="00FD2C28"/>
    <w:rsid w:val="00FD2CE4"/>
    <w:rsid w:val="00FD3425"/>
    <w:rsid w:val="00FD363F"/>
    <w:rsid w:val="00FD4FD6"/>
    <w:rsid w:val="00FD7433"/>
    <w:rsid w:val="00FD7B8E"/>
    <w:rsid w:val="00FE0D82"/>
    <w:rsid w:val="00FE3FCD"/>
    <w:rsid w:val="00FE5EBC"/>
    <w:rsid w:val="00FE6D2E"/>
    <w:rsid w:val="00FE7C69"/>
    <w:rsid w:val="00FF0D1E"/>
    <w:rsid w:val="00FF359A"/>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caption" w:uiPriority="35"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4">
    <w:name w:val="Normal"/>
    <w:qFormat/>
    <w:rsid w:val="00AC29AE"/>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uiPriority w:val="99"/>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uiPriority w:val="99"/>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aliases w:val="Table-Normal,RSHB_Table-Normal"/>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rPr>
  </w:style>
  <w:style w:type="paragraph" w:customStyle="1" w:styleId="afd">
    <w:name w:val="Сноска"/>
    <w:basedOn w:val="a4"/>
    <w:link w:val="afc"/>
    <w:rsid w:val="00AD7268"/>
    <w:pPr>
      <w:shd w:val="clear" w:color="auto" w:fill="FFFFFF"/>
      <w:spacing w:after="300" w:line="240" w:lineRule="atLeast"/>
    </w:pPr>
    <w:rPr>
      <w:sz w:val="21"/>
      <w:szCs w:val="21"/>
    </w:rPr>
  </w:style>
  <w:style w:type="paragraph" w:customStyle="1" w:styleId="44">
    <w:name w:val="Сноска (4)"/>
    <w:basedOn w:val="a4"/>
    <w:link w:val="43"/>
    <w:rsid w:val="00AD7268"/>
    <w:pPr>
      <w:shd w:val="clear" w:color="auto" w:fill="FFFFFF"/>
      <w:spacing w:line="211" w:lineRule="exact"/>
    </w:pPr>
    <w:rPr>
      <w:sz w:val="17"/>
      <w:szCs w:val="17"/>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rPr>
  </w:style>
  <w:style w:type="paragraph" w:customStyle="1" w:styleId="27">
    <w:name w:val="Основной текст (2)"/>
    <w:basedOn w:val="a4"/>
    <w:link w:val="26"/>
    <w:rsid w:val="00AD7268"/>
    <w:pPr>
      <w:shd w:val="clear" w:color="auto" w:fill="FFFFFF"/>
      <w:spacing w:after="300" w:line="240" w:lineRule="atLeast"/>
    </w:pPr>
    <w:rPr>
      <w:sz w:val="23"/>
      <w:szCs w:val="23"/>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rPr>
  </w:style>
  <w:style w:type="paragraph" w:customStyle="1" w:styleId="aff1">
    <w:name w:val="Колонтитул"/>
    <w:basedOn w:val="a4"/>
    <w:link w:val="aff0"/>
    <w:rsid w:val="00AD7268"/>
    <w:pPr>
      <w:shd w:val="clear" w:color="auto" w:fill="FFFFFF"/>
    </w:pPr>
  </w:style>
  <w:style w:type="paragraph" w:styleId="29">
    <w:name w:val="toc 2"/>
    <w:basedOn w:val="a4"/>
    <w:link w:val="28"/>
    <w:autoRedefine/>
    <w:uiPriority w:val="39"/>
    <w:rsid w:val="00AD7268"/>
    <w:pPr>
      <w:spacing w:before="240"/>
    </w:pPr>
    <w:rPr>
      <w:rFonts w:ascii="Calibri" w:hAnsi="Calibri"/>
      <w:b/>
      <w:bCs/>
      <w:color w:val="000000"/>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rPr>
  </w:style>
  <w:style w:type="paragraph" w:customStyle="1" w:styleId="54">
    <w:name w:val="Основной текст (5)"/>
    <w:basedOn w:val="a4"/>
    <w:link w:val="53"/>
    <w:rsid w:val="00AD7268"/>
    <w:pPr>
      <w:shd w:val="clear" w:color="auto" w:fill="FFFFFF"/>
      <w:spacing w:line="254" w:lineRule="exact"/>
      <w:jc w:val="both"/>
    </w:pPr>
    <w:rPr>
      <w:sz w:val="21"/>
      <w:szCs w:val="21"/>
    </w:rPr>
  </w:style>
  <w:style w:type="paragraph" w:customStyle="1" w:styleId="62">
    <w:name w:val="Основной текст (6)"/>
    <w:basedOn w:val="a4"/>
    <w:link w:val="61"/>
    <w:rsid w:val="00AD7268"/>
    <w:pPr>
      <w:shd w:val="clear" w:color="auto" w:fill="FFFFFF"/>
      <w:spacing w:line="240" w:lineRule="atLeast"/>
    </w:pPr>
  </w:style>
  <w:style w:type="paragraph" w:customStyle="1" w:styleId="73">
    <w:name w:val="Основной текст (7)"/>
    <w:basedOn w:val="a4"/>
    <w:link w:val="72"/>
    <w:rsid w:val="00AD7268"/>
    <w:pPr>
      <w:shd w:val="clear" w:color="auto" w:fill="FFFFFF"/>
      <w:spacing w:line="240" w:lineRule="atLeast"/>
      <w:jc w:val="both"/>
    </w:pPr>
    <w:rPr>
      <w:sz w:val="21"/>
      <w:szCs w:val="21"/>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rPr>
  </w:style>
  <w:style w:type="paragraph" w:customStyle="1" w:styleId="82">
    <w:name w:val="Основной текст (8)"/>
    <w:basedOn w:val="a4"/>
    <w:link w:val="81"/>
    <w:rsid w:val="00AD7268"/>
    <w:pPr>
      <w:shd w:val="clear" w:color="auto" w:fill="FFFFFF"/>
      <w:spacing w:after="180" w:line="240" w:lineRule="atLeast"/>
    </w:pPr>
    <w:rPr>
      <w:sz w:val="12"/>
      <w:szCs w:val="12"/>
    </w:rPr>
  </w:style>
  <w:style w:type="paragraph" w:customStyle="1" w:styleId="2c">
    <w:name w:val="Подпись к таблице (2)"/>
    <w:basedOn w:val="a4"/>
    <w:link w:val="2b"/>
    <w:rsid w:val="00AD7268"/>
    <w:pPr>
      <w:shd w:val="clear" w:color="auto" w:fill="FFFFFF"/>
      <w:spacing w:line="240" w:lineRule="atLeast"/>
    </w:pPr>
    <w:rPr>
      <w:sz w:val="21"/>
      <w:szCs w:val="21"/>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4"/>
    <w:link w:val="91"/>
    <w:rsid w:val="00AD7268"/>
    <w:pPr>
      <w:shd w:val="clear" w:color="auto" w:fill="FFFFFF"/>
      <w:spacing w:line="461" w:lineRule="exact"/>
    </w:pPr>
    <w:rPr>
      <w:sz w:val="19"/>
      <w:szCs w:val="19"/>
    </w:rPr>
  </w:style>
  <w:style w:type="paragraph" w:customStyle="1" w:styleId="1010">
    <w:name w:val="Основной текст (10)1"/>
    <w:basedOn w:val="a4"/>
    <w:link w:val="101"/>
    <w:rsid w:val="00AD7268"/>
    <w:pPr>
      <w:shd w:val="clear" w:color="auto" w:fill="FFFFFF"/>
      <w:spacing w:line="240" w:lineRule="atLeast"/>
    </w:pPr>
    <w:rPr>
      <w:sz w:val="19"/>
      <w:szCs w:val="19"/>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rPr>
  </w:style>
  <w:style w:type="paragraph" w:customStyle="1" w:styleId="17">
    <w:name w:val="Подпись к таблице1"/>
    <w:basedOn w:val="a4"/>
    <w:link w:val="aff4"/>
    <w:rsid w:val="00AD7268"/>
    <w:pPr>
      <w:shd w:val="clear" w:color="auto" w:fill="FFFFFF"/>
      <w:spacing w:line="240" w:lineRule="atLeast"/>
    </w:pPr>
    <w:rPr>
      <w:sz w:val="21"/>
      <w:szCs w:val="21"/>
    </w:rPr>
  </w:style>
  <w:style w:type="paragraph" w:customStyle="1" w:styleId="1110">
    <w:name w:val="Основной текст (11)1"/>
    <w:basedOn w:val="a4"/>
    <w:link w:val="111"/>
    <w:rsid w:val="00AD7268"/>
    <w:pPr>
      <w:shd w:val="clear" w:color="auto" w:fill="FFFFFF"/>
      <w:spacing w:line="283" w:lineRule="exact"/>
    </w:pPr>
    <w:rPr>
      <w:sz w:val="23"/>
      <w:szCs w:val="23"/>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lang w:bidi="ar-SA"/>
    </w:rPr>
  </w:style>
  <w:style w:type="paragraph" w:styleId="affd">
    <w:name w:val="footnote text"/>
    <w:aliases w:val="Знак21"/>
    <w:basedOn w:val="a4"/>
    <w:link w:val="affe"/>
    <w:rsid w:val="00AD7268"/>
    <w:rPr>
      <w:rFonts w:ascii="Arial Unicode MS" w:eastAsia="MS Mincho" w:hAnsi="Arial Unicode MS"/>
      <w:lang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aliases w:val="Table-Normal Знак,RSHB_Table-Normal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rPr>
      <w:lang w:val="ru-RU" w:eastAsia="ru-RU" w:bidi="ar-SA"/>
    </w:rPr>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bidi="ar-SA"/>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qFormat/>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lang w:val="ru-RU" w:eastAsia="ru-RU" w:bidi="ar-SA"/>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character" w:customStyle="1" w:styleId="es-el-name">
    <w:name w:val="es-el-name"/>
    <w:basedOn w:val="a5"/>
    <w:rsid w:val="000F5605"/>
  </w:style>
  <w:style w:type="paragraph" w:customStyle="1" w:styleId="2117">
    <w:name w:val="Основной текст 211"/>
    <w:basedOn w:val="a4"/>
    <w:uiPriority w:val="99"/>
    <w:rsid w:val="0041445B"/>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62024067">
      <w:bodyDiv w:val="1"/>
      <w:marLeft w:val="0"/>
      <w:marRight w:val="0"/>
      <w:marTop w:val="0"/>
      <w:marBottom w:val="0"/>
      <w:divBdr>
        <w:top w:val="none" w:sz="0" w:space="0" w:color="auto"/>
        <w:left w:val="none" w:sz="0" w:space="0" w:color="auto"/>
        <w:bottom w:val="none" w:sz="0" w:space="0" w:color="auto"/>
        <w:right w:val="none" w:sz="0" w:space="0" w:color="auto"/>
      </w:divBdr>
      <w:divsChild>
        <w:div w:id="1025474058">
          <w:marLeft w:val="0"/>
          <w:marRight w:val="0"/>
          <w:marTop w:val="0"/>
          <w:marBottom w:val="0"/>
          <w:divBdr>
            <w:top w:val="none" w:sz="0" w:space="0" w:color="auto"/>
            <w:left w:val="none" w:sz="0" w:space="0" w:color="auto"/>
            <w:bottom w:val="none" w:sz="0" w:space="0" w:color="auto"/>
            <w:right w:val="none" w:sz="0" w:space="0" w:color="auto"/>
          </w:divBdr>
          <w:divsChild>
            <w:div w:id="2080858581">
              <w:marLeft w:val="0"/>
              <w:marRight w:val="0"/>
              <w:marTop w:val="0"/>
              <w:marBottom w:val="0"/>
              <w:divBdr>
                <w:top w:val="none" w:sz="0" w:space="0" w:color="auto"/>
                <w:left w:val="none" w:sz="0" w:space="0" w:color="auto"/>
                <w:bottom w:val="none" w:sz="0" w:space="0" w:color="auto"/>
                <w:right w:val="none" w:sz="0" w:space="0" w:color="auto"/>
              </w:divBdr>
              <w:divsChild>
                <w:div w:id="1415856306">
                  <w:marLeft w:val="0"/>
                  <w:marRight w:val="0"/>
                  <w:marTop w:val="0"/>
                  <w:marBottom w:val="0"/>
                  <w:divBdr>
                    <w:top w:val="none" w:sz="0" w:space="0" w:color="auto"/>
                    <w:left w:val="none" w:sz="0" w:space="0" w:color="auto"/>
                    <w:bottom w:val="none" w:sz="0" w:space="0" w:color="auto"/>
                    <w:right w:val="none" w:sz="0" w:space="0" w:color="auto"/>
                  </w:divBdr>
                  <w:divsChild>
                    <w:div w:id="158609">
                      <w:marLeft w:val="0"/>
                      <w:marRight w:val="0"/>
                      <w:marTop w:val="0"/>
                      <w:marBottom w:val="0"/>
                      <w:divBdr>
                        <w:top w:val="none" w:sz="0" w:space="0" w:color="auto"/>
                        <w:left w:val="none" w:sz="0" w:space="0" w:color="auto"/>
                        <w:bottom w:val="none" w:sz="0" w:space="0" w:color="auto"/>
                        <w:right w:val="none" w:sz="0" w:space="0" w:color="auto"/>
                      </w:divBdr>
                      <w:divsChild>
                        <w:div w:id="34081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831140">
      <w:bodyDiv w:val="1"/>
      <w:marLeft w:val="0"/>
      <w:marRight w:val="0"/>
      <w:marTop w:val="0"/>
      <w:marBottom w:val="0"/>
      <w:divBdr>
        <w:top w:val="none" w:sz="0" w:space="0" w:color="auto"/>
        <w:left w:val="none" w:sz="0" w:space="0" w:color="auto"/>
        <w:bottom w:val="none" w:sz="0" w:space="0" w:color="auto"/>
        <w:right w:val="none" w:sz="0" w:space="0" w:color="auto"/>
      </w:divBdr>
      <w:divsChild>
        <w:div w:id="857894750">
          <w:marLeft w:val="0"/>
          <w:marRight w:val="0"/>
          <w:marTop w:val="0"/>
          <w:marBottom w:val="0"/>
          <w:divBdr>
            <w:top w:val="none" w:sz="0" w:space="0" w:color="auto"/>
            <w:left w:val="none" w:sz="0" w:space="0" w:color="auto"/>
            <w:bottom w:val="none" w:sz="0" w:space="0" w:color="auto"/>
            <w:right w:val="none" w:sz="0" w:space="0" w:color="auto"/>
          </w:divBdr>
          <w:divsChild>
            <w:div w:id="873273137">
              <w:marLeft w:val="0"/>
              <w:marRight w:val="0"/>
              <w:marTop w:val="0"/>
              <w:marBottom w:val="0"/>
              <w:divBdr>
                <w:top w:val="none" w:sz="0" w:space="0" w:color="auto"/>
                <w:left w:val="none" w:sz="0" w:space="0" w:color="auto"/>
                <w:bottom w:val="none" w:sz="0" w:space="0" w:color="auto"/>
                <w:right w:val="none" w:sz="0" w:space="0" w:color="auto"/>
              </w:divBdr>
              <w:divsChild>
                <w:div w:id="2014795516">
                  <w:marLeft w:val="0"/>
                  <w:marRight w:val="0"/>
                  <w:marTop w:val="0"/>
                  <w:marBottom w:val="0"/>
                  <w:divBdr>
                    <w:top w:val="none" w:sz="0" w:space="0" w:color="auto"/>
                    <w:left w:val="none" w:sz="0" w:space="0" w:color="auto"/>
                    <w:bottom w:val="none" w:sz="0" w:space="0" w:color="auto"/>
                    <w:right w:val="none" w:sz="0" w:space="0" w:color="auto"/>
                  </w:divBdr>
                  <w:divsChild>
                    <w:div w:id="276448507">
                      <w:marLeft w:val="0"/>
                      <w:marRight w:val="0"/>
                      <w:marTop w:val="0"/>
                      <w:marBottom w:val="0"/>
                      <w:divBdr>
                        <w:top w:val="none" w:sz="0" w:space="0" w:color="auto"/>
                        <w:left w:val="none" w:sz="0" w:space="0" w:color="auto"/>
                        <w:bottom w:val="none" w:sz="0" w:space="0" w:color="auto"/>
                        <w:right w:val="none" w:sz="0" w:space="0" w:color="auto"/>
                      </w:divBdr>
                      <w:divsChild>
                        <w:div w:id="109474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110830721">
      <w:bodyDiv w:val="1"/>
      <w:marLeft w:val="0"/>
      <w:marRight w:val="0"/>
      <w:marTop w:val="0"/>
      <w:marBottom w:val="0"/>
      <w:divBdr>
        <w:top w:val="none" w:sz="0" w:space="0" w:color="auto"/>
        <w:left w:val="none" w:sz="0" w:space="0" w:color="auto"/>
        <w:bottom w:val="none" w:sz="0" w:space="0" w:color="auto"/>
        <w:right w:val="none" w:sz="0" w:space="0" w:color="auto"/>
      </w:divBdr>
      <w:divsChild>
        <w:div w:id="441998392">
          <w:marLeft w:val="0"/>
          <w:marRight w:val="0"/>
          <w:marTop w:val="0"/>
          <w:marBottom w:val="0"/>
          <w:divBdr>
            <w:top w:val="none" w:sz="0" w:space="0" w:color="auto"/>
            <w:left w:val="none" w:sz="0" w:space="0" w:color="auto"/>
            <w:bottom w:val="none" w:sz="0" w:space="0" w:color="auto"/>
            <w:right w:val="none" w:sz="0" w:space="0" w:color="auto"/>
          </w:divBdr>
          <w:divsChild>
            <w:div w:id="339890372">
              <w:marLeft w:val="0"/>
              <w:marRight w:val="0"/>
              <w:marTop w:val="0"/>
              <w:marBottom w:val="0"/>
              <w:divBdr>
                <w:top w:val="none" w:sz="0" w:space="0" w:color="auto"/>
                <w:left w:val="none" w:sz="0" w:space="0" w:color="auto"/>
                <w:bottom w:val="none" w:sz="0" w:space="0" w:color="auto"/>
                <w:right w:val="none" w:sz="0" w:space="0" w:color="auto"/>
              </w:divBdr>
              <w:divsChild>
                <w:div w:id="131942339">
                  <w:marLeft w:val="0"/>
                  <w:marRight w:val="0"/>
                  <w:marTop w:val="0"/>
                  <w:marBottom w:val="0"/>
                  <w:divBdr>
                    <w:top w:val="none" w:sz="0" w:space="0" w:color="auto"/>
                    <w:left w:val="none" w:sz="0" w:space="0" w:color="auto"/>
                    <w:bottom w:val="none" w:sz="0" w:space="0" w:color="auto"/>
                    <w:right w:val="none" w:sz="0" w:space="0" w:color="auto"/>
                  </w:divBdr>
                  <w:divsChild>
                    <w:div w:id="1397162645">
                      <w:marLeft w:val="0"/>
                      <w:marRight w:val="0"/>
                      <w:marTop w:val="0"/>
                      <w:marBottom w:val="0"/>
                      <w:divBdr>
                        <w:top w:val="none" w:sz="0" w:space="0" w:color="auto"/>
                        <w:left w:val="none" w:sz="0" w:space="0" w:color="auto"/>
                        <w:bottom w:val="none" w:sz="0" w:space="0" w:color="auto"/>
                        <w:right w:val="none" w:sz="0" w:space="0" w:color="auto"/>
                      </w:divBdr>
                      <w:divsChild>
                        <w:div w:id="1174303295">
                          <w:marLeft w:val="0"/>
                          <w:marRight w:val="0"/>
                          <w:marTop w:val="0"/>
                          <w:marBottom w:val="0"/>
                          <w:divBdr>
                            <w:top w:val="none" w:sz="0" w:space="0" w:color="auto"/>
                            <w:left w:val="none" w:sz="0" w:space="0" w:color="auto"/>
                            <w:bottom w:val="none" w:sz="0" w:space="0" w:color="auto"/>
                            <w:right w:val="none" w:sz="0" w:space="0" w:color="auto"/>
                          </w:divBdr>
                          <w:divsChild>
                            <w:div w:id="132672857">
                              <w:marLeft w:val="0"/>
                              <w:marRight w:val="0"/>
                              <w:marTop w:val="0"/>
                              <w:marBottom w:val="0"/>
                              <w:divBdr>
                                <w:top w:val="none" w:sz="0" w:space="0" w:color="auto"/>
                                <w:left w:val="none" w:sz="0" w:space="0" w:color="auto"/>
                                <w:bottom w:val="none" w:sz="0" w:space="0" w:color="auto"/>
                                <w:right w:val="none" w:sz="0" w:space="0" w:color="auto"/>
                              </w:divBdr>
                              <w:divsChild>
                                <w:div w:id="602151508">
                                  <w:marLeft w:val="0"/>
                                  <w:marRight w:val="0"/>
                                  <w:marTop w:val="0"/>
                                  <w:marBottom w:val="0"/>
                                  <w:divBdr>
                                    <w:top w:val="none" w:sz="0" w:space="0" w:color="auto"/>
                                    <w:left w:val="none" w:sz="0" w:space="0" w:color="auto"/>
                                    <w:bottom w:val="none" w:sz="0" w:space="0" w:color="auto"/>
                                    <w:right w:val="none" w:sz="0" w:space="0" w:color="auto"/>
                                  </w:divBdr>
                                  <w:divsChild>
                                    <w:div w:id="205483143">
                                      <w:marLeft w:val="0"/>
                                      <w:marRight w:val="0"/>
                                      <w:marTop w:val="0"/>
                                      <w:marBottom w:val="0"/>
                                      <w:divBdr>
                                        <w:top w:val="none" w:sz="0" w:space="0" w:color="auto"/>
                                        <w:left w:val="none" w:sz="0" w:space="0" w:color="auto"/>
                                        <w:bottom w:val="none" w:sz="0" w:space="0" w:color="auto"/>
                                        <w:right w:val="none" w:sz="0" w:space="0" w:color="auto"/>
                                      </w:divBdr>
                                      <w:divsChild>
                                        <w:div w:id="1551529949">
                                          <w:marLeft w:val="0"/>
                                          <w:marRight w:val="0"/>
                                          <w:marTop w:val="0"/>
                                          <w:marBottom w:val="0"/>
                                          <w:divBdr>
                                            <w:top w:val="none" w:sz="0" w:space="0" w:color="auto"/>
                                            <w:left w:val="none" w:sz="0" w:space="0" w:color="auto"/>
                                            <w:bottom w:val="none" w:sz="0" w:space="0" w:color="auto"/>
                                            <w:right w:val="none" w:sz="0" w:space="0" w:color="auto"/>
                                          </w:divBdr>
                                          <w:divsChild>
                                            <w:div w:id="1247569309">
                                              <w:marLeft w:val="0"/>
                                              <w:marRight w:val="0"/>
                                              <w:marTop w:val="0"/>
                                              <w:marBottom w:val="0"/>
                                              <w:divBdr>
                                                <w:top w:val="none" w:sz="0" w:space="0" w:color="auto"/>
                                                <w:left w:val="none" w:sz="0" w:space="0" w:color="auto"/>
                                                <w:bottom w:val="none" w:sz="0" w:space="0" w:color="auto"/>
                                                <w:right w:val="none" w:sz="0" w:space="0" w:color="auto"/>
                                              </w:divBdr>
                                              <w:divsChild>
                                                <w:div w:id="1399667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9292026">
                          <w:marLeft w:val="0"/>
                          <w:marRight w:val="0"/>
                          <w:marTop w:val="0"/>
                          <w:marBottom w:val="0"/>
                          <w:divBdr>
                            <w:top w:val="none" w:sz="0" w:space="0" w:color="auto"/>
                            <w:left w:val="none" w:sz="0" w:space="0" w:color="auto"/>
                            <w:bottom w:val="none" w:sz="0" w:space="0" w:color="auto"/>
                            <w:right w:val="none" w:sz="0" w:space="0" w:color="auto"/>
                          </w:divBdr>
                          <w:divsChild>
                            <w:div w:id="1215049082">
                              <w:marLeft w:val="0"/>
                              <w:marRight w:val="0"/>
                              <w:marTop w:val="0"/>
                              <w:marBottom w:val="0"/>
                              <w:divBdr>
                                <w:top w:val="none" w:sz="0" w:space="0" w:color="auto"/>
                                <w:left w:val="none" w:sz="0" w:space="0" w:color="auto"/>
                                <w:bottom w:val="none" w:sz="0" w:space="0" w:color="auto"/>
                                <w:right w:val="none" w:sz="0" w:space="0" w:color="auto"/>
                              </w:divBdr>
                              <w:divsChild>
                                <w:div w:id="1471706269">
                                  <w:marLeft w:val="0"/>
                                  <w:marRight w:val="0"/>
                                  <w:marTop w:val="0"/>
                                  <w:marBottom w:val="0"/>
                                  <w:divBdr>
                                    <w:top w:val="none" w:sz="0" w:space="0" w:color="auto"/>
                                    <w:left w:val="none" w:sz="0" w:space="0" w:color="auto"/>
                                    <w:bottom w:val="none" w:sz="0" w:space="0" w:color="auto"/>
                                    <w:right w:val="none" w:sz="0" w:space="0" w:color="auto"/>
                                  </w:divBdr>
                                  <w:divsChild>
                                    <w:div w:id="518205999">
                                      <w:marLeft w:val="0"/>
                                      <w:marRight w:val="0"/>
                                      <w:marTop w:val="0"/>
                                      <w:marBottom w:val="0"/>
                                      <w:divBdr>
                                        <w:top w:val="none" w:sz="0" w:space="0" w:color="auto"/>
                                        <w:left w:val="none" w:sz="0" w:space="0" w:color="auto"/>
                                        <w:bottom w:val="none" w:sz="0" w:space="0" w:color="auto"/>
                                        <w:right w:val="none" w:sz="0" w:space="0" w:color="auto"/>
                                      </w:divBdr>
                                      <w:divsChild>
                                        <w:div w:id="391780201">
                                          <w:marLeft w:val="0"/>
                                          <w:marRight w:val="0"/>
                                          <w:marTop w:val="0"/>
                                          <w:marBottom w:val="0"/>
                                          <w:divBdr>
                                            <w:top w:val="none" w:sz="0" w:space="0" w:color="auto"/>
                                            <w:left w:val="none" w:sz="0" w:space="0" w:color="auto"/>
                                            <w:bottom w:val="none" w:sz="0" w:space="0" w:color="auto"/>
                                            <w:right w:val="none" w:sz="0" w:space="0" w:color="auto"/>
                                          </w:divBdr>
                                          <w:divsChild>
                                            <w:div w:id="2028477679">
                                              <w:marLeft w:val="0"/>
                                              <w:marRight w:val="0"/>
                                              <w:marTop w:val="0"/>
                                              <w:marBottom w:val="0"/>
                                              <w:divBdr>
                                                <w:top w:val="none" w:sz="0" w:space="0" w:color="auto"/>
                                                <w:left w:val="none" w:sz="0" w:space="0" w:color="auto"/>
                                                <w:bottom w:val="none" w:sz="0" w:space="0" w:color="auto"/>
                                                <w:right w:val="none" w:sz="0" w:space="0" w:color="auto"/>
                                              </w:divBdr>
                                              <w:divsChild>
                                                <w:div w:id="46866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3042960">
                              <w:marLeft w:val="0"/>
                              <w:marRight w:val="0"/>
                              <w:marTop w:val="0"/>
                              <w:marBottom w:val="0"/>
                              <w:divBdr>
                                <w:top w:val="none" w:sz="0" w:space="0" w:color="auto"/>
                                <w:left w:val="none" w:sz="0" w:space="0" w:color="auto"/>
                                <w:bottom w:val="none" w:sz="0" w:space="0" w:color="auto"/>
                                <w:right w:val="none" w:sz="0" w:space="0" w:color="auto"/>
                              </w:divBdr>
                              <w:divsChild>
                                <w:div w:id="283539596">
                                  <w:marLeft w:val="0"/>
                                  <w:marRight w:val="0"/>
                                  <w:marTop w:val="0"/>
                                  <w:marBottom w:val="0"/>
                                  <w:divBdr>
                                    <w:top w:val="none" w:sz="0" w:space="0" w:color="auto"/>
                                    <w:left w:val="none" w:sz="0" w:space="0" w:color="auto"/>
                                    <w:bottom w:val="none" w:sz="0" w:space="0" w:color="auto"/>
                                    <w:right w:val="none" w:sz="0" w:space="0" w:color="auto"/>
                                  </w:divBdr>
                                  <w:divsChild>
                                    <w:div w:id="2114783700">
                                      <w:marLeft w:val="0"/>
                                      <w:marRight w:val="0"/>
                                      <w:marTop w:val="0"/>
                                      <w:marBottom w:val="0"/>
                                      <w:divBdr>
                                        <w:top w:val="none" w:sz="0" w:space="0" w:color="auto"/>
                                        <w:left w:val="none" w:sz="0" w:space="0" w:color="auto"/>
                                        <w:bottom w:val="none" w:sz="0" w:space="0" w:color="auto"/>
                                        <w:right w:val="none" w:sz="0" w:space="0" w:color="auto"/>
                                      </w:divBdr>
                                      <w:divsChild>
                                        <w:div w:id="455104007">
                                          <w:marLeft w:val="0"/>
                                          <w:marRight w:val="0"/>
                                          <w:marTop w:val="0"/>
                                          <w:marBottom w:val="0"/>
                                          <w:divBdr>
                                            <w:top w:val="none" w:sz="0" w:space="0" w:color="auto"/>
                                            <w:left w:val="none" w:sz="0" w:space="0" w:color="auto"/>
                                            <w:bottom w:val="none" w:sz="0" w:space="0" w:color="auto"/>
                                            <w:right w:val="none" w:sz="0" w:space="0" w:color="auto"/>
                                          </w:divBdr>
                                          <w:divsChild>
                                            <w:div w:id="1606615661">
                                              <w:marLeft w:val="0"/>
                                              <w:marRight w:val="0"/>
                                              <w:marTop w:val="0"/>
                                              <w:marBottom w:val="0"/>
                                              <w:divBdr>
                                                <w:top w:val="none" w:sz="0" w:space="0" w:color="auto"/>
                                                <w:left w:val="none" w:sz="0" w:space="0" w:color="auto"/>
                                                <w:bottom w:val="none" w:sz="0" w:space="0" w:color="auto"/>
                                                <w:right w:val="none" w:sz="0" w:space="0" w:color="auto"/>
                                              </w:divBdr>
                                              <w:divsChild>
                                                <w:div w:id="796412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43540385">
      <w:bodyDiv w:val="1"/>
      <w:marLeft w:val="0"/>
      <w:marRight w:val="0"/>
      <w:marTop w:val="0"/>
      <w:marBottom w:val="0"/>
      <w:divBdr>
        <w:top w:val="none" w:sz="0" w:space="0" w:color="auto"/>
        <w:left w:val="none" w:sz="0" w:space="0" w:color="auto"/>
        <w:bottom w:val="none" w:sz="0" w:space="0" w:color="auto"/>
        <w:right w:val="none" w:sz="0" w:space="0" w:color="auto"/>
      </w:divBdr>
      <w:divsChild>
        <w:div w:id="607657896">
          <w:marLeft w:val="0"/>
          <w:marRight w:val="0"/>
          <w:marTop w:val="0"/>
          <w:marBottom w:val="0"/>
          <w:divBdr>
            <w:top w:val="none" w:sz="0" w:space="0" w:color="auto"/>
            <w:left w:val="none" w:sz="0" w:space="0" w:color="auto"/>
            <w:bottom w:val="none" w:sz="0" w:space="0" w:color="auto"/>
            <w:right w:val="none" w:sz="0" w:space="0" w:color="auto"/>
          </w:divBdr>
          <w:divsChild>
            <w:div w:id="1711806119">
              <w:marLeft w:val="0"/>
              <w:marRight w:val="0"/>
              <w:marTop w:val="0"/>
              <w:marBottom w:val="0"/>
              <w:divBdr>
                <w:top w:val="none" w:sz="0" w:space="0" w:color="auto"/>
                <w:left w:val="none" w:sz="0" w:space="0" w:color="auto"/>
                <w:bottom w:val="none" w:sz="0" w:space="0" w:color="auto"/>
                <w:right w:val="none" w:sz="0" w:space="0" w:color="auto"/>
              </w:divBdr>
              <w:divsChild>
                <w:div w:id="748356040">
                  <w:marLeft w:val="0"/>
                  <w:marRight w:val="0"/>
                  <w:marTop w:val="0"/>
                  <w:marBottom w:val="0"/>
                  <w:divBdr>
                    <w:top w:val="none" w:sz="0" w:space="0" w:color="auto"/>
                    <w:left w:val="none" w:sz="0" w:space="0" w:color="auto"/>
                    <w:bottom w:val="none" w:sz="0" w:space="0" w:color="auto"/>
                    <w:right w:val="none" w:sz="0" w:space="0" w:color="auto"/>
                  </w:divBdr>
                  <w:divsChild>
                    <w:div w:id="537280568">
                      <w:marLeft w:val="0"/>
                      <w:marRight w:val="0"/>
                      <w:marTop w:val="0"/>
                      <w:marBottom w:val="0"/>
                      <w:divBdr>
                        <w:top w:val="none" w:sz="0" w:space="0" w:color="auto"/>
                        <w:left w:val="none" w:sz="0" w:space="0" w:color="auto"/>
                        <w:bottom w:val="none" w:sz="0" w:space="0" w:color="auto"/>
                        <w:right w:val="none" w:sz="0" w:space="0" w:color="auto"/>
                      </w:divBdr>
                      <w:divsChild>
                        <w:div w:id="195953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78874129">
      <w:bodyDiv w:val="1"/>
      <w:marLeft w:val="0"/>
      <w:marRight w:val="0"/>
      <w:marTop w:val="0"/>
      <w:marBottom w:val="0"/>
      <w:divBdr>
        <w:top w:val="none" w:sz="0" w:space="0" w:color="auto"/>
        <w:left w:val="none" w:sz="0" w:space="0" w:color="auto"/>
        <w:bottom w:val="none" w:sz="0" w:space="0" w:color="auto"/>
        <w:right w:val="none" w:sz="0" w:space="0" w:color="auto"/>
      </w:divBdr>
      <w:divsChild>
        <w:div w:id="1002852618">
          <w:marLeft w:val="0"/>
          <w:marRight w:val="0"/>
          <w:marTop w:val="272"/>
          <w:marBottom w:val="543"/>
          <w:divBdr>
            <w:top w:val="none" w:sz="0" w:space="0" w:color="auto"/>
            <w:left w:val="none" w:sz="0" w:space="0" w:color="auto"/>
            <w:bottom w:val="none" w:sz="0" w:space="0" w:color="auto"/>
            <w:right w:val="none" w:sz="0" w:space="0" w:color="auto"/>
          </w:divBdr>
          <w:divsChild>
            <w:div w:id="733698770">
              <w:marLeft w:val="0"/>
              <w:marRight w:val="0"/>
              <w:marTop w:val="0"/>
              <w:marBottom w:val="0"/>
              <w:divBdr>
                <w:top w:val="none" w:sz="0" w:space="0" w:color="auto"/>
                <w:left w:val="none" w:sz="0" w:space="0" w:color="auto"/>
                <w:bottom w:val="none" w:sz="0" w:space="0" w:color="auto"/>
                <w:right w:val="none" w:sz="0" w:space="0" w:color="auto"/>
              </w:divBdr>
              <w:divsChild>
                <w:div w:id="351957091">
                  <w:marLeft w:val="0"/>
                  <w:marRight w:val="0"/>
                  <w:marTop w:val="0"/>
                  <w:marBottom w:val="0"/>
                  <w:divBdr>
                    <w:top w:val="none" w:sz="0" w:space="0" w:color="auto"/>
                    <w:left w:val="none" w:sz="0" w:space="0" w:color="auto"/>
                    <w:bottom w:val="none" w:sz="0" w:space="0" w:color="auto"/>
                    <w:right w:val="none" w:sz="0" w:space="0" w:color="auto"/>
                  </w:divBdr>
                  <w:divsChild>
                    <w:div w:id="1647588152">
                      <w:marLeft w:val="0"/>
                      <w:marRight w:val="0"/>
                      <w:marTop w:val="0"/>
                      <w:marBottom w:val="0"/>
                      <w:divBdr>
                        <w:top w:val="none" w:sz="0" w:space="0" w:color="auto"/>
                        <w:left w:val="none" w:sz="0" w:space="0" w:color="auto"/>
                        <w:bottom w:val="none" w:sz="0" w:space="0" w:color="auto"/>
                        <w:right w:val="none" w:sz="0" w:space="0" w:color="auto"/>
                      </w:divBdr>
                      <w:divsChild>
                        <w:div w:id="1801798340">
                          <w:marLeft w:val="0"/>
                          <w:marRight w:val="0"/>
                          <w:marTop w:val="0"/>
                          <w:marBottom w:val="0"/>
                          <w:divBdr>
                            <w:top w:val="none" w:sz="0" w:space="0" w:color="auto"/>
                            <w:left w:val="none" w:sz="0" w:space="0" w:color="auto"/>
                            <w:bottom w:val="none" w:sz="0" w:space="0" w:color="auto"/>
                            <w:right w:val="none" w:sz="0" w:space="0" w:color="auto"/>
                          </w:divBdr>
                          <w:divsChild>
                            <w:div w:id="1526286594">
                              <w:marLeft w:val="0"/>
                              <w:marRight w:val="0"/>
                              <w:marTop w:val="0"/>
                              <w:marBottom w:val="0"/>
                              <w:divBdr>
                                <w:top w:val="none" w:sz="0" w:space="0" w:color="auto"/>
                                <w:left w:val="none" w:sz="0" w:space="0" w:color="auto"/>
                                <w:bottom w:val="none" w:sz="0" w:space="0" w:color="auto"/>
                                <w:right w:val="none" w:sz="0" w:space="0" w:color="auto"/>
                              </w:divBdr>
                              <w:divsChild>
                                <w:div w:id="93953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736703070">
      <w:bodyDiv w:val="1"/>
      <w:marLeft w:val="0"/>
      <w:marRight w:val="0"/>
      <w:marTop w:val="0"/>
      <w:marBottom w:val="0"/>
      <w:divBdr>
        <w:top w:val="none" w:sz="0" w:space="0" w:color="auto"/>
        <w:left w:val="none" w:sz="0" w:space="0" w:color="auto"/>
        <w:bottom w:val="none" w:sz="0" w:space="0" w:color="auto"/>
        <w:right w:val="none" w:sz="0" w:space="0" w:color="auto"/>
      </w:divBdr>
      <w:divsChild>
        <w:div w:id="192160968">
          <w:marLeft w:val="0"/>
          <w:marRight w:val="0"/>
          <w:marTop w:val="0"/>
          <w:marBottom w:val="0"/>
          <w:divBdr>
            <w:top w:val="none" w:sz="0" w:space="0" w:color="auto"/>
            <w:left w:val="none" w:sz="0" w:space="0" w:color="auto"/>
            <w:bottom w:val="none" w:sz="0" w:space="0" w:color="auto"/>
            <w:right w:val="none" w:sz="0" w:space="0" w:color="auto"/>
          </w:divBdr>
          <w:divsChild>
            <w:div w:id="329021425">
              <w:marLeft w:val="0"/>
              <w:marRight w:val="0"/>
              <w:marTop w:val="0"/>
              <w:marBottom w:val="0"/>
              <w:divBdr>
                <w:top w:val="none" w:sz="0" w:space="0" w:color="auto"/>
                <w:left w:val="none" w:sz="0" w:space="0" w:color="auto"/>
                <w:bottom w:val="none" w:sz="0" w:space="0" w:color="auto"/>
                <w:right w:val="none" w:sz="0" w:space="0" w:color="auto"/>
              </w:divBdr>
              <w:divsChild>
                <w:div w:id="441146428">
                  <w:marLeft w:val="0"/>
                  <w:marRight w:val="0"/>
                  <w:marTop w:val="0"/>
                  <w:marBottom w:val="0"/>
                  <w:divBdr>
                    <w:top w:val="none" w:sz="0" w:space="0" w:color="auto"/>
                    <w:left w:val="none" w:sz="0" w:space="0" w:color="auto"/>
                    <w:bottom w:val="none" w:sz="0" w:space="0" w:color="auto"/>
                    <w:right w:val="none" w:sz="0" w:space="0" w:color="auto"/>
                  </w:divBdr>
                  <w:divsChild>
                    <w:div w:id="335231901">
                      <w:marLeft w:val="0"/>
                      <w:marRight w:val="0"/>
                      <w:marTop w:val="0"/>
                      <w:marBottom w:val="0"/>
                      <w:divBdr>
                        <w:top w:val="none" w:sz="0" w:space="0" w:color="auto"/>
                        <w:left w:val="none" w:sz="0" w:space="0" w:color="auto"/>
                        <w:bottom w:val="none" w:sz="0" w:space="0" w:color="auto"/>
                        <w:right w:val="none" w:sz="0" w:space="0" w:color="auto"/>
                      </w:divBdr>
                      <w:divsChild>
                        <w:div w:id="1391003481">
                          <w:marLeft w:val="0"/>
                          <w:marRight w:val="0"/>
                          <w:marTop w:val="0"/>
                          <w:marBottom w:val="0"/>
                          <w:divBdr>
                            <w:top w:val="none" w:sz="0" w:space="0" w:color="auto"/>
                            <w:left w:val="none" w:sz="0" w:space="0" w:color="auto"/>
                            <w:bottom w:val="none" w:sz="0" w:space="0" w:color="auto"/>
                            <w:right w:val="none" w:sz="0" w:space="0" w:color="auto"/>
                          </w:divBdr>
                        </w:div>
                        <w:div w:id="207285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834492401">
      <w:bodyDiv w:val="1"/>
      <w:marLeft w:val="0"/>
      <w:marRight w:val="0"/>
      <w:marTop w:val="0"/>
      <w:marBottom w:val="0"/>
      <w:divBdr>
        <w:top w:val="none" w:sz="0" w:space="0" w:color="auto"/>
        <w:left w:val="none" w:sz="0" w:space="0" w:color="auto"/>
        <w:bottom w:val="none" w:sz="0" w:space="0" w:color="auto"/>
        <w:right w:val="none" w:sz="0" w:space="0" w:color="auto"/>
      </w:divBdr>
      <w:divsChild>
        <w:div w:id="521557690">
          <w:marLeft w:val="0"/>
          <w:marRight w:val="0"/>
          <w:marTop w:val="0"/>
          <w:marBottom w:val="0"/>
          <w:divBdr>
            <w:top w:val="none" w:sz="0" w:space="0" w:color="auto"/>
            <w:left w:val="none" w:sz="0" w:space="0" w:color="auto"/>
            <w:bottom w:val="none" w:sz="0" w:space="0" w:color="auto"/>
            <w:right w:val="none" w:sz="0" w:space="0" w:color="auto"/>
          </w:divBdr>
          <w:divsChild>
            <w:div w:id="1486317049">
              <w:marLeft w:val="0"/>
              <w:marRight w:val="0"/>
              <w:marTop w:val="0"/>
              <w:marBottom w:val="0"/>
              <w:divBdr>
                <w:top w:val="none" w:sz="0" w:space="0" w:color="auto"/>
                <w:left w:val="none" w:sz="0" w:space="0" w:color="auto"/>
                <w:bottom w:val="none" w:sz="0" w:space="0" w:color="auto"/>
                <w:right w:val="none" w:sz="0" w:space="0" w:color="auto"/>
              </w:divBdr>
              <w:divsChild>
                <w:div w:id="433209274">
                  <w:marLeft w:val="0"/>
                  <w:marRight w:val="0"/>
                  <w:marTop w:val="0"/>
                  <w:marBottom w:val="0"/>
                  <w:divBdr>
                    <w:top w:val="none" w:sz="0" w:space="0" w:color="auto"/>
                    <w:left w:val="none" w:sz="0" w:space="0" w:color="auto"/>
                    <w:bottom w:val="none" w:sz="0" w:space="0" w:color="auto"/>
                    <w:right w:val="none" w:sz="0" w:space="0" w:color="auto"/>
                  </w:divBdr>
                  <w:divsChild>
                    <w:div w:id="868878093">
                      <w:marLeft w:val="0"/>
                      <w:marRight w:val="0"/>
                      <w:marTop w:val="0"/>
                      <w:marBottom w:val="0"/>
                      <w:divBdr>
                        <w:top w:val="none" w:sz="0" w:space="0" w:color="auto"/>
                        <w:left w:val="none" w:sz="0" w:space="0" w:color="auto"/>
                        <w:bottom w:val="none" w:sz="0" w:space="0" w:color="auto"/>
                        <w:right w:val="none" w:sz="0" w:space="0" w:color="auto"/>
                      </w:divBdr>
                      <w:divsChild>
                        <w:div w:id="1410881637">
                          <w:marLeft w:val="0"/>
                          <w:marRight w:val="0"/>
                          <w:marTop w:val="0"/>
                          <w:marBottom w:val="0"/>
                          <w:divBdr>
                            <w:top w:val="none" w:sz="0" w:space="0" w:color="auto"/>
                            <w:left w:val="none" w:sz="0" w:space="0" w:color="auto"/>
                            <w:bottom w:val="none" w:sz="0" w:space="0" w:color="auto"/>
                            <w:right w:val="none" w:sz="0" w:space="0" w:color="auto"/>
                          </w:divBdr>
                        </w:div>
                        <w:div w:id="129617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1557464">
      <w:bodyDiv w:val="1"/>
      <w:marLeft w:val="0"/>
      <w:marRight w:val="0"/>
      <w:marTop w:val="0"/>
      <w:marBottom w:val="0"/>
      <w:divBdr>
        <w:top w:val="none" w:sz="0" w:space="0" w:color="auto"/>
        <w:left w:val="none" w:sz="0" w:space="0" w:color="auto"/>
        <w:bottom w:val="none" w:sz="0" w:space="0" w:color="auto"/>
        <w:right w:val="none" w:sz="0" w:space="0" w:color="auto"/>
      </w:divBdr>
      <w:divsChild>
        <w:div w:id="2001228760">
          <w:marLeft w:val="0"/>
          <w:marRight w:val="0"/>
          <w:marTop w:val="0"/>
          <w:marBottom w:val="0"/>
          <w:divBdr>
            <w:top w:val="none" w:sz="0" w:space="0" w:color="auto"/>
            <w:left w:val="none" w:sz="0" w:space="0" w:color="auto"/>
            <w:bottom w:val="none" w:sz="0" w:space="0" w:color="auto"/>
            <w:right w:val="none" w:sz="0" w:space="0" w:color="auto"/>
          </w:divBdr>
          <w:divsChild>
            <w:div w:id="1279221600">
              <w:marLeft w:val="0"/>
              <w:marRight w:val="0"/>
              <w:marTop w:val="0"/>
              <w:marBottom w:val="0"/>
              <w:divBdr>
                <w:top w:val="none" w:sz="0" w:space="0" w:color="auto"/>
                <w:left w:val="none" w:sz="0" w:space="0" w:color="auto"/>
                <w:bottom w:val="none" w:sz="0" w:space="0" w:color="auto"/>
                <w:right w:val="none" w:sz="0" w:space="0" w:color="auto"/>
              </w:divBdr>
              <w:divsChild>
                <w:div w:id="1385251113">
                  <w:marLeft w:val="0"/>
                  <w:marRight w:val="0"/>
                  <w:marTop w:val="0"/>
                  <w:marBottom w:val="0"/>
                  <w:divBdr>
                    <w:top w:val="none" w:sz="0" w:space="0" w:color="auto"/>
                    <w:left w:val="none" w:sz="0" w:space="0" w:color="auto"/>
                    <w:bottom w:val="none" w:sz="0" w:space="0" w:color="auto"/>
                    <w:right w:val="none" w:sz="0" w:space="0" w:color="auto"/>
                  </w:divBdr>
                  <w:divsChild>
                    <w:div w:id="127940601">
                      <w:marLeft w:val="0"/>
                      <w:marRight w:val="0"/>
                      <w:marTop w:val="0"/>
                      <w:marBottom w:val="0"/>
                      <w:divBdr>
                        <w:top w:val="none" w:sz="0" w:space="0" w:color="auto"/>
                        <w:left w:val="none" w:sz="0" w:space="0" w:color="auto"/>
                        <w:bottom w:val="none" w:sz="0" w:space="0" w:color="auto"/>
                        <w:right w:val="none" w:sz="0" w:space="0" w:color="auto"/>
                      </w:divBdr>
                      <w:divsChild>
                        <w:div w:id="1972438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6259459">
      <w:bodyDiv w:val="1"/>
      <w:marLeft w:val="0"/>
      <w:marRight w:val="0"/>
      <w:marTop w:val="0"/>
      <w:marBottom w:val="0"/>
      <w:divBdr>
        <w:top w:val="none" w:sz="0" w:space="0" w:color="auto"/>
        <w:left w:val="none" w:sz="0" w:space="0" w:color="auto"/>
        <w:bottom w:val="none" w:sz="0" w:space="0" w:color="auto"/>
        <w:right w:val="none" w:sz="0" w:space="0" w:color="auto"/>
      </w:divBdr>
      <w:divsChild>
        <w:div w:id="1250387066">
          <w:marLeft w:val="0"/>
          <w:marRight w:val="0"/>
          <w:marTop w:val="0"/>
          <w:marBottom w:val="0"/>
          <w:divBdr>
            <w:top w:val="none" w:sz="0" w:space="0" w:color="auto"/>
            <w:left w:val="none" w:sz="0" w:space="0" w:color="auto"/>
            <w:bottom w:val="none" w:sz="0" w:space="0" w:color="auto"/>
            <w:right w:val="none" w:sz="0" w:space="0" w:color="auto"/>
          </w:divBdr>
          <w:divsChild>
            <w:div w:id="994380793">
              <w:marLeft w:val="0"/>
              <w:marRight w:val="0"/>
              <w:marTop w:val="0"/>
              <w:marBottom w:val="0"/>
              <w:divBdr>
                <w:top w:val="none" w:sz="0" w:space="0" w:color="auto"/>
                <w:left w:val="none" w:sz="0" w:space="0" w:color="auto"/>
                <w:bottom w:val="none" w:sz="0" w:space="0" w:color="auto"/>
                <w:right w:val="none" w:sz="0" w:space="0" w:color="auto"/>
              </w:divBdr>
              <w:divsChild>
                <w:div w:id="1324358793">
                  <w:marLeft w:val="0"/>
                  <w:marRight w:val="0"/>
                  <w:marTop w:val="0"/>
                  <w:marBottom w:val="0"/>
                  <w:divBdr>
                    <w:top w:val="none" w:sz="0" w:space="0" w:color="auto"/>
                    <w:left w:val="none" w:sz="0" w:space="0" w:color="auto"/>
                    <w:bottom w:val="none" w:sz="0" w:space="0" w:color="auto"/>
                    <w:right w:val="none" w:sz="0" w:space="0" w:color="auto"/>
                  </w:divBdr>
                  <w:divsChild>
                    <w:div w:id="871455379">
                      <w:marLeft w:val="0"/>
                      <w:marRight w:val="0"/>
                      <w:marTop w:val="0"/>
                      <w:marBottom w:val="0"/>
                      <w:divBdr>
                        <w:top w:val="none" w:sz="0" w:space="0" w:color="auto"/>
                        <w:left w:val="none" w:sz="0" w:space="0" w:color="auto"/>
                        <w:bottom w:val="none" w:sz="0" w:space="0" w:color="auto"/>
                        <w:right w:val="none" w:sz="0" w:space="0" w:color="auto"/>
                      </w:divBdr>
                      <w:divsChild>
                        <w:div w:id="42966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7113403">
      <w:bodyDiv w:val="1"/>
      <w:marLeft w:val="0"/>
      <w:marRight w:val="0"/>
      <w:marTop w:val="0"/>
      <w:marBottom w:val="0"/>
      <w:divBdr>
        <w:top w:val="none" w:sz="0" w:space="0" w:color="auto"/>
        <w:left w:val="none" w:sz="0" w:space="0" w:color="auto"/>
        <w:bottom w:val="none" w:sz="0" w:space="0" w:color="auto"/>
        <w:right w:val="none" w:sz="0" w:space="0" w:color="auto"/>
      </w:divBdr>
      <w:divsChild>
        <w:div w:id="1404058746">
          <w:marLeft w:val="0"/>
          <w:marRight w:val="0"/>
          <w:marTop w:val="0"/>
          <w:marBottom w:val="0"/>
          <w:divBdr>
            <w:top w:val="none" w:sz="0" w:space="0" w:color="auto"/>
            <w:left w:val="none" w:sz="0" w:space="0" w:color="auto"/>
            <w:bottom w:val="none" w:sz="0" w:space="0" w:color="auto"/>
            <w:right w:val="none" w:sz="0" w:space="0" w:color="auto"/>
          </w:divBdr>
          <w:divsChild>
            <w:div w:id="1050613383">
              <w:marLeft w:val="0"/>
              <w:marRight w:val="0"/>
              <w:marTop w:val="0"/>
              <w:marBottom w:val="0"/>
              <w:divBdr>
                <w:top w:val="none" w:sz="0" w:space="0" w:color="auto"/>
                <w:left w:val="none" w:sz="0" w:space="0" w:color="auto"/>
                <w:bottom w:val="none" w:sz="0" w:space="0" w:color="auto"/>
                <w:right w:val="none" w:sz="0" w:space="0" w:color="auto"/>
              </w:divBdr>
              <w:divsChild>
                <w:div w:id="1952322840">
                  <w:marLeft w:val="-204"/>
                  <w:marRight w:val="-204"/>
                  <w:marTop w:val="0"/>
                  <w:marBottom w:val="0"/>
                  <w:divBdr>
                    <w:top w:val="none" w:sz="0" w:space="0" w:color="auto"/>
                    <w:left w:val="none" w:sz="0" w:space="0" w:color="auto"/>
                    <w:bottom w:val="none" w:sz="0" w:space="0" w:color="auto"/>
                    <w:right w:val="none" w:sz="0" w:space="0" w:color="auto"/>
                  </w:divBdr>
                  <w:divsChild>
                    <w:div w:id="83827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908464">
      <w:bodyDiv w:val="1"/>
      <w:marLeft w:val="0"/>
      <w:marRight w:val="0"/>
      <w:marTop w:val="0"/>
      <w:marBottom w:val="0"/>
      <w:divBdr>
        <w:top w:val="none" w:sz="0" w:space="0" w:color="auto"/>
        <w:left w:val="none" w:sz="0" w:space="0" w:color="auto"/>
        <w:bottom w:val="none" w:sz="0" w:space="0" w:color="auto"/>
        <w:right w:val="none" w:sz="0" w:space="0" w:color="auto"/>
      </w:divBdr>
      <w:divsChild>
        <w:div w:id="2094155168">
          <w:marLeft w:val="0"/>
          <w:marRight w:val="0"/>
          <w:marTop w:val="0"/>
          <w:marBottom w:val="0"/>
          <w:divBdr>
            <w:top w:val="none" w:sz="0" w:space="0" w:color="auto"/>
            <w:left w:val="none" w:sz="0" w:space="0" w:color="auto"/>
            <w:bottom w:val="none" w:sz="0" w:space="0" w:color="auto"/>
            <w:right w:val="none" w:sz="0" w:space="0" w:color="auto"/>
          </w:divBdr>
          <w:divsChild>
            <w:div w:id="1885018931">
              <w:marLeft w:val="0"/>
              <w:marRight w:val="0"/>
              <w:marTop w:val="0"/>
              <w:marBottom w:val="0"/>
              <w:divBdr>
                <w:top w:val="none" w:sz="0" w:space="0" w:color="auto"/>
                <w:left w:val="none" w:sz="0" w:space="0" w:color="auto"/>
                <w:bottom w:val="none" w:sz="0" w:space="0" w:color="auto"/>
                <w:right w:val="none" w:sz="0" w:space="0" w:color="auto"/>
              </w:divBdr>
              <w:divsChild>
                <w:div w:id="939222887">
                  <w:marLeft w:val="0"/>
                  <w:marRight w:val="0"/>
                  <w:marTop w:val="0"/>
                  <w:marBottom w:val="0"/>
                  <w:divBdr>
                    <w:top w:val="none" w:sz="0" w:space="0" w:color="auto"/>
                    <w:left w:val="none" w:sz="0" w:space="0" w:color="auto"/>
                    <w:bottom w:val="none" w:sz="0" w:space="0" w:color="auto"/>
                    <w:right w:val="none" w:sz="0" w:space="0" w:color="auto"/>
                  </w:divBdr>
                  <w:divsChild>
                    <w:div w:id="488249854">
                      <w:marLeft w:val="0"/>
                      <w:marRight w:val="0"/>
                      <w:marTop w:val="0"/>
                      <w:marBottom w:val="0"/>
                      <w:divBdr>
                        <w:top w:val="none" w:sz="0" w:space="0" w:color="auto"/>
                        <w:left w:val="none" w:sz="0" w:space="0" w:color="auto"/>
                        <w:bottom w:val="none" w:sz="0" w:space="0" w:color="auto"/>
                        <w:right w:val="none" w:sz="0" w:space="0" w:color="auto"/>
                      </w:divBdr>
                      <w:divsChild>
                        <w:div w:id="40595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0370969">
      <w:bodyDiv w:val="1"/>
      <w:marLeft w:val="0"/>
      <w:marRight w:val="0"/>
      <w:marTop w:val="0"/>
      <w:marBottom w:val="0"/>
      <w:divBdr>
        <w:top w:val="none" w:sz="0" w:space="0" w:color="auto"/>
        <w:left w:val="none" w:sz="0" w:space="0" w:color="auto"/>
        <w:bottom w:val="none" w:sz="0" w:space="0" w:color="auto"/>
        <w:right w:val="none" w:sz="0" w:space="0" w:color="auto"/>
      </w:divBdr>
      <w:divsChild>
        <w:div w:id="1702777907">
          <w:marLeft w:val="0"/>
          <w:marRight w:val="0"/>
          <w:marTop w:val="300"/>
          <w:marBottom w:val="600"/>
          <w:divBdr>
            <w:top w:val="none" w:sz="0" w:space="0" w:color="auto"/>
            <w:left w:val="none" w:sz="0" w:space="0" w:color="auto"/>
            <w:bottom w:val="none" w:sz="0" w:space="0" w:color="auto"/>
            <w:right w:val="none" w:sz="0" w:space="0" w:color="auto"/>
          </w:divBdr>
          <w:divsChild>
            <w:div w:id="1354067258">
              <w:marLeft w:val="0"/>
              <w:marRight w:val="0"/>
              <w:marTop w:val="0"/>
              <w:marBottom w:val="0"/>
              <w:divBdr>
                <w:top w:val="none" w:sz="0" w:space="0" w:color="auto"/>
                <w:left w:val="none" w:sz="0" w:space="0" w:color="auto"/>
                <w:bottom w:val="none" w:sz="0" w:space="0" w:color="auto"/>
                <w:right w:val="none" w:sz="0" w:space="0" w:color="auto"/>
              </w:divBdr>
              <w:divsChild>
                <w:div w:id="927084122">
                  <w:marLeft w:val="0"/>
                  <w:marRight w:val="0"/>
                  <w:marTop w:val="0"/>
                  <w:marBottom w:val="0"/>
                  <w:divBdr>
                    <w:top w:val="none" w:sz="0" w:space="0" w:color="auto"/>
                    <w:left w:val="none" w:sz="0" w:space="0" w:color="auto"/>
                    <w:bottom w:val="none" w:sz="0" w:space="0" w:color="auto"/>
                    <w:right w:val="none" w:sz="0" w:space="0" w:color="auto"/>
                  </w:divBdr>
                  <w:divsChild>
                    <w:div w:id="821191468">
                      <w:marLeft w:val="0"/>
                      <w:marRight w:val="0"/>
                      <w:marTop w:val="0"/>
                      <w:marBottom w:val="0"/>
                      <w:divBdr>
                        <w:top w:val="none" w:sz="0" w:space="0" w:color="auto"/>
                        <w:left w:val="none" w:sz="0" w:space="0" w:color="auto"/>
                        <w:bottom w:val="none" w:sz="0" w:space="0" w:color="auto"/>
                        <w:right w:val="none" w:sz="0" w:space="0" w:color="auto"/>
                      </w:divBdr>
                      <w:divsChild>
                        <w:div w:id="1770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3961552">
      <w:bodyDiv w:val="1"/>
      <w:marLeft w:val="0"/>
      <w:marRight w:val="0"/>
      <w:marTop w:val="0"/>
      <w:marBottom w:val="0"/>
      <w:divBdr>
        <w:top w:val="none" w:sz="0" w:space="0" w:color="auto"/>
        <w:left w:val="none" w:sz="0" w:space="0" w:color="auto"/>
        <w:bottom w:val="none" w:sz="0" w:space="0" w:color="auto"/>
        <w:right w:val="none" w:sz="0" w:space="0" w:color="auto"/>
      </w:divBdr>
      <w:divsChild>
        <w:div w:id="2116367365">
          <w:marLeft w:val="0"/>
          <w:marRight w:val="0"/>
          <w:marTop w:val="0"/>
          <w:marBottom w:val="0"/>
          <w:divBdr>
            <w:top w:val="none" w:sz="0" w:space="0" w:color="auto"/>
            <w:left w:val="none" w:sz="0" w:space="0" w:color="auto"/>
            <w:bottom w:val="none" w:sz="0" w:space="0" w:color="auto"/>
            <w:right w:val="none" w:sz="0" w:space="0" w:color="auto"/>
          </w:divBdr>
          <w:divsChild>
            <w:div w:id="1780946585">
              <w:marLeft w:val="0"/>
              <w:marRight w:val="0"/>
              <w:marTop w:val="0"/>
              <w:marBottom w:val="0"/>
              <w:divBdr>
                <w:top w:val="none" w:sz="0" w:space="0" w:color="auto"/>
                <w:left w:val="none" w:sz="0" w:space="0" w:color="auto"/>
                <w:bottom w:val="none" w:sz="0" w:space="0" w:color="auto"/>
                <w:right w:val="none" w:sz="0" w:space="0" w:color="auto"/>
              </w:divBdr>
              <w:divsChild>
                <w:div w:id="822283481">
                  <w:marLeft w:val="0"/>
                  <w:marRight w:val="0"/>
                  <w:marTop w:val="0"/>
                  <w:marBottom w:val="0"/>
                  <w:divBdr>
                    <w:top w:val="none" w:sz="0" w:space="0" w:color="auto"/>
                    <w:left w:val="none" w:sz="0" w:space="0" w:color="auto"/>
                    <w:bottom w:val="none" w:sz="0" w:space="0" w:color="auto"/>
                    <w:right w:val="none" w:sz="0" w:space="0" w:color="auto"/>
                  </w:divBdr>
                  <w:divsChild>
                    <w:div w:id="1650355849">
                      <w:marLeft w:val="0"/>
                      <w:marRight w:val="0"/>
                      <w:marTop w:val="0"/>
                      <w:marBottom w:val="0"/>
                      <w:divBdr>
                        <w:top w:val="none" w:sz="0" w:space="0" w:color="auto"/>
                        <w:left w:val="none" w:sz="0" w:space="0" w:color="auto"/>
                        <w:bottom w:val="none" w:sz="0" w:space="0" w:color="auto"/>
                        <w:right w:val="none" w:sz="0" w:space="0" w:color="auto"/>
                      </w:divBdr>
                      <w:divsChild>
                        <w:div w:id="458914220">
                          <w:marLeft w:val="0"/>
                          <w:marRight w:val="0"/>
                          <w:marTop w:val="0"/>
                          <w:marBottom w:val="0"/>
                          <w:divBdr>
                            <w:top w:val="none" w:sz="0" w:space="0" w:color="auto"/>
                            <w:left w:val="none" w:sz="0" w:space="0" w:color="auto"/>
                            <w:bottom w:val="none" w:sz="0" w:space="0" w:color="auto"/>
                            <w:right w:val="none" w:sz="0" w:space="0" w:color="auto"/>
                          </w:divBdr>
                        </w:div>
                        <w:div w:id="200219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459760975">
      <w:bodyDiv w:val="1"/>
      <w:marLeft w:val="0"/>
      <w:marRight w:val="0"/>
      <w:marTop w:val="0"/>
      <w:marBottom w:val="0"/>
      <w:divBdr>
        <w:top w:val="none" w:sz="0" w:space="0" w:color="auto"/>
        <w:left w:val="none" w:sz="0" w:space="0" w:color="auto"/>
        <w:bottom w:val="none" w:sz="0" w:space="0" w:color="auto"/>
        <w:right w:val="none" w:sz="0" w:space="0" w:color="auto"/>
      </w:divBdr>
      <w:divsChild>
        <w:div w:id="1845825656">
          <w:marLeft w:val="0"/>
          <w:marRight w:val="0"/>
          <w:marTop w:val="0"/>
          <w:marBottom w:val="0"/>
          <w:divBdr>
            <w:top w:val="none" w:sz="0" w:space="0" w:color="auto"/>
            <w:left w:val="none" w:sz="0" w:space="0" w:color="auto"/>
            <w:bottom w:val="none" w:sz="0" w:space="0" w:color="auto"/>
            <w:right w:val="none" w:sz="0" w:space="0" w:color="auto"/>
          </w:divBdr>
          <w:divsChild>
            <w:div w:id="798450641">
              <w:marLeft w:val="0"/>
              <w:marRight w:val="0"/>
              <w:marTop w:val="0"/>
              <w:marBottom w:val="0"/>
              <w:divBdr>
                <w:top w:val="none" w:sz="0" w:space="0" w:color="auto"/>
                <w:left w:val="none" w:sz="0" w:space="0" w:color="auto"/>
                <w:bottom w:val="none" w:sz="0" w:space="0" w:color="auto"/>
                <w:right w:val="none" w:sz="0" w:space="0" w:color="auto"/>
              </w:divBdr>
              <w:divsChild>
                <w:div w:id="1599749559">
                  <w:marLeft w:val="0"/>
                  <w:marRight w:val="0"/>
                  <w:marTop w:val="0"/>
                  <w:marBottom w:val="0"/>
                  <w:divBdr>
                    <w:top w:val="none" w:sz="0" w:space="0" w:color="auto"/>
                    <w:left w:val="none" w:sz="0" w:space="0" w:color="auto"/>
                    <w:bottom w:val="none" w:sz="0" w:space="0" w:color="auto"/>
                    <w:right w:val="none" w:sz="0" w:space="0" w:color="auto"/>
                  </w:divBdr>
                  <w:divsChild>
                    <w:div w:id="320277033">
                      <w:marLeft w:val="0"/>
                      <w:marRight w:val="0"/>
                      <w:marTop w:val="0"/>
                      <w:marBottom w:val="0"/>
                      <w:divBdr>
                        <w:top w:val="none" w:sz="0" w:space="0" w:color="auto"/>
                        <w:left w:val="none" w:sz="0" w:space="0" w:color="auto"/>
                        <w:bottom w:val="none" w:sz="0" w:space="0" w:color="auto"/>
                        <w:right w:val="none" w:sz="0" w:space="0" w:color="auto"/>
                      </w:divBdr>
                      <w:divsChild>
                        <w:div w:id="1526209768">
                          <w:marLeft w:val="0"/>
                          <w:marRight w:val="0"/>
                          <w:marTop w:val="0"/>
                          <w:marBottom w:val="217"/>
                          <w:divBdr>
                            <w:top w:val="none" w:sz="0" w:space="0" w:color="auto"/>
                            <w:left w:val="none" w:sz="0" w:space="0" w:color="auto"/>
                            <w:bottom w:val="none" w:sz="0" w:space="0" w:color="auto"/>
                            <w:right w:val="none" w:sz="0" w:space="0" w:color="auto"/>
                          </w:divBdr>
                          <w:divsChild>
                            <w:div w:id="1874029508">
                              <w:marLeft w:val="0"/>
                              <w:marRight w:val="0"/>
                              <w:marTop w:val="0"/>
                              <w:marBottom w:val="0"/>
                              <w:divBdr>
                                <w:top w:val="none" w:sz="0" w:space="0" w:color="auto"/>
                                <w:left w:val="none" w:sz="0" w:space="0" w:color="auto"/>
                                <w:bottom w:val="none" w:sz="0" w:space="0" w:color="auto"/>
                                <w:right w:val="none" w:sz="0" w:space="0" w:color="auto"/>
                              </w:divBdr>
                              <w:divsChild>
                                <w:div w:id="175115051">
                                  <w:marLeft w:val="-149"/>
                                  <w:marRight w:val="-149"/>
                                  <w:marTop w:val="0"/>
                                  <w:marBottom w:val="0"/>
                                  <w:divBdr>
                                    <w:top w:val="none" w:sz="0" w:space="0" w:color="auto"/>
                                    <w:left w:val="none" w:sz="0" w:space="0" w:color="auto"/>
                                    <w:bottom w:val="none" w:sz="0" w:space="0" w:color="auto"/>
                                    <w:right w:val="none" w:sz="0" w:space="0" w:color="auto"/>
                                  </w:divBdr>
                                  <w:divsChild>
                                    <w:div w:id="231087957">
                                      <w:marLeft w:val="0"/>
                                      <w:marRight w:val="0"/>
                                      <w:marTop w:val="0"/>
                                      <w:marBottom w:val="0"/>
                                      <w:divBdr>
                                        <w:top w:val="none" w:sz="0" w:space="0" w:color="auto"/>
                                        <w:left w:val="none" w:sz="0" w:space="0" w:color="auto"/>
                                        <w:bottom w:val="none" w:sz="0" w:space="0" w:color="auto"/>
                                        <w:right w:val="none" w:sz="0" w:space="0" w:color="auto"/>
                                      </w:divBdr>
                                      <w:divsChild>
                                        <w:div w:id="309872795">
                                          <w:marLeft w:val="-149"/>
                                          <w:marRight w:val="-149"/>
                                          <w:marTop w:val="0"/>
                                          <w:marBottom w:val="0"/>
                                          <w:divBdr>
                                            <w:top w:val="none" w:sz="0" w:space="0" w:color="auto"/>
                                            <w:left w:val="none" w:sz="0" w:space="0" w:color="auto"/>
                                            <w:bottom w:val="none" w:sz="0" w:space="0" w:color="auto"/>
                                            <w:right w:val="none" w:sz="0" w:space="0" w:color="auto"/>
                                          </w:divBdr>
                                          <w:divsChild>
                                            <w:div w:id="1696032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609895057">
      <w:bodyDiv w:val="1"/>
      <w:marLeft w:val="0"/>
      <w:marRight w:val="0"/>
      <w:marTop w:val="0"/>
      <w:marBottom w:val="0"/>
      <w:divBdr>
        <w:top w:val="none" w:sz="0" w:space="0" w:color="auto"/>
        <w:left w:val="none" w:sz="0" w:space="0" w:color="auto"/>
        <w:bottom w:val="none" w:sz="0" w:space="0" w:color="auto"/>
        <w:right w:val="none" w:sz="0" w:space="0" w:color="auto"/>
      </w:divBdr>
      <w:divsChild>
        <w:div w:id="1976181962">
          <w:marLeft w:val="0"/>
          <w:marRight w:val="0"/>
          <w:marTop w:val="0"/>
          <w:marBottom w:val="0"/>
          <w:divBdr>
            <w:top w:val="none" w:sz="0" w:space="0" w:color="auto"/>
            <w:left w:val="none" w:sz="0" w:space="0" w:color="auto"/>
            <w:bottom w:val="none" w:sz="0" w:space="0" w:color="auto"/>
            <w:right w:val="none" w:sz="0" w:space="0" w:color="auto"/>
          </w:divBdr>
          <w:divsChild>
            <w:div w:id="1434475523">
              <w:marLeft w:val="0"/>
              <w:marRight w:val="0"/>
              <w:marTop w:val="0"/>
              <w:marBottom w:val="0"/>
              <w:divBdr>
                <w:top w:val="none" w:sz="0" w:space="0" w:color="auto"/>
                <w:left w:val="none" w:sz="0" w:space="0" w:color="auto"/>
                <w:bottom w:val="none" w:sz="0" w:space="0" w:color="auto"/>
                <w:right w:val="none" w:sz="0" w:space="0" w:color="auto"/>
              </w:divBdr>
              <w:divsChild>
                <w:div w:id="1025062734">
                  <w:marLeft w:val="0"/>
                  <w:marRight w:val="0"/>
                  <w:marTop w:val="0"/>
                  <w:marBottom w:val="0"/>
                  <w:divBdr>
                    <w:top w:val="none" w:sz="0" w:space="0" w:color="auto"/>
                    <w:left w:val="none" w:sz="0" w:space="0" w:color="auto"/>
                    <w:bottom w:val="none" w:sz="0" w:space="0" w:color="auto"/>
                    <w:right w:val="none" w:sz="0" w:space="0" w:color="auto"/>
                  </w:divBdr>
                  <w:divsChild>
                    <w:div w:id="890077034">
                      <w:marLeft w:val="0"/>
                      <w:marRight w:val="0"/>
                      <w:marTop w:val="0"/>
                      <w:marBottom w:val="0"/>
                      <w:divBdr>
                        <w:top w:val="none" w:sz="0" w:space="0" w:color="auto"/>
                        <w:left w:val="none" w:sz="0" w:space="0" w:color="auto"/>
                        <w:bottom w:val="none" w:sz="0" w:space="0" w:color="auto"/>
                        <w:right w:val="none" w:sz="0" w:space="0" w:color="auto"/>
                      </w:divBdr>
                      <w:divsChild>
                        <w:div w:id="1902985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789473545">
      <w:bodyDiv w:val="1"/>
      <w:marLeft w:val="0"/>
      <w:marRight w:val="0"/>
      <w:marTop w:val="0"/>
      <w:marBottom w:val="0"/>
      <w:divBdr>
        <w:top w:val="none" w:sz="0" w:space="0" w:color="auto"/>
        <w:left w:val="none" w:sz="0" w:space="0" w:color="auto"/>
        <w:bottom w:val="none" w:sz="0" w:space="0" w:color="auto"/>
        <w:right w:val="none" w:sz="0" w:space="0" w:color="auto"/>
      </w:divBdr>
      <w:divsChild>
        <w:div w:id="916788014">
          <w:marLeft w:val="0"/>
          <w:marRight w:val="0"/>
          <w:marTop w:val="0"/>
          <w:marBottom w:val="0"/>
          <w:divBdr>
            <w:top w:val="none" w:sz="0" w:space="0" w:color="auto"/>
            <w:left w:val="none" w:sz="0" w:space="0" w:color="auto"/>
            <w:bottom w:val="none" w:sz="0" w:space="0" w:color="auto"/>
            <w:right w:val="none" w:sz="0" w:space="0" w:color="auto"/>
          </w:divBdr>
          <w:divsChild>
            <w:div w:id="578516244">
              <w:marLeft w:val="0"/>
              <w:marRight w:val="0"/>
              <w:marTop w:val="0"/>
              <w:marBottom w:val="0"/>
              <w:divBdr>
                <w:top w:val="none" w:sz="0" w:space="0" w:color="auto"/>
                <w:left w:val="none" w:sz="0" w:space="0" w:color="auto"/>
                <w:bottom w:val="none" w:sz="0" w:space="0" w:color="auto"/>
                <w:right w:val="none" w:sz="0" w:space="0" w:color="auto"/>
              </w:divBdr>
              <w:divsChild>
                <w:div w:id="1692805848">
                  <w:marLeft w:val="0"/>
                  <w:marRight w:val="0"/>
                  <w:marTop w:val="0"/>
                  <w:marBottom w:val="0"/>
                  <w:divBdr>
                    <w:top w:val="none" w:sz="0" w:space="0" w:color="auto"/>
                    <w:left w:val="none" w:sz="0" w:space="0" w:color="auto"/>
                    <w:bottom w:val="none" w:sz="0" w:space="0" w:color="auto"/>
                    <w:right w:val="none" w:sz="0" w:space="0" w:color="auto"/>
                  </w:divBdr>
                  <w:divsChild>
                    <w:div w:id="1890338253">
                      <w:marLeft w:val="0"/>
                      <w:marRight w:val="0"/>
                      <w:marTop w:val="0"/>
                      <w:marBottom w:val="0"/>
                      <w:divBdr>
                        <w:top w:val="none" w:sz="0" w:space="0" w:color="auto"/>
                        <w:left w:val="none" w:sz="0" w:space="0" w:color="auto"/>
                        <w:bottom w:val="none" w:sz="0" w:space="0" w:color="auto"/>
                        <w:right w:val="none" w:sz="0" w:space="0" w:color="auto"/>
                      </w:divBdr>
                      <w:divsChild>
                        <w:div w:id="316691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2037683">
      <w:bodyDiv w:val="1"/>
      <w:marLeft w:val="0"/>
      <w:marRight w:val="0"/>
      <w:marTop w:val="0"/>
      <w:marBottom w:val="0"/>
      <w:divBdr>
        <w:top w:val="none" w:sz="0" w:space="0" w:color="auto"/>
        <w:left w:val="none" w:sz="0" w:space="0" w:color="auto"/>
        <w:bottom w:val="none" w:sz="0" w:space="0" w:color="auto"/>
        <w:right w:val="none" w:sz="0" w:space="0" w:color="auto"/>
      </w:divBdr>
      <w:divsChild>
        <w:div w:id="1887255262">
          <w:marLeft w:val="0"/>
          <w:marRight w:val="0"/>
          <w:marTop w:val="0"/>
          <w:marBottom w:val="0"/>
          <w:divBdr>
            <w:top w:val="none" w:sz="0" w:space="0" w:color="auto"/>
            <w:left w:val="none" w:sz="0" w:space="0" w:color="auto"/>
            <w:bottom w:val="none" w:sz="0" w:space="0" w:color="auto"/>
            <w:right w:val="none" w:sz="0" w:space="0" w:color="auto"/>
          </w:divBdr>
          <w:divsChild>
            <w:div w:id="302277482">
              <w:marLeft w:val="0"/>
              <w:marRight w:val="0"/>
              <w:marTop w:val="0"/>
              <w:marBottom w:val="0"/>
              <w:divBdr>
                <w:top w:val="none" w:sz="0" w:space="0" w:color="auto"/>
                <w:left w:val="none" w:sz="0" w:space="0" w:color="auto"/>
                <w:bottom w:val="none" w:sz="0" w:space="0" w:color="auto"/>
                <w:right w:val="none" w:sz="0" w:space="0" w:color="auto"/>
              </w:divBdr>
              <w:divsChild>
                <w:div w:id="2142335001">
                  <w:marLeft w:val="0"/>
                  <w:marRight w:val="0"/>
                  <w:marTop w:val="0"/>
                  <w:marBottom w:val="0"/>
                  <w:divBdr>
                    <w:top w:val="none" w:sz="0" w:space="0" w:color="auto"/>
                    <w:left w:val="none" w:sz="0" w:space="0" w:color="auto"/>
                    <w:bottom w:val="none" w:sz="0" w:space="0" w:color="auto"/>
                    <w:right w:val="none" w:sz="0" w:space="0" w:color="auto"/>
                  </w:divBdr>
                  <w:divsChild>
                    <w:div w:id="1894274467">
                      <w:marLeft w:val="0"/>
                      <w:marRight w:val="0"/>
                      <w:marTop w:val="0"/>
                      <w:marBottom w:val="0"/>
                      <w:divBdr>
                        <w:top w:val="none" w:sz="0" w:space="0" w:color="auto"/>
                        <w:left w:val="none" w:sz="0" w:space="0" w:color="auto"/>
                        <w:bottom w:val="none" w:sz="0" w:space="0" w:color="auto"/>
                        <w:right w:val="none" w:sz="0" w:space="0" w:color="auto"/>
                      </w:divBdr>
                      <w:divsChild>
                        <w:div w:id="1473599620">
                          <w:marLeft w:val="0"/>
                          <w:marRight w:val="0"/>
                          <w:marTop w:val="0"/>
                          <w:marBottom w:val="0"/>
                          <w:divBdr>
                            <w:top w:val="none" w:sz="0" w:space="0" w:color="auto"/>
                            <w:left w:val="none" w:sz="0" w:space="0" w:color="auto"/>
                            <w:bottom w:val="none" w:sz="0" w:space="0" w:color="auto"/>
                            <w:right w:val="none" w:sz="0" w:space="0" w:color="auto"/>
                          </w:divBdr>
                        </w:div>
                        <w:div w:id="1583368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35091533">
      <w:bodyDiv w:val="1"/>
      <w:marLeft w:val="0"/>
      <w:marRight w:val="0"/>
      <w:marTop w:val="0"/>
      <w:marBottom w:val="0"/>
      <w:divBdr>
        <w:top w:val="none" w:sz="0" w:space="0" w:color="auto"/>
        <w:left w:val="none" w:sz="0" w:space="0" w:color="auto"/>
        <w:bottom w:val="none" w:sz="0" w:space="0" w:color="auto"/>
        <w:right w:val="none" w:sz="0" w:space="0" w:color="auto"/>
      </w:divBdr>
      <w:divsChild>
        <w:div w:id="464666595">
          <w:marLeft w:val="0"/>
          <w:marRight w:val="0"/>
          <w:marTop w:val="0"/>
          <w:marBottom w:val="0"/>
          <w:divBdr>
            <w:top w:val="none" w:sz="0" w:space="0" w:color="auto"/>
            <w:left w:val="none" w:sz="0" w:space="0" w:color="auto"/>
            <w:bottom w:val="none" w:sz="0" w:space="0" w:color="auto"/>
            <w:right w:val="none" w:sz="0" w:space="0" w:color="auto"/>
          </w:divBdr>
          <w:divsChild>
            <w:div w:id="292247702">
              <w:marLeft w:val="0"/>
              <w:marRight w:val="0"/>
              <w:marTop w:val="0"/>
              <w:marBottom w:val="0"/>
              <w:divBdr>
                <w:top w:val="none" w:sz="0" w:space="0" w:color="auto"/>
                <w:left w:val="none" w:sz="0" w:space="0" w:color="auto"/>
                <w:bottom w:val="none" w:sz="0" w:space="0" w:color="auto"/>
                <w:right w:val="none" w:sz="0" w:space="0" w:color="auto"/>
              </w:divBdr>
              <w:divsChild>
                <w:div w:id="107630972">
                  <w:marLeft w:val="0"/>
                  <w:marRight w:val="0"/>
                  <w:marTop w:val="0"/>
                  <w:marBottom w:val="0"/>
                  <w:divBdr>
                    <w:top w:val="none" w:sz="0" w:space="0" w:color="auto"/>
                    <w:left w:val="none" w:sz="0" w:space="0" w:color="auto"/>
                    <w:bottom w:val="none" w:sz="0" w:space="0" w:color="auto"/>
                    <w:right w:val="none" w:sz="0" w:space="0" w:color="auto"/>
                  </w:divBdr>
                  <w:divsChild>
                    <w:div w:id="1491097836">
                      <w:marLeft w:val="0"/>
                      <w:marRight w:val="0"/>
                      <w:marTop w:val="0"/>
                      <w:marBottom w:val="0"/>
                      <w:divBdr>
                        <w:top w:val="none" w:sz="0" w:space="0" w:color="auto"/>
                        <w:left w:val="none" w:sz="0" w:space="0" w:color="auto"/>
                        <w:bottom w:val="none" w:sz="0" w:space="0" w:color="auto"/>
                        <w:right w:val="none" w:sz="0" w:space="0" w:color="auto"/>
                      </w:divBdr>
                      <w:divsChild>
                        <w:div w:id="1563176913">
                          <w:marLeft w:val="0"/>
                          <w:marRight w:val="0"/>
                          <w:marTop w:val="0"/>
                          <w:marBottom w:val="0"/>
                          <w:divBdr>
                            <w:top w:val="none" w:sz="0" w:space="0" w:color="auto"/>
                            <w:left w:val="none" w:sz="0" w:space="0" w:color="auto"/>
                            <w:bottom w:val="none" w:sz="0" w:space="0" w:color="auto"/>
                            <w:right w:val="none" w:sz="0" w:space="0" w:color="auto"/>
                          </w:divBdr>
                        </w:div>
                        <w:div w:id="205307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 w:id="2095935719">
      <w:bodyDiv w:val="1"/>
      <w:marLeft w:val="0"/>
      <w:marRight w:val="0"/>
      <w:marTop w:val="0"/>
      <w:marBottom w:val="0"/>
      <w:divBdr>
        <w:top w:val="none" w:sz="0" w:space="0" w:color="auto"/>
        <w:left w:val="none" w:sz="0" w:space="0" w:color="auto"/>
        <w:bottom w:val="none" w:sz="0" w:space="0" w:color="auto"/>
        <w:right w:val="none" w:sz="0" w:space="0" w:color="auto"/>
      </w:divBdr>
      <w:divsChild>
        <w:div w:id="1027873196">
          <w:marLeft w:val="0"/>
          <w:marRight w:val="0"/>
          <w:marTop w:val="0"/>
          <w:marBottom w:val="0"/>
          <w:divBdr>
            <w:top w:val="none" w:sz="0" w:space="0" w:color="auto"/>
            <w:left w:val="none" w:sz="0" w:space="0" w:color="auto"/>
            <w:bottom w:val="none" w:sz="0" w:space="0" w:color="auto"/>
            <w:right w:val="none" w:sz="0" w:space="0" w:color="auto"/>
          </w:divBdr>
          <w:divsChild>
            <w:div w:id="323702444">
              <w:marLeft w:val="0"/>
              <w:marRight w:val="0"/>
              <w:marTop w:val="0"/>
              <w:marBottom w:val="0"/>
              <w:divBdr>
                <w:top w:val="none" w:sz="0" w:space="0" w:color="auto"/>
                <w:left w:val="none" w:sz="0" w:space="0" w:color="auto"/>
                <w:bottom w:val="none" w:sz="0" w:space="0" w:color="auto"/>
                <w:right w:val="none" w:sz="0" w:space="0" w:color="auto"/>
              </w:divBdr>
              <w:divsChild>
                <w:div w:id="1986158212">
                  <w:marLeft w:val="0"/>
                  <w:marRight w:val="0"/>
                  <w:marTop w:val="0"/>
                  <w:marBottom w:val="0"/>
                  <w:divBdr>
                    <w:top w:val="none" w:sz="0" w:space="0" w:color="auto"/>
                    <w:left w:val="none" w:sz="0" w:space="0" w:color="auto"/>
                    <w:bottom w:val="none" w:sz="0" w:space="0" w:color="auto"/>
                    <w:right w:val="none" w:sz="0" w:space="0" w:color="auto"/>
                  </w:divBdr>
                  <w:divsChild>
                    <w:div w:id="438256124">
                      <w:marLeft w:val="0"/>
                      <w:marRight w:val="0"/>
                      <w:marTop w:val="0"/>
                      <w:marBottom w:val="0"/>
                      <w:divBdr>
                        <w:top w:val="none" w:sz="0" w:space="0" w:color="auto"/>
                        <w:left w:val="none" w:sz="0" w:space="0" w:color="auto"/>
                        <w:bottom w:val="none" w:sz="0" w:space="0" w:color="auto"/>
                        <w:right w:val="none" w:sz="0" w:space="0" w:color="auto"/>
                      </w:divBdr>
                      <w:divsChild>
                        <w:div w:id="1307318531">
                          <w:marLeft w:val="0"/>
                          <w:marRight w:val="0"/>
                          <w:marTop w:val="0"/>
                          <w:marBottom w:val="0"/>
                          <w:divBdr>
                            <w:top w:val="none" w:sz="0" w:space="0" w:color="auto"/>
                            <w:left w:val="none" w:sz="0" w:space="0" w:color="auto"/>
                            <w:bottom w:val="none" w:sz="0" w:space="0" w:color="auto"/>
                            <w:right w:val="none" w:sz="0" w:space="0" w:color="auto"/>
                          </w:divBdr>
                        </w:div>
                        <w:div w:id="55786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687</Words>
  <Characters>3917</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4595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Admin</cp:lastModifiedBy>
  <cp:revision>2</cp:revision>
  <cp:lastPrinted>2021-04-29T13:31:00Z</cp:lastPrinted>
  <dcterms:created xsi:type="dcterms:W3CDTF">2021-04-29T13:32:00Z</dcterms:created>
  <dcterms:modified xsi:type="dcterms:W3CDTF">2021-04-29T13:32:00Z</dcterms:modified>
</cp:coreProperties>
</file>