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C10C3B">
        <w:rPr>
          <w:b/>
          <w:caps/>
          <w:color w:val="auto"/>
        </w:rPr>
        <w:t xml:space="preserve"> </w:t>
      </w:r>
      <w:r w:rsidR="004F4131">
        <w:rPr>
          <w:b/>
          <w:caps/>
          <w:color w:val="auto"/>
        </w:rPr>
        <w:t>319</w:t>
      </w:r>
    </w:p>
    <w:p w:rsidR="00AC55AE" w:rsidRPr="008F294D" w:rsidRDefault="00C60024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 w:rsidRPr="00DE7554">
        <w:rPr>
          <w:rStyle w:val="FontStyle17"/>
        </w:rPr>
        <w:t xml:space="preserve">подведения итогов аукциона в электронной форме </w:t>
      </w:r>
      <w:r w:rsidRPr="00DE7554">
        <w:rPr>
          <w:b/>
          <w:bCs/>
          <w:szCs w:val="24"/>
        </w:rPr>
        <w:t>на право заключения контракта</w:t>
      </w:r>
      <w:r w:rsidRPr="00F01456">
        <w:rPr>
          <w:b/>
          <w:szCs w:val="24"/>
        </w:rPr>
        <w:t xml:space="preserve"> </w:t>
      </w:r>
      <w:r w:rsidR="003D20E8" w:rsidRPr="00F01456">
        <w:rPr>
          <w:b/>
          <w:szCs w:val="24"/>
        </w:rPr>
        <w:t xml:space="preserve">с </w:t>
      </w:r>
      <w:r w:rsidR="003E530D" w:rsidRPr="00FA61F9">
        <w:rPr>
          <w:b/>
          <w:noProof/>
        </w:rPr>
        <w:t>комитет</w:t>
      </w:r>
      <w:r w:rsidR="003E530D">
        <w:rPr>
          <w:b/>
          <w:noProof/>
        </w:rPr>
        <w:t>ом</w:t>
      </w:r>
      <w:r w:rsidR="003E530D" w:rsidRPr="00FA61F9">
        <w:rPr>
          <w:b/>
          <w:noProof/>
        </w:rPr>
        <w:t xml:space="preserve"> здравоохранения</w:t>
      </w:r>
      <w:r w:rsidR="003E530D" w:rsidRPr="00FA61F9">
        <w:rPr>
          <w:b/>
        </w:rPr>
        <w:t xml:space="preserve"> Курской области</w:t>
      </w:r>
      <w:r w:rsidR="003E530D" w:rsidRPr="00393E58">
        <w:rPr>
          <w:b/>
        </w:rPr>
        <w:t xml:space="preserve"> на поставку </w:t>
      </w:r>
      <w:r w:rsidR="003E530D" w:rsidRPr="00A11697">
        <w:rPr>
          <w:b/>
          <w:bCs/>
          <w:noProof/>
          <w:color w:val="000000"/>
        </w:rPr>
        <w:t xml:space="preserve">лекарственных препаратов </w:t>
      </w:r>
      <w:r w:rsidR="003E530D" w:rsidRPr="001A26F6">
        <w:rPr>
          <w:b/>
          <w:bCs/>
          <w:color w:val="000000"/>
        </w:rPr>
        <w:t xml:space="preserve">(МНН </w:t>
      </w:r>
      <w:proofErr w:type="spellStart"/>
      <w:r w:rsidR="003E530D" w:rsidRPr="001A26F6">
        <w:rPr>
          <w:b/>
          <w:bCs/>
          <w:color w:val="000000"/>
        </w:rPr>
        <w:t>Бикалутамид</w:t>
      </w:r>
      <w:proofErr w:type="spellEnd"/>
      <w:r w:rsidR="003E530D" w:rsidRPr="001A26F6">
        <w:rPr>
          <w:b/>
          <w:bCs/>
          <w:color w:val="000000"/>
        </w:rPr>
        <w:t>)</w:t>
      </w:r>
    </w:p>
    <w:p w:rsidR="002B786B" w:rsidRPr="00F01456" w:rsidRDefault="002B786B" w:rsidP="002B786B">
      <w:pPr>
        <w:rPr>
          <w:b/>
          <w:szCs w:val="24"/>
        </w:rPr>
      </w:pPr>
    </w:p>
    <w:p w:rsidR="008C0351" w:rsidRPr="00F01456" w:rsidRDefault="00215354" w:rsidP="008C0351">
      <w:pPr>
        <w:tabs>
          <w:tab w:val="right" w:pos="4790"/>
        </w:tabs>
        <w:rPr>
          <w:b/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8C0351" w:rsidRPr="008C0351">
        <w:t xml:space="preserve"> </w:t>
      </w:r>
      <w:r w:rsidR="003E530D">
        <w:rPr>
          <w:rFonts w:ascii="Circe" w:hAnsi="Circe" w:cs="Segoe UI"/>
          <w:color w:val="000000"/>
          <w:sz w:val="25"/>
          <w:szCs w:val="25"/>
        </w:rPr>
        <w:t>212462904003746320100100160172120323</w:t>
      </w:r>
      <w:r w:rsidR="008C0351">
        <w:rPr>
          <w:b/>
          <w:szCs w:val="24"/>
        </w:rPr>
        <w:tab/>
      </w:r>
    </w:p>
    <w:p w:rsidR="002B786B" w:rsidRPr="00F01456" w:rsidRDefault="002B786B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2B786B">
        <w:rPr>
          <w:b/>
          <w:bCs/>
          <w:color w:val="000000"/>
          <w:szCs w:val="24"/>
        </w:rPr>
        <w:t>2</w:t>
      </w:r>
      <w:r w:rsidR="003E530D">
        <w:rPr>
          <w:b/>
          <w:bCs/>
          <w:color w:val="000000"/>
          <w:szCs w:val="24"/>
        </w:rPr>
        <w:t>5629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F5087E">
        <w:rPr>
          <w:szCs w:val="24"/>
        </w:rPr>
        <w:t xml:space="preserve">  </w:t>
      </w:r>
      <w:r w:rsidR="001D7712" w:rsidRPr="00F01456">
        <w:rPr>
          <w:szCs w:val="24"/>
        </w:rPr>
        <w:t xml:space="preserve">    </w:t>
      </w:r>
      <w:r w:rsidR="00360522" w:rsidRPr="00F01456">
        <w:rPr>
          <w:szCs w:val="24"/>
        </w:rPr>
        <w:t xml:space="preserve">  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F5087E">
        <w:rPr>
          <w:szCs w:val="24"/>
        </w:rPr>
        <w:t xml:space="preserve"> </w:t>
      </w:r>
      <w:r w:rsidR="004F4131">
        <w:rPr>
          <w:szCs w:val="24"/>
        </w:rPr>
        <w:t>11</w:t>
      </w:r>
      <w:r w:rsidR="00E965E3">
        <w:rPr>
          <w:szCs w:val="24"/>
        </w:rPr>
        <w:t xml:space="preserve"> </w:t>
      </w:r>
      <w:r w:rsidR="008A063D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F5087E">
        <w:rPr>
          <w:szCs w:val="24"/>
        </w:rPr>
        <w:t xml:space="preserve"> </w:t>
      </w:r>
      <w:r w:rsidR="003F18E6">
        <w:rPr>
          <w:szCs w:val="24"/>
        </w:rPr>
        <w:t>мая</w:t>
      </w:r>
      <w:r w:rsidR="008A063D">
        <w:rPr>
          <w:szCs w:val="24"/>
        </w:rPr>
        <w:t xml:space="preserve">  </w:t>
      </w:r>
      <w:r w:rsidRPr="00F01456">
        <w:rPr>
          <w:szCs w:val="24"/>
        </w:rPr>
        <w:t>20</w:t>
      </w:r>
      <w:r w:rsidR="00040AC5">
        <w:rPr>
          <w:szCs w:val="24"/>
        </w:rPr>
        <w:t>2</w:t>
      </w:r>
      <w:r w:rsidR="003E530D">
        <w:rPr>
          <w:szCs w:val="24"/>
        </w:rPr>
        <w:t>1</w:t>
      </w:r>
      <w:r w:rsidRPr="00F01456">
        <w:rPr>
          <w:szCs w:val="24"/>
        </w:rPr>
        <w:t> года</w:t>
      </w:r>
    </w:p>
    <w:p w:rsidR="00AC55AE" w:rsidRPr="00F01456" w:rsidRDefault="009C1523" w:rsidP="00A738A5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AC55AE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2B786B" w:rsidRDefault="002B786B" w:rsidP="008F12D4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2B786B" w:rsidRPr="00E77AF2" w:rsidTr="003F18E6">
        <w:trPr>
          <w:trHeight w:val="1709"/>
        </w:trPr>
        <w:tc>
          <w:tcPr>
            <w:tcW w:w="3261" w:type="dxa"/>
            <w:hideMark/>
          </w:tcPr>
          <w:p w:rsidR="002B786B" w:rsidRDefault="003F18E6" w:rsidP="00A65F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Давыдова Анна Викторовна</w:t>
            </w:r>
          </w:p>
          <w:p w:rsidR="003F18E6" w:rsidRDefault="003F18E6" w:rsidP="00A65FE0">
            <w:pPr>
              <w:rPr>
                <w:sz w:val="26"/>
                <w:szCs w:val="26"/>
              </w:rPr>
            </w:pPr>
          </w:p>
          <w:p w:rsidR="003F18E6" w:rsidRPr="003E530D" w:rsidRDefault="003F18E6" w:rsidP="00A65FE0">
            <w:pPr>
              <w:rPr>
                <w:sz w:val="26"/>
                <w:szCs w:val="26"/>
              </w:rPr>
            </w:pPr>
          </w:p>
          <w:p w:rsidR="002B786B" w:rsidRPr="003E530D" w:rsidRDefault="002B786B" w:rsidP="00A65FE0">
            <w:pPr>
              <w:rPr>
                <w:sz w:val="26"/>
                <w:szCs w:val="26"/>
              </w:rPr>
            </w:pPr>
            <w:r w:rsidRPr="003E530D">
              <w:rPr>
                <w:sz w:val="26"/>
                <w:szCs w:val="26"/>
              </w:rPr>
              <w:t>Муравьев Дмитрий Анатольевич</w:t>
            </w:r>
          </w:p>
          <w:p w:rsidR="002B786B" w:rsidRPr="003E530D" w:rsidRDefault="002B786B" w:rsidP="00A65FE0">
            <w:pPr>
              <w:rPr>
                <w:sz w:val="26"/>
                <w:szCs w:val="26"/>
              </w:rPr>
            </w:pPr>
          </w:p>
          <w:p w:rsidR="002B786B" w:rsidRPr="003E530D" w:rsidRDefault="002B786B" w:rsidP="00A65FE0">
            <w:pPr>
              <w:rPr>
                <w:sz w:val="26"/>
                <w:szCs w:val="26"/>
              </w:rPr>
            </w:pPr>
          </w:p>
          <w:p w:rsidR="003E530D" w:rsidRPr="003E530D" w:rsidRDefault="003E530D" w:rsidP="00A65FE0">
            <w:pPr>
              <w:rPr>
                <w:sz w:val="26"/>
                <w:szCs w:val="26"/>
              </w:rPr>
            </w:pPr>
          </w:p>
          <w:p w:rsidR="002B786B" w:rsidRPr="003E530D" w:rsidRDefault="002B786B" w:rsidP="00A65FE0">
            <w:pPr>
              <w:rPr>
                <w:sz w:val="26"/>
                <w:szCs w:val="26"/>
              </w:rPr>
            </w:pPr>
            <w:r w:rsidRPr="003E530D">
              <w:rPr>
                <w:sz w:val="26"/>
                <w:szCs w:val="26"/>
              </w:rPr>
              <w:t>Ковалева Инна Владимировна</w:t>
            </w:r>
          </w:p>
          <w:p w:rsidR="002B786B" w:rsidRPr="003E530D" w:rsidRDefault="002B786B" w:rsidP="00A65FE0">
            <w:pPr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3F18E6" w:rsidRDefault="003F18E6" w:rsidP="003F18E6">
            <w:pPr>
              <w:jc w:val="both"/>
              <w:rPr>
                <w:sz w:val="28"/>
                <w:szCs w:val="28"/>
              </w:rPr>
            </w:pPr>
            <w:r w:rsidRPr="00947D29">
              <w:rPr>
                <w:sz w:val="28"/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3F18E6" w:rsidRDefault="003F18E6" w:rsidP="00A65FE0">
            <w:pPr>
              <w:jc w:val="both"/>
              <w:rPr>
                <w:sz w:val="26"/>
                <w:szCs w:val="26"/>
              </w:rPr>
            </w:pPr>
          </w:p>
          <w:p w:rsidR="002B786B" w:rsidRPr="003E530D" w:rsidRDefault="002B786B" w:rsidP="00A65FE0">
            <w:pPr>
              <w:jc w:val="both"/>
              <w:rPr>
                <w:sz w:val="26"/>
                <w:szCs w:val="26"/>
              </w:rPr>
            </w:pPr>
            <w:r w:rsidRPr="003E530D">
              <w:rPr>
                <w:sz w:val="26"/>
                <w:szCs w:val="26"/>
              </w:rPr>
              <w:t xml:space="preserve">начальник управления государственного заказа и регулирования контрактной системы комитета по управлению имуществом Курской области, </w:t>
            </w:r>
            <w:r w:rsidR="003F18E6">
              <w:rPr>
                <w:sz w:val="26"/>
                <w:szCs w:val="26"/>
              </w:rPr>
              <w:t>заместитель</w:t>
            </w:r>
            <w:r w:rsidRPr="003E530D">
              <w:rPr>
                <w:sz w:val="26"/>
                <w:szCs w:val="26"/>
              </w:rPr>
              <w:t xml:space="preserve"> председателя комиссии</w:t>
            </w:r>
          </w:p>
          <w:p w:rsidR="002B786B" w:rsidRPr="003E530D" w:rsidRDefault="002B786B" w:rsidP="00A65FE0">
            <w:pPr>
              <w:jc w:val="both"/>
              <w:rPr>
                <w:sz w:val="26"/>
                <w:szCs w:val="26"/>
              </w:rPr>
            </w:pPr>
          </w:p>
          <w:p w:rsidR="002B786B" w:rsidRPr="003E530D" w:rsidRDefault="002B786B" w:rsidP="00A65FE0">
            <w:pPr>
              <w:jc w:val="both"/>
              <w:rPr>
                <w:sz w:val="26"/>
                <w:szCs w:val="26"/>
              </w:rPr>
            </w:pPr>
            <w:r w:rsidRPr="003E530D">
              <w:rPr>
                <w:sz w:val="26"/>
                <w:szCs w:val="26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2B786B" w:rsidRPr="003E530D" w:rsidRDefault="002B786B" w:rsidP="00A65FE0">
            <w:pPr>
              <w:jc w:val="both"/>
              <w:rPr>
                <w:sz w:val="26"/>
                <w:szCs w:val="26"/>
              </w:rPr>
            </w:pPr>
          </w:p>
        </w:tc>
      </w:tr>
      <w:tr w:rsidR="002B786B" w:rsidRPr="00E77AF2" w:rsidTr="003F18E6">
        <w:trPr>
          <w:trHeight w:val="713"/>
        </w:trPr>
        <w:tc>
          <w:tcPr>
            <w:tcW w:w="3261" w:type="dxa"/>
            <w:hideMark/>
          </w:tcPr>
          <w:p w:rsidR="00210F18" w:rsidRPr="00210F18" w:rsidRDefault="00210F18" w:rsidP="00210F18">
            <w:pPr>
              <w:rPr>
                <w:sz w:val="26"/>
                <w:szCs w:val="26"/>
              </w:rPr>
            </w:pPr>
            <w:r w:rsidRPr="00210F18">
              <w:rPr>
                <w:sz w:val="26"/>
                <w:szCs w:val="26"/>
              </w:rPr>
              <w:t xml:space="preserve">Молошников </w:t>
            </w:r>
          </w:p>
          <w:p w:rsidR="00210F18" w:rsidRPr="00210F18" w:rsidRDefault="00210F18" w:rsidP="00210F18">
            <w:pPr>
              <w:rPr>
                <w:sz w:val="26"/>
                <w:szCs w:val="26"/>
              </w:rPr>
            </w:pPr>
            <w:r w:rsidRPr="00210F18">
              <w:rPr>
                <w:sz w:val="26"/>
                <w:szCs w:val="26"/>
              </w:rPr>
              <w:t xml:space="preserve">Валентин Сергеевич </w:t>
            </w:r>
          </w:p>
          <w:p w:rsidR="002B786B" w:rsidRPr="00210F18" w:rsidRDefault="002B786B" w:rsidP="00A65FE0">
            <w:pPr>
              <w:pStyle w:val="TableContents"/>
              <w:spacing w:line="100" w:lineRule="atLeast"/>
              <w:ind w:left="-70" w:right="3" w:firstLine="73"/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210F18" w:rsidRPr="00210F18" w:rsidRDefault="00210F18" w:rsidP="00210F18">
            <w:pPr>
              <w:jc w:val="both"/>
              <w:rPr>
                <w:sz w:val="26"/>
                <w:szCs w:val="26"/>
              </w:rPr>
            </w:pPr>
            <w:r w:rsidRPr="00210F18">
              <w:rPr>
                <w:sz w:val="26"/>
                <w:szCs w:val="26"/>
              </w:rPr>
              <w:t xml:space="preserve">начальник отдела ОКУ ''ЦБ при комитете здравоохранения Курской области'' </w:t>
            </w:r>
          </w:p>
          <w:p w:rsidR="002B786B" w:rsidRPr="00210F18" w:rsidRDefault="002B786B" w:rsidP="00A65FE0">
            <w:pPr>
              <w:pStyle w:val="TableContents"/>
              <w:spacing w:line="100" w:lineRule="atLeast"/>
              <w:ind w:right="3"/>
              <w:jc w:val="both"/>
              <w:rPr>
                <w:sz w:val="26"/>
                <w:szCs w:val="26"/>
              </w:rPr>
            </w:pPr>
          </w:p>
        </w:tc>
      </w:tr>
      <w:tr w:rsidR="002B786B" w:rsidRPr="00E77AF2" w:rsidTr="003F18E6">
        <w:trPr>
          <w:trHeight w:val="856"/>
        </w:trPr>
        <w:tc>
          <w:tcPr>
            <w:tcW w:w="3261" w:type="dxa"/>
          </w:tcPr>
          <w:p w:rsidR="003E530D" w:rsidRPr="00210F18" w:rsidRDefault="003E530D" w:rsidP="003E530D">
            <w:pPr>
              <w:rPr>
                <w:sz w:val="26"/>
                <w:szCs w:val="26"/>
              </w:rPr>
            </w:pPr>
            <w:proofErr w:type="spellStart"/>
            <w:r w:rsidRPr="00210F18">
              <w:rPr>
                <w:sz w:val="26"/>
                <w:szCs w:val="26"/>
              </w:rPr>
              <w:t>Мартюшова</w:t>
            </w:r>
            <w:proofErr w:type="spellEnd"/>
            <w:r w:rsidRPr="00210F18">
              <w:rPr>
                <w:sz w:val="26"/>
                <w:szCs w:val="26"/>
              </w:rPr>
              <w:t xml:space="preserve"> </w:t>
            </w:r>
          </w:p>
          <w:p w:rsidR="003E530D" w:rsidRPr="00210F18" w:rsidRDefault="003E530D" w:rsidP="003E530D">
            <w:pPr>
              <w:rPr>
                <w:sz w:val="26"/>
                <w:szCs w:val="26"/>
              </w:rPr>
            </w:pPr>
            <w:r w:rsidRPr="00210F18">
              <w:rPr>
                <w:sz w:val="26"/>
                <w:szCs w:val="26"/>
              </w:rPr>
              <w:t xml:space="preserve">Лилия Александровна </w:t>
            </w:r>
          </w:p>
          <w:p w:rsidR="002B786B" w:rsidRPr="00210F18" w:rsidRDefault="002B786B" w:rsidP="00A65FE0">
            <w:pPr>
              <w:rPr>
                <w:sz w:val="26"/>
                <w:szCs w:val="26"/>
              </w:rPr>
            </w:pPr>
          </w:p>
        </w:tc>
        <w:tc>
          <w:tcPr>
            <w:tcW w:w="6521" w:type="dxa"/>
          </w:tcPr>
          <w:p w:rsidR="003E530D" w:rsidRPr="00210F18" w:rsidRDefault="003E530D" w:rsidP="003E530D">
            <w:pPr>
              <w:jc w:val="both"/>
              <w:rPr>
                <w:sz w:val="26"/>
                <w:szCs w:val="26"/>
              </w:rPr>
            </w:pPr>
            <w:r w:rsidRPr="00210F18">
              <w:rPr>
                <w:sz w:val="26"/>
                <w:szCs w:val="26"/>
              </w:rPr>
              <w:t>ведущий экономист комитета здравоохранения Курской области</w:t>
            </w:r>
          </w:p>
          <w:p w:rsidR="002B786B" w:rsidRPr="00210F18" w:rsidRDefault="002B786B" w:rsidP="00A65FE0">
            <w:pPr>
              <w:jc w:val="both"/>
              <w:rPr>
                <w:sz w:val="26"/>
                <w:szCs w:val="26"/>
              </w:rPr>
            </w:pP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A738A5">
        <w:rPr>
          <w:szCs w:val="24"/>
        </w:rPr>
        <w:t>5</w:t>
      </w:r>
      <w:r w:rsidR="00F5087E">
        <w:rPr>
          <w:szCs w:val="24"/>
        </w:rPr>
        <w:t xml:space="preserve"> </w:t>
      </w:r>
      <w:r w:rsidRPr="00F01456">
        <w:rPr>
          <w:szCs w:val="24"/>
        </w:rPr>
        <w:t>членов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2B786B" w:rsidRDefault="002B786B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10F18" w:rsidRDefault="00210F18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A7E76" w:rsidRPr="002B786B" w:rsidRDefault="009F1FFC" w:rsidP="002B786B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6011B6" w:rsidRPr="008F12D4" w:rsidRDefault="002027C1" w:rsidP="006011B6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8F12D4" w:rsidRPr="008F12D4">
        <w:rPr>
          <w:b/>
        </w:rPr>
        <w:t xml:space="preserve">Поставка лекарственных препаратов </w:t>
      </w:r>
      <w:r w:rsidR="003E530D" w:rsidRPr="001A26F6">
        <w:rPr>
          <w:b/>
          <w:bCs/>
          <w:color w:val="000000"/>
        </w:rPr>
        <w:t xml:space="preserve">(МНН </w:t>
      </w:r>
      <w:proofErr w:type="spellStart"/>
      <w:r w:rsidR="003E530D" w:rsidRPr="001A26F6">
        <w:rPr>
          <w:b/>
          <w:bCs/>
          <w:color w:val="000000"/>
        </w:rPr>
        <w:t>Бикалутамид</w:t>
      </w:r>
      <w:proofErr w:type="spellEnd"/>
      <w:r w:rsidR="003E530D" w:rsidRPr="001A26F6">
        <w:rPr>
          <w:b/>
          <w:bCs/>
          <w:color w:val="000000"/>
        </w:rPr>
        <w:t>)</w:t>
      </w:r>
    </w:p>
    <w:p w:rsidR="00402A70" w:rsidRPr="00F01456" w:rsidRDefault="00402A70" w:rsidP="00402A70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E86891" w:rsidRPr="00AA3239" w:rsidRDefault="002D60EB" w:rsidP="00E86891">
      <w:pPr>
        <w:keepNext/>
        <w:keepLines/>
        <w:widowControl w:val="0"/>
        <w:suppressLineNumbers/>
        <w:suppressAutoHyphens/>
        <w:ind w:firstLine="708"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2B786B">
        <w:rPr>
          <w:b/>
          <w:color w:val="000000"/>
          <w:szCs w:val="24"/>
        </w:rPr>
        <w:t>–</w:t>
      </w:r>
      <w:r w:rsidR="00BA7E76" w:rsidRPr="002B786B">
        <w:rPr>
          <w:b/>
          <w:color w:val="000000"/>
          <w:szCs w:val="24"/>
        </w:rPr>
        <w:t xml:space="preserve"> </w:t>
      </w:r>
      <w:r w:rsidR="003E530D" w:rsidRPr="003E530D">
        <w:rPr>
          <w:rFonts w:ascii="Circe" w:hAnsi="Circe" w:cs="Segoe UI"/>
          <w:b/>
          <w:color w:val="000000"/>
          <w:sz w:val="25"/>
          <w:szCs w:val="25"/>
        </w:rPr>
        <w:t>4 473 000.00</w:t>
      </w:r>
      <w:r w:rsidR="003E530D">
        <w:rPr>
          <w:rFonts w:ascii="Circe" w:hAnsi="Circe" w:cs="Segoe UI"/>
          <w:color w:val="000000"/>
          <w:sz w:val="25"/>
          <w:szCs w:val="25"/>
        </w:rPr>
        <w:t xml:space="preserve"> </w:t>
      </w:r>
      <w:r w:rsidR="00F5087E" w:rsidRPr="00F5087E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3E530D" w:rsidRPr="003E26AF" w:rsidRDefault="003E530D" w:rsidP="003E530D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3F18E6" w:rsidRDefault="003F18E6" w:rsidP="003F18E6">
      <w:pPr>
        <w:spacing w:line="276" w:lineRule="auto"/>
        <w:ind w:firstLine="708"/>
        <w:jc w:val="both"/>
        <w:rPr>
          <w:szCs w:val="24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hyperlink r:id="rId8" w:history="1">
        <w:r w:rsidRPr="003F18E6">
          <w:rPr>
            <w:rStyle w:val="af1"/>
            <w:rFonts w:ascii="Circe" w:hAnsi="Circe" w:cs="Segoe UI"/>
            <w:color w:val="auto"/>
            <w:sz w:val="25"/>
            <w:szCs w:val="25"/>
            <w:u w:val="none"/>
          </w:rPr>
          <w:t xml:space="preserve">0144200002421000209 </w:t>
        </w:r>
      </w:hyperlink>
      <w:r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</w:t>
      </w:r>
      <w:r w:rsidR="005E08FC">
        <w:rPr>
          <w:szCs w:val="24"/>
        </w:rPr>
        <w:t>а</w:t>
      </w:r>
      <w:r w:rsidRPr="00DE7554">
        <w:rPr>
          <w:szCs w:val="24"/>
        </w:rPr>
        <w:t xml:space="preserve"> рассмотрен</w:t>
      </w:r>
      <w:r w:rsidR="005E08FC">
        <w:rPr>
          <w:szCs w:val="24"/>
        </w:rPr>
        <w:t>а</w:t>
      </w:r>
      <w:r w:rsidRPr="00DE7554">
        <w:rPr>
          <w:szCs w:val="24"/>
        </w:rPr>
        <w:t xml:space="preserve"> втор</w:t>
      </w:r>
      <w:r w:rsidR="005E08FC">
        <w:rPr>
          <w:szCs w:val="24"/>
        </w:rPr>
        <w:t>ая</w:t>
      </w:r>
      <w:r w:rsidRPr="00DE7554">
        <w:rPr>
          <w:szCs w:val="24"/>
        </w:rPr>
        <w:t xml:space="preserve"> част</w:t>
      </w:r>
      <w:r w:rsidR="005E08FC">
        <w:rPr>
          <w:szCs w:val="24"/>
        </w:rPr>
        <w:t>ь</w:t>
      </w:r>
      <w:r w:rsidRPr="00DE7554">
        <w:rPr>
          <w:szCs w:val="24"/>
        </w:rPr>
        <w:t xml:space="preserve"> заяв</w:t>
      </w:r>
      <w:r w:rsidR="005E08FC">
        <w:rPr>
          <w:szCs w:val="24"/>
        </w:rPr>
        <w:t>ки</w:t>
      </w:r>
      <w:r w:rsidRPr="00DE7554">
        <w:rPr>
          <w:szCs w:val="24"/>
        </w:rPr>
        <w:t xml:space="preserve"> участник</w:t>
      </w:r>
      <w:r w:rsidR="005E08FC">
        <w:rPr>
          <w:szCs w:val="24"/>
        </w:rPr>
        <w:t>а</w:t>
      </w:r>
      <w:r w:rsidRPr="00DE7554">
        <w:rPr>
          <w:szCs w:val="24"/>
        </w:rPr>
        <w:t xml:space="preserve"> аукциона в электронной форме, следующ</w:t>
      </w:r>
      <w:r w:rsidR="005E08FC">
        <w:rPr>
          <w:szCs w:val="24"/>
        </w:rPr>
        <w:t>его</w:t>
      </w:r>
      <w:r w:rsidRPr="00DE7554">
        <w:rPr>
          <w:szCs w:val="24"/>
        </w:rPr>
        <w:t xml:space="preserve"> участник</w:t>
      </w:r>
      <w:r w:rsidR="005E08FC">
        <w:rPr>
          <w:szCs w:val="24"/>
        </w:rPr>
        <w:t>а</w:t>
      </w:r>
      <w:r w:rsidRPr="00DE7554">
        <w:rPr>
          <w:szCs w:val="24"/>
        </w:rPr>
        <w:t xml:space="preserve"> аукциона:</w:t>
      </w:r>
    </w:p>
    <w:p w:rsidR="003E530D" w:rsidRPr="003E26AF" w:rsidRDefault="003E530D" w:rsidP="003E530D">
      <w:pPr>
        <w:pStyle w:val="Style4"/>
        <w:widowControl/>
        <w:spacing w:line="276" w:lineRule="auto"/>
        <w:ind w:firstLine="734"/>
        <w:rPr>
          <w:rStyle w:val="FontStyle13"/>
          <w:sz w:val="24"/>
          <w:szCs w:val="24"/>
        </w:rPr>
      </w:pPr>
    </w:p>
    <w:p w:rsidR="00F01456" w:rsidRPr="00F01456" w:rsidRDefault="00F01456" w:rsidP="00CB5D17">
      <w:pPr>
        <w:overflowPunct/>
        <w:spacing w:line="276" w:lineRule="auto"/>
        <w:jc w:val="both"/>
        <w:rPr>
          <w:szCs w:val="24"/>
        </w:rPr>
      </w:pPr>
    </w:p>
    <w:tbl>
      <w:tblPr>
        <w:tblW w:w="9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8"/>
        <w:gridCol w:w="2728"/>
        <w:gridCol w:w="2728"/>
        <w:gridCol w:w="2728"/>
      </w:tblGrid>
      <w:tr w:rsidR="003F18E6" w:rsidRPr="00F01456" w:rsidTr="003F18E6">
        <w:trPr>
          <w:trHeight w:val="1138"/>
          <w:jc w:val="center"/>
        </w:trPr>
        <w:tc>
          <w:tcPr>
            <w:tcW w:w="1388" w:type="dxa"/>
            <w:vAlign w:val="center"/>
          </w:tcPr>
          <w:p w:rsidR="003F18E6" w:rsidRPr="00900306" w:rsidRDefault="003F18E6" w:rsidP="00BE5C4A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0"/>
                <w:szCs w:val="20"/>
              </w:rPr>
            </w:pPr>
            <w:r w:rsidRPr="00900306">
              <w:rPr>
                <w:b/>
                <w:bCs/>
                <w:sz w:val="20"/>
                <w:szCs w:val="20"/>
              </w:rPr>
              <w:lastRenderedPageBreak/>
              <w:t>Позиция в торгах</w:t>
            </w:r>
          </w:p>
        </w:tc>
        <w:tc>
          <w:tcPr>
            <w:tcW w:w="2728" w:type="dxa"/>
            <w:vAlign w:val="center"/>
          </w:tcPr>
          <w:p w:rsidR="003F18E6" w:rsidRPr="00900306" w:rsidRDefault="003F18E6" w:rsidP="00BE5C4A">
            <w:pPr>
              <w:pStyle w:val="Style7"/>
              <w:widowControl/>
              <w:spacing w:line="240" w:lineRule="auto"/>
              <w:rPr>
                <w:rStyle w:val="FontStyle20"/>
                <w:sz w:val="20"/>
                <w:szCs w:val="20"/>
              </w:rPr>
            </w:pPr>
            <w:r w:rsidRPr="00900306"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728" w:type="dxa"/>
            <w:vAlign w:val="center"/>
          </w:tcPr>
          <w:p w:rsidR="003F18E6" w:rsidRPr="00900306" w:rsidRDefault="003F18E6" w:rsidP="00BE5C4A">
            <w:pPr>
              <w:pStyle w:val="Style7"/>
              <w:widowControl/>
              <w:spacing w:line="240" w:lineRule="auto"/>
              <w:rPr>
                <w:rStyle w:val="FontStyle20"/>
                <w:sz w:val="20"/>
                <w:szCs w:val="20"/>
              </w:rPr>
            </w:pPr>
            <w:r w:rsidRPr="00900306">
              <w:rPr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2728" w:type="dxa"/>
            <w:vAlign w:val="center"/>
          </w:tcPr>
          <w:p w:rsidR="003F18E6" w:rsidRPr="00900306" w:rsidRDefault="003F18E6" w:rsidP="00BE5C4A">
            <w:pPr>
              <w:pStyle w:val="Style7"/>
              <w:widowControl/>
              <w:spacing w:line="240" w:lineRule="auto"/>
              <w:rPr>
                <w:b/>
                <w:bCs/>
                <w:sz w:val="20"/>
                <w:szCs w:val="20"/>
              </w:rPr>
            </w:pPr>
            <w:r w:rsidRPr="00900306">
              <w:rPr>
                <w:b/>
                <w:bCs/>
                <w:sz w:val="20"/>
                <w:szCs w:val="20"/>
              </w:rPr>
              <w:t xml:space="preserve">Сумма предложения, </w:t>
            </w:r>
          </w:p>
          <w:p w:rsidR="003F18E6" w:rsidRPr="00900306" w:rsidRDefault="003F18E6" w:rsidP="00BE5C4A">
            <w:pPr>
              <w:pStyle w:val="Style7"/>
              <w:widowControl/>
              <w:spacing w:line="240" w:lineRule="auto"/>
              <w:rPr>
                <w:rStyle w:val="FontStyle20"/>
                <w:sz w:val="20"/>
                <w:szCs w:val="20"/>
              </w:rPr>
            </w:pPr>
            <w:r w:rsidRPr="00900306">
              <w:rPr>
                <w:b/>
                <w:bCs/>
                <w:sz w:val="20"/>
                <w:szCs w:val="20"/>
              </w:rPr>
              <w:t>руб.</w:t>
            </w:r>
          </w:p>
        </w:tc>
      </w:tr>
      <w:tr w:rsidR="003F18E6" w:rsidRPr="00F01456" w:rsidTr="003F18E6">
        <w:trPr>
          <w:trHeight w:val="543"/>
          <w:jc w:val="center"/>
        </w:trPr>
        <w:tc>
          <w:tcPr>
            <w:tcW w:w="1388" w:type="dxa"/>
            <w:vAlign w:val="center"/>
          </w:tcPr>
          <w:p w:rsidR="003F18E6" w:rsidRPr="00900306" w:rsidRDefault="003F18E6" w:rsidP="003F18E6">
            <w:pPr>
              <w:spacing w:line="276" w:lineRule="auto"/>
              <w:jc w:val="center"/>
              <w:rPr>
                <w:sz w:val="20"/>
              </w:rPr>
            </w:pPr>
            <w:r w:rsidRPr="00900306">
              <w:rPr>
                <w:sz w:val="20"/>
              </w:rPr>
              <w:t>1</w:t>
            </w:r>
          </w:p>
        </w:tc>
        <w:tc>
          <w:tcPr>
            <w:tcW w:w="2728" w:type="dxa"/>
            <w:vAlign w:val="center"/>
          </w:tcPr>
          <w:p w:rsidR="003F18E6" w:rsidRPr="00900306" w:rsidRDefault="003F18E6" w:rsidP="003F18E6">
            <w:pPr>
              <w:spacing w:line="276" w:lineRule="auto"/>
              <w:jc w:val="center"/>
              <w:rPr>
                <w:sz w:val="20"/>
              </w:rPr>
            </w:pPr>
            <w:r w:rsidRPr="00900306">
              <w:rPr>
                <w:rFonts w:ascii="Circe" w:hAnsi="Circe" w:cs="Segoe UI"/>
                <w:color w:val="000000"/>
                <w:sz w:val="20"/>
              </w:rPr>
              <w:t>EA-90207</w:t>
            </w:r>
          </w:p>
        </w:tc>
        <w:tc>
          <w:tcPr>
            <w:tcW w:w="2728" w:type="dxa"/>
            <w:vAlign w:val="center"/>
          </w:tcPr>
          <w:p w:rsidR="003F18E6" w:rsidRPr="00900306" w:rsidRDefault="003F18E6" w:rsidP="003F18E6">
            <w:pPr>
              <w:spacing w:line="276" w:lineRule="auto"/>
              <w:jc w:val="center"/>
              <w:rPr>
                <w:sz w:val="20"/>
              </w:rPr>
            </w:pPr>
            <w:r w:rsidRPr="00900306">
              <w:rPr>
                <w:sz w:val="20"/>
              </w:rPr>
              <w:t xml:space="preserve">ООО </w:t>
            </w:r>
            <w:hyperlink r:id="rId9" w:tgtFrame="_blank" w:history="1">
              <w:r w:rsidRPr="00900306">
                <w:rPr>
                  <w:rStyle w:val="af1"/>
                  <w:color w:val="auto"/>
                  <w:sz w:val="20"/>
                  <w:u w:val="none"/>
                </w:rPr>
                <w:t xml:space="preserve">"ЕТМ" </w:t>
              </w:r>
            </w:hyperlink>
          </w:p>
        </w:tc>
        <w:tc>
          <w:tcPr>
            <w:tcW w:w="2728" w:type="dxa"/>
            <w:vAlign w:val="center"/>
          </w:tcPr>
          <w:p w:rsidR="003F18E6" w:rsidRPr="00900306" w:rsidRDefault="003F18E6" w:rsidP="003F18E6">
            <w:pPr>
              <w:pStyle w:val="af6"/>
              <w:shd w:val="clear" w:color="auto" w:fill="FFFFFF"/>
              <w:jc w:val="center"/>
              <w:rPr>
                <w:rFonts w:ascii="Circe" w:hAnsi="Circe" w:cs="Segoe UI"/>
                <w:color w:val="000000"/>
                <w:sz w:val="20"/>
                <w:szCs w:val="20"/>
              </w:rPr>
            </w:pPr>
          </w:p>
          <w:p w:rsidR="003F18E6" w:rsidRPr="00900306" w:rsidRDefault="003F18E6" w:rsidP="003F18E6">
            <w:pPr>
              <w:pStyle w:val="af6"/>
              <w:shd w:val="clear" w:color="auto" w:fill="FFFFFF"/>
              <w:jc w:val="center"/>
              <w:rPr>
                <w:rFonts w:ascii="Circe" w:hAnsi="Circe" w:cs="Segoe UI"/>
                <w:color w:val="000000"/>
                <w:sz w:val="20"/>
                <w:szCs w:val="20"/>
              </w:rPr>
            </w:pPr>
            <w:r w:rsidRPr="00900306">
              <w:rPr>
                <w:rFonts w:ascii="Circe" w:hAnsi="Circe" w:cs="Segoe UI"/>
                <w:color w:val="000000"/>
                <w:sz w:val="20"/>
                <w:szCs w:val="20"/>
              </w:rPr>
              <w:t>4 450 500.00</w:t>
            </w:r>
          </w:p>
          <w:p w:rsidR="003F18E6" w:rsidRPr="00900306" w:rsidRDefault="003F18E6" w:rsidP="003F18E6">
            <w:pPr>
              <w:spacing w:line="276" w:lineRule="auto"/>
              <w:jc w:val="center"/>
              <w:rPr>
                <w:sz w:val="20"/>
              </w:rPr>
            </w:pPr>
          </w:p>
        </w:tc>
      </w:tr>
    </w:tbl>
    <w:p w:rsidR="002B786B" w:rsidRDefault="002B786B" w:rsidP="00A738A5">
      <w:pPr>
        <w:pStyle w:val="a5"/>
        <w:tabs>
          <w:tab w:val="num" w:pos="0"/>
        </w:tabs>
        <w:spacing w:before="0" w:beforeAutospacing="0" w:after="0" w:afterAutospacing="0" w:line="276" w:lineRule="auto"/>
        <w:jc w:val="both"/>
        <w:outlineLvl w:val="0"/>
        <w:rPr>
          <w:b/>
          <w:color w:val="auto"/>
        </w:rPr>
      </w:pPr>
    </w:p>
    <w:p w:rsidR="00CB5D17" w:rsidRPr="00F01456" w:rsidRDefault="00CB5D17" w:rsidP="00CB5D1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p w:rsidR="00CB5D17" w:rsidRDefault="00CB5D17" w:rsidP="00CB5D17">
      <w:pPr>
        <w:tabs>
          <w:tab w:val="left" w:pos="2933"/>
        </w:tabs>
        <w:overflowPunct/>
        <w:spacing w:line="276" w:lineRule="auto"/>
        <w:jc w:val="both"/>
        <w:rPr>
          <w:szCs w:val="24"/>
        </w:rPr>
      </w:pPr>
    </w:p>
    <w:tbl>
      <w:tblPr>
        <w:tblStyle w:val="ae"/>
        <w:tblW w:w="9640" w:type="dxa"/>
        <w:tblInd w:w="-34" w:type="dxa"/>
        <w:tblLayout w:type="fixed"/>
        <w:tblLook w:val="04A0"/>
      </w:tblPr>
      <w:tblGrid>
        <w:gridCol w:w="2694"/>
        <w:gridCol w:w="6946"/>
      </w:tblGrid>
      <w:tr w:rsidR="003F18E6" w:rsidTr="00A738A5">
        <w:trPr>
          <w:trHeight w:val="513"/>
        </w:trPr>
        <w:tc>
          <w:tcPr>
            <w:tcW w:w="2694" w:type="dxa"/>
          </w:tcPr>
          <w:p w:rsidR="003F18E6" w:rsidRPr="00A738A5" w:rsidRDefault="003F18E6" w:rsidP="002B786B">
            <w:pPr>
              <w:jc w:val="center"/>
              <w:rPr>
                <w:sz w:val="20"/>
              </w:rPr>
            </w:pPr>
            <w:r w:rsidRPr="00A738A5">
              <w:rPr>
                <w:sz w:val="20"/>
              </w:rPr>
              <w:t>Члены комиссии</w:t>
            </w:r>
          </w:p>
        </w:tc>
        <w:tc>
          <w:tcPr>
            <w:tcW w:w="6946" w:type="dxa"/>
          </w:tcPr>
          <w:p w:rsidR="003F18E6" w:rsidRPr="00A738A5" w:rsidRDefault="003F18E6" w:rsidP="002B786B">
            <w:pPr>
              <w:jc w:val="center"/>
              <w:rPr>
                <w:sz w:val="20"/>
              </w:rPr>
            </w:pPr>
            <w:r w:rsidRPr="00A738A5">
              <w:rPr>
                <w:sz w:val="20"/>
              </w:rPr>
              <w:t xml:space="preserve">Решение по Заявке № </w:t>
            </w:r>
            <w:r w:rsidRPr="00A738A5">
              <w:rPr>
                <w:rFonts w:ascii="Circe" w:hAnsi="Circe" w:cs="Segoe UI"/>
                <w:color w:val="000000"/>
                <w:sz w:val="20"/>
              </w:rPr>
              <w:t>EA-90207</w:t>
            </w:r>
          </w:p>
        </w:tc>
      </w:tr>
      <w:tr w:rsidR="003F18E6" w:rsidTr="00A738A5">
        <w:trPr>
          <w:trHeight w:val="421"/>
        </w:trPr>
        <w:tc>
          <w:tcPr>
            <w:tcW w:w="2694" w:type="dxa"/>
          </w:tcPr>
          <w:p w:rsidR="003F18E6" w:rsidRPr="00A738A5" w:rsidRDefault="003F18E6" w:rsidP="003F18E6">
            <w:pPr>
              <w:rPr>
                <w:sz w:val="20"/>
              </w:rPr>
            </w:pPr>
            <w:r w:rsidRPr="00A738A5">
              <w:rPr>
                <w:sz w:val="20"/>
              </w:rPr>
              <w:t>Давыдова А.В.</w:t>
            </w:r>
          </w:p>
        </w:tc>
        <w:tc>
          <w:tcPr>
            <w:tcW w:w="6946" w:type="dxa"/>
          </w:tcPr>
          <w:p w:rsidR="003F18E6" w:rsidRPr="00A738A5" w:rsidRDefault="003F18E6" w:rsidP="002B786B">
            <w:pPr>
              <w:jc w:val="center"/>
              <w:rPr>
                <w:sz w:val="20"/>
              </w:rPr>
            </w:pPr>
            <w:r w:rsidRPr="00A738A5">
              <w:rPr>
                <w:sz w:val="20"/>
              </w:rPr>
              <w:t>Соответствует требованиям</w:t>
            </w:r>
          </w:p>
        </w:tc>
      </w:tr>
      <w:tr w:rsidR="003F18E6" w:rsidTr="00A738A5">
        <w:trPr>
          <w:trHeight w:val="414"/>
        </w:trPr>
        <w:tc>
          <w:tcPr>
            <w:tcW w:w="2694" w:type="dxa"/>
          </w:tcPr>
          <w:p w:rsidR="003F18E6" w:rsidRPr="00A738A5" w:rsidRDefault="003F18E6" w:rsidP="003F18E6">
            <w:pPr>
              <w:rPr>
                <w:sz w:val="20"/>
              </w:rPr>
            </w:pPr>
            <w:r w:rsidRPr="00A738A5">
              <w:rPr>
                <w:sz w:val="20"/>
              </w:rPr>
              <w:t>Муравьев Д.А.</w:t>
            </w:r>
          </w:p>
        </w:tc>
        <w:tc>
          <w:tcPr>
            <w:tcW w:w="6946" w:type="dxa"/>
          </w:tcPr>
          <w:p w:rsidR="003F18E6" w:rsidRPr="00A738A5" w:rsidRDefault="003F18E6" w:rsidP="003F18E6">
            <w:pPr>
              <w:jc w:val="center"/>
              <w:rPr>
                <w:sz w:val="20"/>
              </w:rPr>
            </w:pPr>
            <w:r w:rsidRPr="00A738A5">
              <w:rPr>
                <w:sz w:val="20"/>
              </w:rPr>
              <w:t>Соответствует требованиям</w:t>
            </w:r>
          </w:p>
        </w:tc>
      </w:tr>
      <w:tr w:rsidR="003F18E6" w:rsidTr="00A738A5">
        <w:trPr>
          <w:trHeight w:val="419"/>
        </w:trPr>
        <w:tc>
          <w:tcPr>
            <w:tcW w:w="2694" w:type="dxa"/>
          </w:tcPr>
          <w:p w:rsidR="003F18E6" w:rsidRPr="00A738A5" w:rsidRDefault="003F18E6" w:rsidP="003F18E6">
            <w:pPr>
              <w:rPr>
                <w:sz w:val="20"/>
              </w:rPr>
            </w:pPr>
            <w:r w:rsidRPr="00A738A5">
              <w:rPr>
                <w:sz w:val="20"/>
              </w:rPr>
              <w:t>Ковалева И.В.</w:t>
            </w:r>
          </w:p>
        </w:tc>
        <w:tc>
          <w:tcPr>
            <w:tcW w:w="6946" w:type="dxa"/>
          </w:tcPr>
          <w:p w:rsidR="003F18E6" w:rsidRPr="00A738A5" w:rsidRDefault="003F18E6" w:rsidP="003F18E6">
            <w:pPr>
              <w:jc w:val="center"/>
              <w:rPr>
                <w:sz w:val="20"/>
              </w:rPr>
            </w:pPr>
            <w:r w:rsidRPr="00A738A5">
              <w:rPr>
                <w:sz w:val="20"/>
              </w:rPr>
              <w:t>Соответствует требованиям</w:t>
            </w:r>
          </w:p>
        </w:tc>
      </w:tr>
      <w:tr w:rsidR="003F18E6" w:rsidTr="00A738A5">
        <w:trPr>
          <w:trHeight w:val="425"/>
        </w:trPr>
        <w:tc>
          <w:tcPr>
            <w:tcW w:w="2694" w:type="dxa"/>
          </w:tcPr>
          <w:p w:rsidR="003F18E6" w:rsidRPr="00A738A5" w:rsidRDefault="003F18E6" w:rsidP="003F18E6">
            <w:pPr>
              <w:rPr>
                <w:sz w:val="20"/>
              </w:rPr>
            </w:pPr>
            <w:proofErr w:type="spellStart"/>
            <w:r w:rsidRPr="00A738A5">
              <w:rPr>
                <w:sz w:val="20"/>
              </w:rPr>
              <w:t>Мартюшова</w:t>
            </w:r>
            <w:proofErr w:type="spellEnd"/>
            <w:r w:rsidRPr="00A738A5">
              <w:rPr>
                <w:sz w:val="20"/>
              </w:rPr>
              <w:t xml:space="preserve"> Л.А.</w:t>
            </w:r>
          </w:p>
        </w:tc>
        <w:tc>
          <w:tcPr>
            <w:tcW w:w="6946" w:type="dxa"/>
          </w:tcPr>
          <w:p w:rsidR="003F18E6" w:rsidRPr="00A738A5" w:rsidRDefault="003F18E6" w:rsidP="003F18E6">
            <w:pPr>
              <w:jc w:val="center"/>
              <w:rPr>
                <w:sz w:val="20"/>
              </w:rPr>
            </w:pPr>
            <w:r w:rsidRPr="00A738A5">
              <w:rPr>
                <w:sz w:val="20"/>
              </w:rPr>
              <w:t>Соответствует требованиям</w:t>
            </w:r>
          </w:p>
        </w:tc>
      </w:tr>
      <w:tr w:rsidR="003F18E6" w:rsidTr="00A738A5">
        <w:trPr>
          <w:trHeight w:val="403"/>
        </w:trPr>
        <w:tc>
          <w:tcPr>
            <w:tcW w:w="2694" w:type="dxa"/>
          </w:tcPr>
          <w:p w:rsidR="003F18E6" w:rsidRPr="00A738A5" w:rsidRDefault="003F18E6" w:rsidP="003F18E6">
            <w:pPr>
              <w:rPr>
                <w:sz w:val="20"/>
              </w:rPr>
            </w:pPr>
            <w:r w:rsidRPr="00A738A5">
              <w:rPr>
                <w:sz w:val="20"/>
              </w:rPr>
              <w:t>Молошников В.С.</w:t>
            </w:r>
          </w:p>
        </w:tc>
        <w:tc>
          <w:tcPr>
            <w:tcW w:w="6946" w:type="dxa"/>
          </w:tcPr>
          <w:p w:rsidR="003F18E6" w:rsidRPr="00A738A5" w:rsidRDefault="003F18E6" w:rsidP="003F18E6">
            <w:pPr>
              <w:jc w:val="center"/>
              <w:rPr>
                <w:sz w:val="20"/>
              </w:rPr>
            </w:pPr>
            <w:r w:rsidRPr="00A738A5">
              <w:rPr>
                <w:sz w:val="20"/>
              </w:rPr>
              <w:t>Соответствует требованиям</w:t>
            </w:r>
          </w:p>
        </w:tc>
      </w:tr>
    </w:tbl>
    <w:p w:rsidR="00E82563" w:rsidRDefault="00E82563" w:rsidP="00B97A02">
      <w:pPr>
        <w:spacing w:line="276" w:lineRule="auto"/>
        <w:jc w:val="both"/>
        <w:rPr>
          <w:szCs w:val="24"/>
        </w:rPr>
      </w:pPr>
    </w:p>
    <w:p w:rsidR="003F18E6" w:rsidRDefault="00C60024" w:rsidP="00B97A02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В связи с тем, что аукционной комиссией принято решение о соответствии указанным требованиям только одной второй части заявки на участие в нем, аукцион в электронной форме на право заключения контракта </w:t>
      </w:r>
      <w:r w:rsidRPr="00C60024">
        <w:rPr>
          <w:szCs w:val="24"/>
        </w:rPr>
        <w:t xml:space="preserve">с </w:t>
      </w:r>
      <w:r w:rsidRPr="00C60024">
        <w:rPr>
          <w:noProof/>
        </w:rPr>
        <w:t>комитетом здравоохранения</w:t>
      </w:r>
      <w:r w:rsidRPr="00C60024">
        <w:t xml:space="preserve"> Курской области на поставку </w:t>
      </w:r>
      <w:r w:rsidRPr="00C60024">
        <w:rPr>
          <w:bCs/>
          <w:noProof/>
          <w:color w:val="000000"/>
        </w:rPr>
        <w:t xml:space="preserve">лекарственных препаратов </w:t>
      </w:r>
      <w:r w:rsidRPr="00C60024">
        <w:rPr>
          <w:bCs/>
          <w:color w:val="000000"/>
        </w:rPr>
        <w:t xml:space="preserve">(МНН </w:t>
      </w:r>
      <w:proofErr w:type="spellStart"/>
      <w:r w:rsidRPr="00C60024">
        <w:rPr>
          <w:bCs/>
          <w:color w:val="000000"/>
        </w:rPr>
        <w:t>Бикалутамид</w:t>
      </w:r>
      <w:proofErr w:type="spellEnd"/>
      <w:r w:rsidRPr="00C60024">
        <w:rPr>
          <w:bCs/>
          <w:color w:val="000000"/>
        </w:rPr>
        <w:t>)</w:t>
      </w:r>
      <w:r w:rsidRPr="00C60024">
        <w:rPr>
          <w:szCs w:val="24"/>
        </w:rPr>
        <w:t>, признается несостоявшимся.</w:t>
      </w:r>
    </w:p>
    <w:p w:rsidR="003F18E6" w:rsidRPr="00F01456" w:rsidRDefault="003F18E6" w:rsidP="00B97A02">
      <w:pPr>
        <w:spacing w:line="276" w:lineRule="auto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t xml:space="preserve">Протокол составлен в одном экземпляре, который </w:t>
      </w:r>
      <w:proofErr w:type="gramStart"/>
      <w:r w:rsidRPr="00F01456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F01456">
        <w:rPr>
          <w:szCs w:val="24"/>
        </w:rPr>
        <w:t xml:space="preserve"> всеми присутствующими членами аукционной комиссии.</w:t>
      </w:r>
    </w:p>
    <w:p w:rsidR="00F8170C" w:rsidRDefault="00F8170C" w:rsidP="001D7712">
      <w:pPr>
        <w:spacing w:line="276" w:lineRule="auto"/>
        <w:jc w:val="both"/>
        <w:rPr>
          <w:szCs w:val="24"/>
        </w:rPr>
      </w:pPr>
    </w:p>
    <w:p w:rsidR="00210F18" w:rsidRPr="00F01456" w:rsidRDefault="00210F18" w:rsidP="001D7712">
      <w:pPr>
        <w:spacing w:line="276" w:lineRule="auto"/>
        <w:jc w:val="both"/>
        <w:rPr>
          <w:szCs w:val="24"/>
        </w:rPr>
      </w:pPr>
    </w:p>
    <w:tbl>
      <w:tblPr>
        <w:tblW w:w="9403" w:type="dxa"/>
        <w:tblInd w:w="108" w:type="dxa"/>
        <w:tblLook w:val="01E0"/>
      </w:tblPr>
      <w:tblGrid>
        <w:gridCol w:w="6946"/>
        <w:gridCol w:w="2457"/>
      </w:tblGrid>
      <w:tr w:rsidR="003F18E6" w:rsidRPr="005E7162" w:rsidTr="003F18E6">
        <w:trPr>
          <w:trHeight w:val="413"/>
        </w:trPr>
        <w:tc>
          <w:tcPr>
            <w:tcW w:w="6946" w:type="dxa"/>
          </w:tcPr>
          <w:p w:rsidR="003F18E6" w:rsidRPr="00431117" w:rsidRDefault="003F18E6" w:rsidP="003F18E6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3F18E6" w:rsidRDefault="003F18E6" w:rsidP="00A65FE0">
            <w:pPr>
              <w:pStyle w:val="af4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3F18E6" w:rsidRDefault="003F18E6" w:rsidP="00A65FE0">
            <w:pPr>
              <w:pStyle w:val="af4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3F18E6" w:rsidRPr="005E7162" w:rsidRDefault="003F18E6" w:rsidP="00A65FE0">
            <w:pPr>
              <w:pStyle w:val="af4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председателя</w:t>
            </w:r>
            <w:r w:rsidRPr="005E7162">
              <w:rPr>
                <w:sz w:val="26"/>
                <w:szCs w:val="26"/>
              </w:rPr>
              <w:t xml:space="preserve"> комиссии:</w:t>
            </w:r>
          </w:p>
          <w:p w:rsidR="003F18E6" w:rsidRDefault="003F18E6" w:rsidP="00A65FE0">
            <w:pPr>
              <w:pStyle w:val="af4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3F18E6" w:rsidRDefault="003F18E6" w:rsidP="00A65FE0">
            <w:pPr>
              <w:pStyle w:val="af4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3F18E6" w:rsidRDefault="003F18E6" w:rsidP="00A65FE0">
            <w:pPr>
              <w:pStyle w:val="af4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Секретарь комиссии:</w:t>
            </w:r>
          </w:p>
          <w:p w:rsidR="003F18E6" w:rsidRDefault="003F18E6" w:rsidP="00A65FE0">
            <w:pPr>
              <w:pStyle w:val="af4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3F18E6" w:rsidRPr="005E7162" w:rsidRDefault="003F18E6" w:rsidP="00A65FE0">
            <w:pPr>
              <w:pStyle w:val="af4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457" w:type="dxa"/>
          </w:tcPr>
          <w:p w:rsidR="003F18E6" w:rsidRDefault="003F18E6" w:rsidP="00210F18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А.В. Давыдова</w:t>
            </w:r>
          </w:p>
          <w:p w:rsidR="003F18E6" w:rsidRDefault="003F18E6" w:rsidP="00210F18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</w:p>
          <w:p w:rsidR="003F18E6" w:rsidRDefault="003F18E6" w:rsidP="00210F18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</w:p>
          <w:p w:rsidR="003F18E6" w:rsidRPr="005E7162" w:rsidRDefault="003F18E6" w:rsidP="00210F18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  <w:r w:rsidRPr="005E7162">
              <w:rPr>
                <w:noProof/>
                <w:sz w:val="26"/>
                <w:szCs w:val="26"/>
              </w:rPr>
              <w:t>Д.А. Муравьев</w:t>
            </w:r>
          </w:p>
          <w:p w:rsidR="003F18E6" w:rsidRDefault="003F18E6" w:rsidP="00A65FE0">
            <w:pPr>
              <w:pStyle w:val="af4"/>
              <w:spacing w:before="0" w:beforeAutospacing="0" w:after="0" w:afterAutospacing="0" w:line="276" w:lineRule="auto"/>
              <w:ind w:right="-416"/>
              <w:outlineLvl w:val="0"/>
              <w:rPr>
                <w:sz w:val="26"/>
                <w:szCs w:val="26"/>
              </w:rPr>
            </w:pPr>
          </w:p>
          <w:p w:rsidR="003F18E6" w:rsidRDefault="003F18E6" w:rsidP="00A65FE0">
            <w:pPr>
              <w:pStyle w:val="af4"/>
              <w:spacing w:before="0" w:beforeAutospacing="0" w:after="0" w:afterAutospacing="0" w:line="276" w:lineRule="auto"/>
              <w:ind w:right="-416"/>
              <w:outlineLvl w:val="0"/>
              <w:rPr>
                <w:sz w:val="26"/>
                <w:szCs w:val="26"/>
              </w:rPr>
            </w:pPr>
          </w:p>
          <w:p w:rsidR="003F18E6" w:rsidRPr="005E7162" w:rsidRDefault="003F18E6" w:rsidP="00A65FE0">
            <w:pPr>
              <w:pStyle w:val="af4"/>
              <w:spacing w:before="0" w:beforeAutospacing="0" w:after="0" w:afterAutospacing="0" w:line="276" w:lineRule="auto"/>
              <w:ind w:right="-416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И.В. Ковалева</w:t>
            </w:r>
          </w:p>
        </w:tc>
      </w:tr>
      <w:tr w:rsidR="003F18E6" w:rsidRPr="005E7162" w:rsidTr="003F18E6">
        <w:trPr>
          <w:trHeight w:val="505"/>
        </w:trPr>
        <w:tc>
          <w:tcPr>
            <w:tcW w:w="6946" w:type="dxa"/>
            <w:hideMark/>
          </w:tcPr>
          <w:p w:rsidR="003F18E6" w:rsidRPr="005E7162" w:rsidRDefault="003F18E6" w:rsidP="00A65FE0">
            <w:pPr>
              <w:pStyle w:val="af4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  <w:r w:rsidRPr="005E7162">
              <w:rPr>
                <w:sz w:val="26"/>
                <w:szCs w:val="26"/>
              </w:rPr>
              <w:t>Члены аукционной комиссии:</w:t>
            </w:r>
          </w:p>
          <w:p w:rsidR="003F18E6" w:rsidRPr="005E7162" w:rsidRDefault="003F18E6" w:rsidP="00A65FE0">
            <w:pPr>
              <w:pStyle w:val="af4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457" w:type="dxa"/>
          </w:tcPr>
          <w:p w:rsidR="003F18E6" w:rsidRPr="005E7162" w:rsidRDefault="003F18E6" w:rsidP="00A65FE0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В.С. Молошников</w:t>
            </w:r>
          </w:p>
          <w:p w:rsidR="003F18E6" w:rsidRDefault="003F18E6" w:rsidP="00A65FE0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3F18E6" w:rsidRDefault="003F18E6" w:rsidP="00A65FE0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3F18E6" w:rsidRPr="005E7162" w:rsidRDefault="003F18E6" w:rsidP="00A65FE0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3F18E6" w:rsidRDefault="003F18E6" w:rsidP="00A65FE0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Л. А. Мартюшова</w:t>
            </w:r>
            <w:r w:rsidRPr="005E7162">
              <w:rPr>
                <w:noProof/>
                <w:sz w:val="26"/>
                <w:szCs w:val="26"/>
              </w:rPr>
              <w:t xml:space="preserve"> </w:t>
            </w:r>
          </w:p>
          <w:p w:rsidR="003F18E6" w:rsidRPr="005E7162" w:rsidRDefault="003F18E6" w:rsidP="00A65FE0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3F18E6" w:rsidRDefault="003F18E6" w:rsidP="00A65FE0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3F18E6" w:rsidRPr="005E7162" w:rsidRDefault="003F18E6" w:rsidP="00A65FE0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10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A76" w:rsidRDefault="00172A76" w:rsidP="00720DC7">
      <w:r>
        <w:separator/>
      </w:r>
    </w:p>
  </w:endnote>
  <w:endnote w:type="continuationSeparator" w:id="0">
    <w:p w:rsidR="00172A76" w:rsidRDefault="00172A76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A76" w:rsidRDefault="00172A76" w:rsidP="00720DC7">
      <w:r>
        <w:separator/>
      </w:r>
    </w:p>
  </w:footnote>
  <w:footnote w:type="continuationSeparator" w:id="0">
    <w:p w:rsidR="00172A76" w:rsidRDefault="00172A76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1E5E28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172A7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03978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7521B"/>
    <w:rsid w:val="00075B7C"/>
    <w:rsid w:val="000824D9"/>
    <w:rsid w:val="00093DD3"/>
    <w:rsid w:val="000A1C98"/>
    <w:rsid w:val="000B21B3"/>
    <w:rsid w:val="000D7223"/>
    <w:rsid w:val="000F515D"/>
    <w:rsid w:val="000F51B7"/>
    <w:rsid w:val="001022A4"/>
    <w:rsid w:val="00105B28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2A76"/>
    <w:rsid w:val="001760E2"/>
    <w:rsid w:val="00176E59"/>
    <w:rsid w:val="00176FB4"/>
    <w:rsid w:val="00177F46"/>
    <w:rsid w:val="0018303E"/>
    <w:rsid w:val="001906BE"/>
    <w:rsid w:val="001921FF"/>
    <w:rsid w:val="001A1A9C"/>
    <w:rsid w:val="001A39C0"/>
    <w:rsid w:val="001B0237"/>
    <w:rsid w:val="001B15B6"/>
    <w:rsid w:val="001B1CDD"/>
    <w:rsid w:val="001C2259"/>
    <w:rsid w:val="001D63E2"/>
    <w:rsid w:val="001D7712"/>
    <w:rsid w:val="001E5E28"/>
    <w:rsid w:val="001F270F"/>
    <w:rsid w:val="0020077F"/>
    <w:rsid w:val="002007DA"/>
    <w:rsid w:val="002027C1"/>
    <w:rsid w:val="00203864"/>
    <w:rsid w:val="00204649"/>
    <w:rsid w:val="0020545C"/>
    <w:rsid w:val="00210F18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BB"/>
    <w:rsid w:val="002A35BA"/>
    <w:rsid w:val="002A43E3"/>
    <w:rsid w:val="002A4C1F"/>
    <w:rsid w:val="002B786B"/>
    <w:rsid w:val="002C6896"/>
    <w:rsid w:val="002D60EB"/>
    <w:rsid w:val="002E0F47"/>
    <w:rsid w:val="002E6AF0"/>
    <w:rsid w:val="002F14EB"/>
    <w:rsid w:val="002F2508"/>
    <w:rsid w:val="0030437A"/>
    <w:rsid w:val="003045B7"/>
    <w:rsid w:val="00315C7F"/>
    <w:rsid w:val="00325387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E530D"/>
    <w:rsid w:val="003F18E6"/>
    <w:rsid w:val="003F5099"/>
    <w:rsid w:val="003F67B4"/>
    <w:rsid w:val="00402A70"/>
    <w:rsid w:val="0040769B"/>
    <w:rsid w:val="00412684"/>
    <w:rsid w:val="00430696"/>
    <w:rsid w:val="00472E84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4131"/>
    <w:rsid w:val="004F546C"/>
    <w:rsid w:val="00504A5E"/>
    <w:rsid w:val="00507897"/>
    <w:rsid w:val="00512DC0"/>
    <w:rsid w:val="00513CD8"/>
    <w:rsid w:val="0051649B"/>
    <w:rsid w:val="0051690E"/>
    <w:rsid w:val="005249DE"/>
    <w:rsid w:val="00530F22"/>
    <w:rsid w:val="00531859"/>
    <w:rsid w:val="00550A85"/>
    <w:rsid w:val="0055182A"/>
    <w:rsid w:val="00556021"/>
    <w:rsid w:val="0055710A"/>
    <w:rsid w:val="0056668A"/>
    <w:rsid w:val="00571063"/>
    <w:rsid w:val="00571142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08FC"/>
    <w:rsid w:val="005E294E"/>
    <w:rsid w:val="005E637C"/>
    <w:rsid w:val="005F1E51"/>
    <w:rsid w:val="005F41DE"/>
    <w:rsid w:val="006011B6"/>
    <w:rsid w:val="00610045"/>
    <w:rsid w:val="00612D90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C30A4"/>
    <w:rsid w:val="006C48A1"/>
    <w:rsid w:val="006C51C4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58F0"/>
    <w:rsid w:val="00756041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D3F"/>
    <w:rsid w:val="00805372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24C0"/>
    <w:rsid w:val="008936B5"/>
    <w:rsid w:val="008A063D"/>
    <w:rsid w:val="008A2128"/>
    <w:rsid w:val="008A2FC3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0306"/>
    <w:rsid w:val="00901044"/>
    <w:rsid w:val="00903404"/>
    <w:rsid w:val="00907A27"/>
    <w:rsid w:val="009129BC"/>
    <w:rsid w:val="00915BFD"/>
    <w:rsid w:val="00916BB4"/>
    <w:rsid w:val="00917E4B"/>
    <w:rsid w:val="00917FA0"/>
    <w:rsid w:val="00921DE8"/>
    <w:rsid w:val="00924771"/>
    <w:rsid w:val="0093258E"/>
    <w:rsid w:val="00933079"/>
    <w:rsid w:val="0094054E"/>
    <w:rsid w:val="00944EC5"/>
    <w:rsid w:val="00946973"/>
    <w:rsid w:val="00966C6E"/>
    <w:rsid w:val="00971CA8"/>
    <w:rsid w:val="00984210"/>
    <w:rsid w:val="0099375E"/>
    <w:rsid w:val="00993DE5"/>
    <w:rsid w:val="00996F02"/>
    <w:rsid w:val="009A0EFC"/>
    <w:rsid w:val="009A54A3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08A9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38A5"/>
    <w:rsid w:val="00A74D51"/>
    <w:rsid w:val="00A83F7C"/>
    <w:rsid w:val="00A8434D"/>
    <w:rsid w:val="00A8462A"/>
    <w:rsid w:val="00A84675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F2BF3"/>
    <w:rsid w:val="00AF77AB"/>
    <w:rsid w:val="00B04B0B"/>
    <w:rsid w:val="00B054E4"/>
    <w:rsid w:val="00B0691D"/>
    <w:rsid w:val="00B12814"/>
    <w:rsid w:val="00B178BB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97A02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BF4AE2"/>
    <w:rsid w:val="00C01242"/>
    <w:rsid w:val="00C03C20"/>
    <w:rsid w:val="00C0541E"/>
    <w:rsid w:val="00C05CFC"/>
    <w:rsid w:val="00C10C3B"/>
    <w:rsid w:val="00C13D0E"/>
    <w:rsid w:val="00C15A4F"/>
    <w:rsid w:val="00C26D21"/>
    <w:rsid w:val="00C30C23"/>
    <w:rsid w:val="00C31F22"/>
    <w:rsid w:val="00C3626D"/>
    <w:rsid w:val="00C41FD3"/>
    <w:rsid w:val="00C433AF"/>
    <w:rsid w:val="00C52E65"/>
    <w:rsid w:val="00C60024"/>
    <w:rsid w:val="00C6528C"/>
    <w:rsid w:val="00C65397"/>
    <w:rsid w:val="00C901F2"/>
    <w:rsid w:val="00C927DA"/>
    <w:rsid w:val="00C942A3"/>
    <w:rsid w:val="00CB13F0"/>
    <w:rsid w:val="00CB37BD"/>
    <w:rsid w:val="00CB5D17"/>
    <w:rsid w:val="00CD1AB8"/>
    <w:rsid w:val="00CD35FB"/>
    <w:rsid w:val="00CD4BEA"/>
    <w:rsid w:val="00CE46D3"/>
    <w:rsid w:val="00D02027"/>
    <w:rsid w:val="00D02E01"/>
    <w:rsid w:val="00D06870"/>
    <w:rsid w:val="00D10814"/>
    <w:rsid w:val="00D303F4"/>
    <w:rsid w:val="00D30F55"/>
    <w:rsid w:val="00D3110F"/>
    <w:rsid w:val="00D337CD"/>
    <w:rsid w:val="00D37328"/>
    <w:rsid w:val="00D41B0F"/>
    <w:rsid w:val="00D44021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E7960"/>
    <w:rsid w:val="00DF13EB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660B"/>
    <w:rsid w:val="00E47BA0"/>
    <w:rsid w:val="00E54E6B"/>
    <w:rsid w:val="00E55B06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5E3"/>
    <w:rsid w:val="00E96D2A"/>
    <w:rsid w:val="00EA2D27"/>
    <w:rsid w:val="00EA337B"/>
    <w:rsid w:val="00EA3CD8"/>
    <w:rsid w:val="00EB168A"/>
    <w:rsid w:val="00EB5FB6"/>
    <w:rsid w:val="00EB67BC"/>
    <w:rsid w:val="00EB6BEF"/>
    <w:rsid w:val="00EC0636"/>
    <w:rsid w:val="00EC66E3"/>
    <w:rsid w:val="00ED250E"/>
    <w:rsid w:val="00ED262C"/>
    <w:rsid w:val="00EE3467"/>
    <w:rsid w:val="00EF23FD"/>
    <w:rsid w:val="00EF5A9B"/>
    <w:rsid w:val="00EF7D6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087E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Contents">
    <w:name w:val="Table Contents"/>
    <w:basedOn w:val="a"/>
    <w:rsid w:val="002B786B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paragraph" w:customStyle="1" w:styleId="af4">
    <w:basedOn w:val="a"/>
    <w:next w:val="a3"/>
    <w:link w:val="af5"/>
    <w:qFormat/>
    <w:rsid w:val="002B786B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f5">
    <w:name w:val="Заголовок Знак"/>
    <w:link w:val="af4"/>
    <w:rsid w:val="002B786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6">
    <w:name w:val="Normal (Web)"/>
    <w:basedOn w:val="a"/>
    <w:uiPriority w:val="99"/>
    <w:semiHidden/>
    <w:unhideWhenUsed/>
    <w:rsid w:val="003E530D"/>
    <w:pPr>
      <w:overflowPunct/>
      <w:autoSpaceDE/>
      <w:autoSpaceDN/>
      <w:adjustRightInd/>
    </w:pPr>
    <w:rPr>
      <w:szCs w:val="24"/>
    </w:rPr>
  </w:style>
  <w:style w:type="paragraph" w:customStyle="1" w:styleId="Style7">
    <w:name w:val="Style7"/>
    <w:basedOn w:val="a"/>
    <w:uiPriority w:val="99"/>
    <w:rsid w:val="003F18E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3F18E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3F18E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3F18E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7">
    <w:name w:val="Font Style17"/>
    <w:basedOn w:val="a0"/>
    <w:uiPriority w:val="99"/>
    <w:rsid w:val="00C60024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7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86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514730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38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601882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737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237852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1622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6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29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74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723523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5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858712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325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8157660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028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144200002421000209?backUrl=L3Byb3RvY29sL3JlcXVlc3QtZmluYWwvZWxlY3Ryb25pYy1hdWN0aW9uL2VkaXQvMzU4MzY%252FYmFja1VybD1hSFIwY0hNNkx5OW5laTVzYjNRdGIyNXNhVzVsTG5KMUwyVjBjRjltY205dWRDOXdjbTlqWldSMWNtVXZiR2x6ZEQ5d1pYSnpiMjVoYkQxMGNuVmxKbkJoWjJVOU1pWnpiM0owUFRFbWMyOXlkRVJwY21WamRHbHZiajFCVTBNbWJHbHRhWFE5TVRBJTNEJnBlcnNvbmFsPXRydWU%253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B431BD6C-97F6-4C95-9233-AA7B43ED10E7?procedure=35836&amp;backurl=L3Byb2NlZHVyZS9wcm90b2NvbC9lZGl0P3Byb2NlZHVyZUlkPTM1ODM2JnR5cGU9RWxlY3Ryb25pY0F1Y3Rpb25SZXF1ZXN0RmluYWxQcm90b2NvbCZjbG9zZWRQYXJ0PTEmaWVmaXg9MTYyMDcxNjkwMDk2N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0C3F4E-CDED-4A38-B144-F4CB63690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2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148</cp:revision>
  <cp:lastPrinted>2019-02-08T07:31:00Z</cp:lastPrinted>
  <dcterms:created xsi:type="dcterms:W3CDTF">2014-03-11T06:08:00Z</dcterms:created>
  <dcterms:modified xsi:type="dcterms:W3CDTF">2021-05-11T13:38:00Z</dcterms:modified>
</cp:coreProperties>
</file>