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A81" w:rsidRDefault="00702E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E1A81" w:rsidRPr="00702E33" w:rsidRDefault="00702E33">
      <w:pPr>
        <w:ind w:firstLine="567"/>
        <w:jc w:val="center"/>
      </w:pPr>
      <w:r w:rsidRPr="00702E33">
        <w:rPr>
          <w:rFonts w:eastAsia="Times New Roman"/>
          <w:b/>
          <w:bCs/>
          <w:sz w:val="20"/>
          <w:szCs w:val="20"/>
        </w:rPr>
        <w:t>"Поставка №186 лекарственных сре</w:t>
      </w:r>
      <w:proofErr w:type="gramStart"/>
      <w:r w:rsidRPr="00702E3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02E3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0E1A81" w:rsidRPr="00702E33" w:rsidRDefault="00702E33">
      <w:pPr>
        <w:ind w:firstLine="567"/>
        <w:jc w:val="center"/>
        <w:rPr>
          <w:rFonts w:eastAsia="Times New Roman"/>
          <w:b/>
          <w:bCs/>
        </w:rPr>
      </w:pPr>
      <w:r w:rsidRPr="00702E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2E33">
        <w:rPr>
          <w:rFonts w:eastAsia="Times New Roman"/>
          <w:b/>
          <w:bCs/>
          <w:sz w:val="20"/>
          <w:szCs w:val="20"/>
        </w:rPr>
        <w:t xml:space="preserve"> 0372200047721000169) </w:t>
      </w:r>
    </w:p>
    <w:p w:rsidR="000E1A81" w:rsidRDefault="00702E33">
      <w:pPr>
        <w:ind w:firstLine="567"/>
        <w:jc w:val="right"/>
      </w:pPr>
      <w:r w:rsidRPr="00702E33">
        <w:rPr>
          <w:rFonts w:eastAsia="Times New Roman"/>
          <w:sz w:val="20"/>
          <w:szCs w:val="20"/>
        </w:rPr>
        <w:t>14.05.21 12:24:03 (</w:t>
      </w:r>
      <w:r>
        <w:rPr>
          <w:rFonts w:eastAsia="Times New Roman"/>
          <w:sz w:val="20"/>
          <w:szCs w:val="20"/>
          <w:lang w:val="en-US"/>
        </w:rPr>
        <w:t>MSK</w:t>
      </w:r>
      <w:r w:rsidRPr="00702E33">
        <w:rPr>
          <w:rFonts w:eastAsia="Times New Roman"/>
          <w:sz w:val="20"/>
          <w:szCs w:val="20"/>
        </w:rPr>
        <w:t>+00:00)</w:t>
      </w:r>
    </w:p>
    <w:p w:rsidR="000E1A81" w:rsidRPr="00702E33" w:rsidRDefault="000E1A81">
      <w:pPr>
        <w:ind w:firstLine="567"/>
        <w:rPr>
          <w:rFonts w:eastAsia="Times New Roman"/>
          <w:sz w:val="16"/>
          <w:szCs w:val="20"/>
        </w:rPr>
      </w:pPr>
    </w:p>
    <w:p w:rsidR="000E1A81" w:rsidRDefault="00702E33">
      <w:r>
        <w:rPr>
          <w:rFonts w:eastAsia="Times New Roman"/>
          <w:sz w:val="20"/>
          <w:szCs w:val="20"/>
        </w:rPr>
        <w:t>Организатор</w:t>
      </w:r>
      <w:r w:rsidRPr="00702E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2E33">
        <w:rPr>
          <w:rFonts w:eastAsia="Times New Roman"/>
          <w:sz w:val="20"/>
          <w:szCs w:val="20"/>
        </w:rPr>
        <w:t xml:space="preserve">: </w:t>
      </w:r>
      <w:r w:rsidRPr="00702E3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E1A81" w:rsidRPr="00702E33" w:rsidRDefault="000E1A81">
      <w:pPr>
        <w:rPr>
          <w:rFonts w:eastAsia="Times New Roman"/>
          <w:sz w:val="16"/>
          <w:szCs w:val="20"/>
        </w:rPr>
      </w:pPr>
    </w:p>
    <w:p w:rsidR="000E1A81" w:rsidRDefault="00702E33">
      <w:r>
        <w:rPr>
          <w:rFonts w:eastAsia="Times New Roman"/>
          <w:sz w:val="20"/>
          <w:szCs w:val="20"/>
        </w:rPr>
        <w:t>Заказчик</w:t>
      </w:r>
      <w:r w:rsidRPr="00702E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1A81" w:rsidRPr="00702E33" w:rsidRDefault="000E1A81">
      <w:pPr>
        <w:rPr>
          <w:rFonts w:eastAsia="Times New Roman"/>
          <w:sz w:val="16"/>
          <w:szCs w:val="20"/>
        </w:rPr>
      </w:pPr>
    </w:p>
    <w:p w:rsidR="000E1A81" w:rsidRPr="00702E33" w:rsidRDefault="00702E33" w:rsidP="00702E3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02E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2E33">
        <w:rPr>
          <w:rFonts w:eastAsia="Times New Roman"/>
          <w:sz w:val="20"/>
          <w:szCs w:val="20"/>
        </w:rPr>
        <w:t xml:space="preserve">: </w:t>
      </w:r>
      <w:r w:rsidRPr="00702E33">
        <w:rPr>
          <w:rFonts w:eastAsia="Times New Roman"/>
          <w:b/>
          <w:sz w:val="20"/>
          <w:szCs w:val="20"/>
        </w:rPr>
        <w:t>Поставка №186 лекарственных сре</w:t>
      </w:r>
      <w:proofErr w:type="gramStart"/>
      <w:r w:rsidRPr="00702E33">
        <w:rPr>
          <w:rFonts w:eastAsia="Times New Roman"/>
          <w:b/>
          <w:sz w:val="20"/>
          <w:szCs w:val="20"/>
        </w:rPr>
        <w:t>дств дл</w:t>
      </w:r>
      <w:proofErr w:type="gramEnd"/>
      <w:r w:rsidRPr="00702E33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0E1A81" w:rsidRPr="00702E33" w:rsidRDefault="000E1A81" w:rsidP="00702E33">
      <w:pPr>
        <w:jc w:val="both"/>
        <w:rPr>
          <w:rFonts w:eastAsia="Times New Roman"/>
          <w:b/>
          <w:sz w:val="16"/>
          <w:szCs w:val="20"/>
        </w:rPr>
      </w:pPr>
    </w:p>
    <w:p w:rsidR="000E1A81" w:rsidRPr="00702E33" w:rsidRDefault="00702E33" w:rsidP="00702E33">
      <w:pPr>
        <w:jc w:val="both"/>
        <w:rPr>
          <w:b/>
        </w:rPr>
      </w:pPr>
      <w:r w:rsidRPr="00702E33">
        <w:rPr>
          <w:rFonts w:eastAsia="Times New Roman"/>
          <w:b/>
          <w:sz w:val="20"/>
          <w:szCs w:val="20"/>
        </w:rPr>
        <w:t>Начальная (максимальная) цена контракта: 414 996,00 руб.</w:t>
      </w:r>
    </w:p>
    <w:p w:rsidR="000E1A81" w:rsidRPr="00702E33" w:rsidRDefault="000E1A8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E1A81" w:rsidRPr="00702E33" w:rsidTr="00702E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1A81" w:rsidRPr="00702E33" w:rsidRDefault="00702E33">
            <w:pPr>
              <w:pStyle w:val="af9"/>
              <w:rPr>
                <w:sz w:val="16"/>
              </w:rPr>
            </w:pPr>
            <w:proofErr w:type="spellStart"/>
            <w:r w:rsidRPr="00702E3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1A81" w:rsidRPr="00702E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702E33">
                    <w:rPr>
                      <w:sz w:val="16"/>
                      <w:szCs w:val="20"/>
                    </w:rPr>
                    <w:t xml:space="preserve"> № 44-ФЗ)</w:t>
                  </w:r>
                </w:p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02E3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02E3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702E33">
                    <w:rPr>
                      <w:sz w:val="16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02E3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02E33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702E33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702E33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702E33">
                    <w:rPr>
                      <w:sz w:val="16"/>
                      <w:szCs w:val="20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0E1A81" w:rsidRPr="00702E3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702E33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02E33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E1A81" w:rsidRPr="00702E33" w:rsidRDefault="000E1A8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E1A81" w:rsidRPr="00702E33" w:rsidTr="00702E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1A81" w:rsidRPr="00702E33" w:rsidRDefault="00702E33">
            <w:pPr>
              <w:pStyle w:val="af9"/>
              <w:rPr>
                <w:sz w:val="16"/>
              </w:rPr>
            </w:pPr>
            <w:proofErr w:type="spellStart"/>
            <w:r w:rsidRPr="00702E3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1A81" w:rsidRPr="00702E3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702E33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0E1A81" w:rsidRPr="00702E33" w:rsidRDefault="00702E3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02E3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1A81" w:rsidRPr="00702E33" w:rsidRDefault="000E1A8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E1A81" w:rsidRPr="00702E33" w:rsidTr="00702E3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1A81" w:rsidRPr="00702E33" w:rsidRDefault="00702E33">
            <w:pPr>
              <w:pStyle w:val="af9"/>
              <w:rPr>
                <w:sz w:val="16"/>
              </w:rPr>
            </w:pPr>
            <w:proofErr w:type="spellStart"/>
            <w:r w:rsidRPr="00702E3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1A81" w:rsidRPr="00702E3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1A81" w:rsidRPr="00702E33" w:rsidRDefault="00702E33">
                  <w:pPr>
                    <w:rPr>
                      <w:sz w:val="16"/>
                    </w:rPr>
                  </w:pPr>
                  <w:r w:rsidRPr="00702E3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02E33">
                    <w:rPr>
                      <w:sz w:val="16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</w:tbl>
          <w:p w:rsidR="000E1A81" w:rsidRPr="00702E33" w:rsidRDefault="000E1A8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0E1A81" w:rsidRPr="00702E33" w:rsidRDefault="000E1A81">
      <w:pPr>
        <w:rPr>
          <w:rFonts w:eastAsia="Times New Roman"/>
          <w:sz w:val="16"/>
          <w:szCs w:val="20"/>
        </w:rPr>
      </w:pPr>
    </w:p>
    <w:p w:rsidR="000E1A81" w:rsidRDefault="00702E3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1A81">
        <w:tc>
          <w:tcPr>
            <w:tcW w:w="4960" w:type="dxa"/>
            <w:shd w:val="clear" w:color="auto" w:fill="auto"/>
          </w:tcPr>
          <w:p w:rsidR="000E1A81" w:rsidRDefault="00702E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81" w:rsidRDefault="00702E3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1A81">
        <w:tc>
          <w:tcPr>
            <w:tcW w:w="4960" w:type="dxa"/>
            <w:shd w:val="clear" w:color="auto" w:fill="auto"/>
          </w:tcPr>
          <w:p w:rsidR="000E1A81" w:rsidRDefault="00702E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81" w:rsidRDefault="00702E3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1A81">
        <w:tc>
          <w:tcPr>
            <w:tcW w:w="4960" w:type="dxa"/>
            <w:shd w:val="clear" w:color="auto" w:fill="auto"/>
          </w:tcPr>
          <w:p w:rsidR="000E1A81" w:rsidRDefault="00702E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A81" w:rsidRDefault="00702E3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E1A81" w:rsidRPr="00702E33" w:rsidRDefault="000E1A81">
      <w:pPr>
        <w:rPr>
          <w:rFonts w:eastAsia="Times New Roman"/>
          <w:sz w:val="16"/>
          <w:szCs w:val="20"/>
        </w:rPr>
      </w:pPr>
    </w:p>
    <w:p w:rsidR="000E1A81" w:rsidRDefault="00702E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1A81" w:rsidRPr="00702E33" w:rsidRDefault="000E1A8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E1A8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E1A81" w:rsidRDefault="00702E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1A81" w:rsidRPr="00702E3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702E33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E1A8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pStyle w:val="af9"/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t>EA-92664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702E33">
              <w:rPr>
                <w:sz w:val="18"/>
                <w:szCs w:val="20"/>
              </w:rPr>
              <w:t>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E1A81" w:rsidRPr="00702E33" w:rsidRDefault="000E1A81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E1A81">
        <w:tc>
          <w:tcPr>
            <w:tcW w:w="9914" w:type="dxa"/>
            <w:gridSpan w:val="4"/>
            <w:shd w:val="clear" w:color="auto" w:fill="auto"/>
          </w:tcPr>
          <w:p w:rsidR="000E1A81" w:rsidRDefault="00702E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E1A81" w:rsidRPr="00702E3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b/>
                <w:sz w:val="18"/>
                <w:szCs w:val="20"/>
              </w:rPr>
              <w:t>Наименование / ИНН</w:t>
            </w:r>
          </w:p>
          <w:p w:rsidR="000E1A81" w:rsidRPr="00702E33" w:rsidRDefault="00702E33" w:rsidP="00702E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02E3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E1A8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t>EA-92664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proofErr w:type="spellStart"/>
            <w:r w:rsidRPr="00702E3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02E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2E3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02E3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02E3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1A8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t>EA-92664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proofErr w:type="spellStart"/>
            <w:r w:rsidRPr="00702E3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02E33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02E33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Участник электронного а</w:t>
            </w:r>
            <w:r w:rsidRPr="00702E33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0E1A8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lastRenderedPageBreak/>
              <w:t>EA-92664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A81" w:rsidRPr="00702E33" w:rsidRDefault="00702E33" w:rsidP="00702E33">
            <w:pPr>
              <w:jc w:val="center"/>
              <w:rPr>
                <w:sz w:val="18"/>
              </w:rPr>
            </w:pPr>
            <w:r w:rsidRPr="00702E33">
              <w:rPr>
                <w:sz w:val="18"/>
                <w:szCs w:val="20"/>
              </w:rPr>
              <w:t>Участник электронного аукциона и поданная им заявка СОО</w:t>
            </w:r>
            <w:r w:rsidRPr="00702E33">
              <w:rPr>
                <w:sz w:val="18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0E1A81" w:rsidRDefault="000E1A81">
      <w:pPr>
        <w:jc w:val="both"/>
        <w:rPr>
          <w:sz w:val="20"/>
          <w:szCs w:val="20"/>
        </w:rPr>
      </w:pPr>
    </w:p>
    <w:p w:rsidR="000E1A81" w:rsidRDefault="00702E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0E1A81" w:rsidRPr="00702E33" w:rsidRDefault="000E1A81">
      <w:pPr>
        <w:jc w:val="both"/>
        <w:rPr>
          <w:sz w:val="20"/>
          <w:szCs w:val="20"/>
        </w:rPr>
      </w:pPr>
    </w:p>
    <w:p w:rsidR="000E1A81" w:rsidRDefault="00702E33">
      <w:pPr>
        <w:jc w:val="both"/>
      </w:pPr>
      <w:r w:rsidRPr="00702E3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702E33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</w:t>
      </w:r>
      <w:bookmarkStart w:id="0" w:name="_GoBack"/>
      <w:bookmarkEnd w:id="0"/>
      <w:r w:rsidRPr="00702E33">
        <w:rPr>
          <w:rFonts w:eastAsia="Times New Roman"/>
          <w:sz w:val="20"/>
          <w:szCs w:val="20"/>
        </w:rPr>
        <w:t>рока подачи заявок на участие в электронном аукционе оператором электронной площадки зарегистрирована только одна заявка.</w:t>
      </w:r>
    </w:p>
    <w:p w:rsidR="000E1A81" w:rsidRPr="00702E33" w:rsidRDefault="000E1A81">
      <w:pPr>
        <w:jc w:val="both"/>
        <w:rPr>
          <w:sz w:val="20"/>
          <w:szCs w:val="20"/>
        </w:rPr>
      </w:pPr>
    </w:p>
    <w:p w:rsidR="000E1A81" w:rsidRPr="00702E33" w:rsidRDefault="00702E33">
      <w:pPr>
        <w:jc w:val="both"/>
        <w:rPr>
          <w:b/>
        </w:rPr>
      </w:pPr>
      <w:r w:rsidRPr="00702E33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702E33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702E33">
        <w:rPr>
          <w:rFonts w:eastAsia="Times New Roman"/>
          <w:sz w:val="20"/>
          <w:szCs w:val="20"/>
        </w:rPr>
        <w:t xml:space="preserve">частником </w:t>
      </w:r>
      <w:r w:rsidRPr="00702E33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0E1A81" w:rsidRDefault="00702E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0E1A81" w:rsidRDefault="000E1A81">
      <w:pPr>
        <w:rPr>
          <w:rFonts w:eastAsia="Times New Roman"/>
          <w:sz w:val="20"/>
          <w:szCs w:val="20"/>
        </w:rPr>
      </w:pPr>
    </w:p>
    <w:p w:rsidR="000E1A81" w:rsidRDefault="00702E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1A81" w:rsidRDefault="000E1A81">
      <w:pPr>
        <w:rPr>
          <w:rFonts w:eastAsia="Times New Roman"/>
          <w:sz w:val="20"/>
          <w:szCs w:val="20"/>
        </w:rPr>
      </w:pPr>
    </w:p>
    <w:p w:rsidR="000E1A81" w:rsidRDefault="000E1A81">
      <w:pPr>
        <w:rPr>
          <w:rFonts w:eastAsia="Times New Roman"/>
          <w:sz w:val="20"/>
          <w:szCs w:val="20"/>
        </w:rPr>
      </w:pPr>
    </w:p>
    <w:p w:rsidR="000E1A81" w:rsidRDefault="00702E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1A81" w:rsidRDefault="000E1A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1A81">
        <w:tc>
          <w:tcPr>
            <w:tcW w:w="3307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1A81" w:rsidRDefault="000E1A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1A81">
        <w:tc>
          <w:tcPr>
            <w:tcW w:w="3307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1A81" w:rsidRDefault="000E1A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E1A81">
        <w:tc>
          <w:tcPr>
            <w:tcW w:w="3307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1A81" w:rsidRDefault="000E1A8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1A81" w:rsidRDefault="00702E3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02E33"/>
    <w:sectPr w:rsidR="00000000" w:rsidSect="00702E33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02E33">
      <w:r>
        <w:separator/>
      </w:r>
    </w:p>
  </w:endnote>
  <w:endnote w:type="continuationSeparator" w:id="0">
    <w:p w:rsidR="00000000" w:rsidRDefault="00702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A81" w:rsidRDefault="000E1A81">
    <w:pPr>
      <w:jc w:val="both"/>
    </w:pPr>
  </w:p>
  <w:p w:rsidR="000E1A81" w:rsidRDefault="000E1A81">
    <w:pPr>
      <w:pStyle w:val="afe"/>
    </w:pPr>
  </w:p>
  <w:p w:rsidR="000E1A81" w:rsidRDefault="000E1A8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A81" w:rsidRDefault="000E1A81"/>
  </w:footnote>
  <w:footnote w:type="continuationSeparator" w:id="0">
    <w:p w:rsidR="000E1A81" w:rsidRDefault="00702E33">
      <w:r>
        <w:continuationSeparator/>
      </w:r>
    </w:p>
  </w:footnote>
  <w:footnote w:id="1">
    <w:p w:rsidR="000E1A81" w:rsidRDefault="00702E3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position w:val="0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81"/>
    <w:rsid w:val="000E1A81"/>
    <w:rsid w:val="0070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cTCck/xLb+9kCjoRMMnTQObXqkYPECpoCEjufjiQ60A=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P+qUUrBXDaLAVh4Li3FbZLwkgOWIF1SO6O4u0j1+HM8=</DigestValue>
    </Reference>
  </SignedInfo>
  <SignatureValue>dSYkykxaS408ccPyvQdUxvpYjtTfrOuaooVaRasndC1flOaJXEtMmIwvvrPhFdKc
UyCj9bKPjiYXxW+dqIg1NQ==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X9Nxk3GhJ74BZB6gVO1FOqsHEpE=</DigestValue>
      </Reference>
      <Reference URI="/word/endnotes.xml?ContentType=application/vnd.openxmlformats-officedocument.wordprocessingml.endnotes+xml">
        <DigestMethod Algorithm="http://www.w3.org/2000/09/xmldsig#sha1"/>
        <DigestValue>Wmq6C5J4g4euCHre3yzH098APAM=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J6xLvHfWw/ubkD2/W3IP+Yg0lhU=</DigestValue>
      </Reference>
      <Reference URI="/word/footnotes.xml?ContentType=application/vnd.openxmlformats-officedocument.wordprocessingml.footnotes+xml">
        <DigestMethod Algorithm="http://www.w3.org/2000/09/xmldsig#sha1"/>
        <DigestValue>BLZQrC5hAtKUay6allMqZKAIeuM=</DigestValue>
      </Reference>
      <Reference URI="/word/settings.xml?ContentType=application/vnd.openxmlformats-officedocument.wordprocessingml.settings+xml">
        <DigestMethod Algorithm="http://www.w3.org/2000/09/xmldsig#sha1"/>
        <DigestValue>9yGO5erJ22Y7j4DsEO7PVvYKQt4=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2021-05-14T09:29:58Z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2021-05-14T09:29:58Z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/QaPvLyXlS/aOkHqEJH+FYl+3D1fljMOTyNiNZidma4=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bK8tw3BMTY7GW2haKuN0QLgNV5q7XiS0ONxnG71IUdg=</DigestValue>
    </Reference>
  </SignedInfo>
  <SignatureValue>LWF9IYSBL2G3yh4SsS4RKHmpY++JCX+GMqD2e7HlAeNd+Kfw8yriLqE1LA9O45qg
4pb0KaNOVa2fq1xAoSzd7Q==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X9Nxk3GhJ74BZB6gVO1FOqsHEpE=</DigestValue>
      </Reference>
      <Reference URI="/word/endnotes.xml?ContentType=application/vnd.openxmlformats-officedocument.wordprocessingml.endnotes+xml">
        <DigestMethod Algorithm="http://www.w3.org/2000/09/xmldsig#sha1"/>
        <DigestValue>Wmq6C5J4g4euCHre3yzH098APAM=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J6xLvHfWw/ubkD2/W3IP+Yg0lhU=</DigestValue>
      </Reference>
      <Reference URI="/word/footnotes.xml?ContentType=application/vnd.openxmlformats-officedocument.wordprocessingml.footnotes+xml">
        <DigestMethod Algorithm="http://www.w3.org/2000/09/xmldsig#sha1"/>
        <DigestValue>BLZQrC5hAtKUay6allMqZKAIeuM=</DigestValue>
      </Reference>
      <Reference URI="/word/settings.xml?ContentType=application/vnd.openxmlformats-officedocument.wordprocessingml.settings+xml">
        <DigestMethod Algorithm="http://www.w3.org/2000/09/xmldsig#sha1"/>
        <DigestValue>9yGO5erJ22Y7j4DsEO7PVvYKQt4=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2021-05-14T09:30:08Z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2021-05-14T09:30:08Z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24Z2QPaDBZEL6UShpgR0j+n3a516rGurH46jTKkqnSI=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YFA4PSeFpKcoYUSXO1SCKKCELmZVwUmg5PXVPKoxhMs=</DigestValue>
    </Reference>
  </SignedInfo>
  <SignatureValue>EQfq9sJ6jM7X2EmMtgk9MEfNS+9eazT0wX4l14U+AOy9wfENwCKcdeljomqonhdi
fVtICoF+eGHpMCrmlBp+3g==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X9Nxk3GhJ74BZB6gVO1FOqsHEpE=</DigestValue>
      </Reference>
      <Reference URI="/word/endnotes.xml?ContentType=application/vnd.openxmlformats-officedocument.wordprocessingml.endnotes+xml">
        <DigestMethod Algorithm="http://www.w3.org/2000/09/xmldsig#sha1"/>
        <DigestValue>Wmq6C5J4g4euCHre3yzH098APAM=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J6xLvHfWw/ubkD2/W3IP+Yg0lhU=</DigestValue>
      </Reference>
      <Reference URI="/word/footnotes.xml?ContentType=application/vnd.openxmlformats-officedocument.wordprocessingml.footnotes+xml">
        <DigestMethod Algorithm="http://www.w3.org/2000/09/xmldsig#sha1"/>
        <DigestValue>BLZQrC5hAtKUay6allMqZKAIeuM=</DigestValue>
      </Reference>
      <Reference URI="/word/settings.xml?ContentType=application/vnd.openxmlformats-officedocument.wordprocessingml.settings+xml">
        <DigestMethod Algorithm="http://www.w3.org/2000/09/xmldsig#sha1"/>
        <DigestValue>9yGO5erJ22Y7j4DsEO7PVvYKQt4=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2021-05-14T09:30:36Z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2021-05-14T09:30:36Z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803</Words>
  <Characters>4583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2021-05-14T09:29:00Z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