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09-05/26183/1321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"Работы по благоустройству дворовой территории многоквартирного жилого дома №26-А по ул. Новая Курская в г.Щигры Курской области (2 этап строительства)"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УЧРЕЖДЕНИЕ АДМИНИСТРАЦИЯ ГОРОДА ЩИГРЫ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благоустройству дворовой территории многоквартирного жилого дома №26-А по ул. Новая Курская в г.Щигры Курской области (2 этап строительства)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213462800408246280100100130034299244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265 582,00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Брусенцева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Евдокимова Ирина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Ольга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Черников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Брусенцева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Ольга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"БАРКОНТ" / 4611015760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"БАРКОНТ".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Брусенцева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Волкова Ольга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Черников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464</Words>
  <Characters>3478</Characters>
  <CharactersWithSpaces>3857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2021-05-14T11:30:49Z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