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59F" w:rsidRDefault="00F349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A059F" w:rsidRPr="00F34918" w:rsidRDefault="00F34918">
      <w:pPr>
        <w:ind w:firstLine="567"/>
        <w:jc w:val="center"/>
      </w:pPr>
      <w:r w:rsidRPr="00F34918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отделений стационара, в том числе для отделений анестезиологии и реанимации, в СПб ГБУЗ «Городская больница № 40» в 2021 году" </w:t>
      </w:r>
    </w:p>
    <w:p w:rsidR="00CA059F" w:rsidRPr="00F34918" w:rsidRDefault="00F34918">
      <w:pPr>
        <w:ind w:firstLine="567"/>
        <w:jc w:val="center"/>
        <w:rPr>
          <w:rFonts w:eastAsia="Times New Roman"/>
          <w:b/>
          <w:bCs/>
        </w:rPr>
      </w:pPr>
      <w:r w:rsidRPr="00F3491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4918">
        <w:rPr>
          <w:rFonts w:eastAsia="Times New Roman"/>
          <w:b/>
          <w:bCs/>
          <w:sz w:val="20"/>
          <w:szCs w:val="20"/>
        </w:rPr>
        <w:t xml:space="preserve"> 0372200047721000176) </w:t>
      </w:r>
    </w:p>
    <w:p w:rsidR="00CA059F" w:rsidRDefault="00F34918">
      <w:pPr>
        <w:ind w:firstLine="567"/>
        <w:jc w:val="right"/>
      </w:pPr>
      <w:r w:rsidRPr="00F34918">
        <w:rPr>
          <w:rFonts w:eastAsia="Times New Roman"/>
          <w:sz w:val="20"/>
          <w:szCs w:val="20"/>
        </w:rPr>
        <w:t>18.05.21 10:40:50 (</w:t>
      </w:r>
      <w:r>
        <w:rPr>
          <w:rFonts w:eastAsia="Times New Roman"/>
          <w:sz w:val="20"/>
          <w:szCs w:val="20"/>
          <w:lang w:val="en-US"/>
        </w:rPr>
        <w:t>MSK</w:t>
      </w:r>
      <w:r w:rsidRPr="00F34918">
        <w:rPr>
          <w:rFonts w:eastAsia="Times New Roman"/>
          <w:sz w:val="20"/>
          <w:szCs w:val="20"/>
        </w:rPr>
        <w:t>+00:00)</w:t>
      </w:r>
    </w:p>
    <w:p w:rsidR="00CA059F" w:rsidRPr="00F34918" w:rsidRDefault="00CA059F">
      <w:pPr>
        <w:ind w:firstLine="567"/>
        <w:rPr>
          <w:rFonts w:eastAsia="Times New Roman"/>
          <w:sz w:val="16"/>
          <w:szCs w:val="20"/>
        </w:rPr>
      </w:pPr>
    </w:p>
    <w:p w:rsidR="00CA059F" w:rsidRDefault="00F34918">
      <w:r>
        <w:rPr>
          <w:rFonts w:eastAsia="Times New Roman"/>
          <w:sz w:val="20"/>
          <w:szCs w:val="20"/>
        </w:rPr>
        <w:t>Организатор</w:t>
      </w:r>
      <w:r w:rsidRPr="00F349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49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059F" w:rsidRPr="00F34918" w:rsidRDefault="00CA059F">
      <w:pPr>
        <w:rPr>
          <w:rFonts w:eastAsia="Times New Roman"/>
          <w:sz w:val="16"/>
          <w:szCs w:val="20"/>
        </w:rPr>
      </w:pPr>
    </w:p>
    <w:p w:rsidR="00CA059F" w:rsidRDefault="00F34918">
      <w:r>
        <w:rPr>
          <w:rFonts w:eastAsia="Times New Roman"/>
          <w:sz w:val="20"/>
          <w:szCs w:val="20"/>
        </w:rPr>
        <w:t>Заказчик</w:t>
      </w:r>
      <w:r w:rsidRPr="00F3491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059F" w:rsidRPr="00F34918" w:rsidRDefault="00CA059F">
      <w:pPr>
        <w:rPr>
          <w:rFonts w:eastAsia="Times New Roman"/>
          <w:sz w:val="16"/>
          <w:szCs w:val="20"/>
        </w:rPr>
      </w:pPr>
    </w:p>
    <w:p w:rsidR="00CA059F" w:rsidRPr="00F34918" w:rsidRDefault="00F34918" w:rsidP="00F34918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3491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4918">
        <w:rPr>
          <w:rFonts w:eastAsia="Times New Roman"/>
          <w:sz w:val="20"/>
          <w:szCs w:val="20"/>
        </w:rPr>
        <w:t xml:space="preserve">: </w:t>
      </w:r>
      <w:r w:rsidRPr="00F34918">
        <w:rPr>
          <w:rFonts w:eastAsia="Times New Roman"/>
          <w:b/>
          <w:sz w:val="20"/>
          <w:szCs w:val="20"/>
        </w:rPr>
        <w:t>Поставка изделий медицинского назначения для отделений стационара, в том числе для отделений анестезиологии и реанимации, в СПб ГБУЗ «Городская больница № 40» в 2021 году</w:t>
      </w:r>
    </w:p>
    <w:p w:rsidR="00CA059F" w:rsidRPr="00F34918" w:rsidRDefault="00CA059F" w:rsidP="00F34918">
      <w:pPr>
        <w:jc w:val="both"/>
        <w:rPr>
          <w:rFonts w:eastAsia="Times New Roman"/>
          <w:b/>
          <w:sz w:val="16"/>
          <w:szCs w:val="20"/>
        </w:rPr>
      </w:pPr>
    </w:p>
    <w:p w:rsidR="00CA059F" w:rsidRPr="00F34918" w:rsidRDefault="00F34918" w:rsidP="00F34918">
      <w:pPr>
        <w:jc w:val="both"/>
        <w:rPr>
          <w:b/>
        </w:rPr>
      </w:pPr>
      <w:r w:rsidRPr="00F34918">
        <w:rPr>
          <w:rFonts w:eastAsia="Times New Roman"/>
          <w:b/>
          <w:sz w:val="20"/>
          <w:szCs w:val="20"/>
        </w:rPr>
        <w:t>Начальная (максимальная) цена контракта: 665 974,90 руб.</w:t>
      </w:r>
    </w:p>
    <w:p w:rsidR="00CA059F" w:rsidRPr="00F34918" w:rsidRDefault="00CA059F">
      <w:pPr>
        <w:rPr>
          <w:rFonts w:eastAsia="Times New Roman"/>
          <w:sz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CA059F" w:rsidRPr="00F34918" w:rsidTr="00F349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059F" w:rsidRPr="00F34918" w:rsidRDefault="00F34918">
            <w:pPr>
              <w:pStyle w:val="af9"/>
              <w:rPr>
                <w:sz w:val="16"/>
              </w:rPr>
            </w:pPr>
            <w:proofErr w:type="spellStart"/>
            <w:r w:rsidRPr="00F34918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A059F" w:rsidRPr="00F349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A059F" w:rsidRPr="00F34918" w:rsidRDefault="00F34918">
                  <w:pPr>
                    <w:jc w:val="both"/>
                    <w:rPr>
                      <w:sz w:val="16"/>
                    </w:rPr>
                  </w:pPr>
                  <w:r w:rsidRPr="00F34918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CA059F" w:rsidRPr="00F34918" w:rsidRDefault="00F34918">
                  <w:pPr>
                    <w:jc w:val="both"/>
                    <w:rPr>
                      <w:sz w:val="16"/>
                    </w:rPr>
                  </w:pPr>
                  <w:r w:rsidRPr="00F34918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34918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F34918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CA059F" w:rsidRPr="00F34918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CA059F" w:rsidRPr="00F34918" w:rsidRDefault="00F34918">
                  <w:pPr>
                    <w:jc w:val="both"/>
                    <w:rPr>
                      <w:sz w:val="16"/>
                    </w:rPr>
                  </w:pPr>
                  <w:r w:rsidRPr="00F34918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CA059F" w:rsidRPr="00F34918" w:rsidRDefault="00F34918">
                  <w:pPr>
                    <w:jc w:val="both"/>
                    <w:rPr>
                      <w:sz w:val="16"/>
                    </w:rPr>
                  </w:pPr>
                  <w:r w:rsidRPr="00F34918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CA059F" w:rsidRPr="00F34918" w:rsidRDefault="00CA059F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CA059F" w:rsidRPr="00F34918" w:rsidTr="00F349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059F" w:rsidRPr="00F34918" w:rsidRDefault="00F34918">
            <w:pPr>
              <w:pStyle w:val="af9"/>
              <w:rPr>
                <w:sz w:val="16"/>
              </w:rPr>
            </w:pPr>
            <w:proofErr w:type="spellStart"/>
            <w:r w:rsidRPr="00F34918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CA059F" w:rsidRPr="00F34918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CA059F" w:rsidRPr="00F34918" w:rsidRDefault="00F34918">
                  <w:pPr>
                    <w:jc w:val="both"/>
                    <w:rPr>
                      <w:sz w:val="16"/>
                    </w:rPr>
                  </w:pPr>
                  <w:r w:rsidRPr="00F34918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CA059F" w:rsidRPr="00F34918" w:rsidRDefault="00F34918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F34918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CA059F" w:rsidRPr="00F34918" w:rsidRDefault="00CA059F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CA059F" w:rsidRPr="00F34918" w:rsidTr="00F34918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A059F" w:rsidRPr="00F34918" w:rsidRDefault="00F34918">
            <w:pPr>
              <w:pStyle w:val="af9"/>
              <w:rPr>
                <w:sz w:val="16"/>
              </w:rPr>
            </w:pPr>
            <w:proofErr w:type="spellStart"/>
            <w:r w:rsidRPr="00F34918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CA059F" w:rsidRPr="00F349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A059F" w:rsidRPr="00F34918" w:rsidRDefault="00F34918">
                  <w:pPr>
                    <w:rPr>
                      <w:sz w:val="16"/>
                    </w:rPr>
                  </w:pPr>
                  <w:r w:rsidRPr="00F34918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CA059F" w:rsidRPr="00F34918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CA059F" w:rsidRPr="00F34918" w:rsidRDefault="00F34918">
                  <w:pPr>
                    <w:rPr>
                      <w:sz w:val="16"/>
                    </w:rPr>
                  </w:pPr>
                  <w:r w:rsidRPr="00F34918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CA059F" w:rsidRPr="00F34918" w:rsidRDefault="00F34918">
                  <w:pPr>
                    <w:rPr>
                      <w:sz w:val="16"/>
                    </w:rPr>
                  </w:pPr>
                  <w:r w:rsidRPr="00F34918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34918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34918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34918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34918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34918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34918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34918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CA059F" w:rsidRPr="00F34918" w:rsidRDefault="00CA059F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CA059F" w:rsidRPr="00F34918" w:rsidRDefault="00CA059F">
      <w:pPr>
        <w:rPr>
          <w:rFonts w:eastAsia="Times New Roman"/>
          <w:sz w:val="16"/>
          <w:szCs w:val="20"/>
          <w:lang w:val="en-US"/>
        </w:rPr>
      </w:pPr>
    </w:p>
    <w:p w:rsidR="00CA059F" w:rsidRDefault="00F3491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059F">
        <w:tc>
          <w:tcPr>
            <w:tcW w:w="4960" w:type="dxa"/>
            <w:shd w:val="clear" w:color="auto" w:fill="auto"/>
          </w:tcPr>
          <w:p w:rsidR="00CA059F" w:rsidRDefault="00F349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059F" w:rsidRDefault="00F34918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A059F">
        <w:tc>
          <w:tcPr>
            <w:tcW w:w="4960" w:type="dxa"/>
            <w:shd w:val="clear" w:color="auto" w:fill="auto"/>
          </w:tcPr>
          <w:p w:rsidR="00CA059F" w:rsidRDefault="00F349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059F" w:rsidRDefault="00F34918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A059F">
        <w:tc>
          <w:tcPr>
            <w:tcW w:w="4960" w:type="dxa"/>
            <w:shd w:val="clear" w:color="auto" w:fill="auto"/>
          </w:tcPr>
          <w:p w:rsidR="00CA059F" w:rsidRDefault="00F349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059F" w:rsidRDefault="00F34918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CA059F" w:rsidRDefault="00CA059F">
      <w:pPr>
        <w:rPr>
          <w:rFonts w:eastAsia="Times New Roman"/>
          <w:sz w:val="20"/>
          <w:szCs w:val="20"/>
        </w:rPr>
      </w:pPr>
    </w:p>
    <w:p w:rsidR="00CA059F" w:rsidRDefault="00F3491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CA059F" w:rsidRDefault="00CA059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35"/>
        <w:gridCol w:w="2425"/>
        <w:gridCol w:w="2332"/>
      </w:tblGrid>
      <w:tr w:rsidR="00CA059F" w:rsidTr="00522DE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CA059F" w:rsidRDefault="00F349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059F" w:rsidRPr="00522DED" w:rsidTr="00522DE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b/>
                <w:sz w:val="18"/>
                <w:szCs w:val="20"/>
              </w:rPr>
            </w:pPr>
            <w:r w:rsidRPr="00522DE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b/>
                <w:sz w:val="18"/>
                <w:szCs w:val="20"/>
              </w:rPr>
            </w:pPr>
            <w:r w:rsidRPr="00522DE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b/>
                <w:sz w:val="18"/>
                <w:szCs w:val="20"/>
              </w:rPr>
            </w:pPr>
            <w:r w:rsidRPr="00522DE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b/>
                <w:sz w:val="18"/>
                <w:szCs w:val="20"/>
              </w:rPr>
            </w:pPr>
            <w:r w:rsidRPr="00522DE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A059F" w:rsidTr="00522DE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pStyle w:val="af9"/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  <w:lang w:val="en-US"/>
              </w:rPr>
              <w:t>EA-92970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</w:rPr>
              <w:t>ОБЩЕСТВО С ОГРАНИЧЕННОЙ ОТВЕТСТВЕННОСТЬЮ "ПАРТНЕР" / 6670118295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A059F" w:rsidRDefault="00CA059F"/>
    <w:p w:rsidR="00CA059F" w:rsidRDefault="00CA059F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806"/>
        <w:gridCol w:w="2396"/>
        <w:gridCol w:w="2390"/>
      </w:tblGrid>
      <w:tr w:rsidR="00CA059F" w:rsidTr="00522DED">
        <w:tc>
          <w:tcPr>
            <w:tcW w:w="9915" w:type="dxa"/>
            <w:gridSpan w:val="4"/>
            <w:shd w:val="clear" w:color="auto" w:fill="auto"/>
          </w:tcPr>
          <w:p w:rsidR="00CA059F" w:rsidRDefault="00F3491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A059F" w:rsidRPr="00522DED" w:rsidTr="00522DE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2DE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2DED">
              <w:rPr>
                <w:b/>
                <w:sz w:val="18"/>
                <w:szCs w:val="20"/>
              </w:rPr>
              <w:t>Наименование / ИНН</w:t>
            </w:r>
          </w:p>
          <w:p w:rsidR="00CA059F" w:rsidRPr="00522DED" w:rsidRDefault="00F34918" w:rsidP="00522D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2DE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2DE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522DE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A059F" w:rsidTr="00522DE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  <w:lang w:val="en-US"/>
              </w:rPr>
              <w:t>EA-92970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</w:rPr>
              <w:t>ОБЩЕСТВО С ОГРАНИЧЕННОЙ ОТВЕТСТВЕННОСТЬЮ "ПАРТНЕР" / 6670118295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proofErr w:type="spellStart"/>
            <w:r w:rsidRPr="00522DED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522DE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22DED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522DED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522DED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059F" w:rsidTr="00522DE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  <w:lang w:val="en-US"/>
              </w:rPr>
              <w:t>EA-92970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</w:rPr>
              <w:t xml:space="preserve">ОБЩЕСТВО С ОГРАНИЧЕННОЙ ОТВЕТСТВЕННОСТЬЮ </w:t>
            </w:r>
            <w:r w:rsidRPr="00522DED">
              <w:rPr>
                <w:sz w:val="18"/>
                <w:szCs w:val="20"/>
              </w:rPr>
              <w:lastRenderedPageBreak/>
              <w:t>"ПАРТНЕР" / 6670118295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proofErr w:type="spellStart"/>
            <w:r w:rsidRPr="00522DED">
              <w:rPr>
                <w:sz w:val="18"/>
                <w:szCs w:val="20"/>
                <w:lang w:val="en-US"/>
              </w:rPr>
              <w:lastRenderedPageBreak/>
              <w:t>Гыра</w:t>
            </w:r>
            <w:proofErr w:type="spellEnd"/>
            <w:r w:rsidRPr="00522DED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522DED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522DED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CA059F" w:rsidTr="00522DED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  <w:lang w:val="en-US"/>
              </w:rPr>
              <w:lastRenderedPageBreak/>
              <w:t>EA-92970</w:t>
            </w:r>
          </w:p>
        </w:tc>
        <w:tc>
          <w:tcPr>
            <w:tcW w:w="28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</w:rPr>
              <w:t>ОБЩЕСТВО С ОГРАНИЧЕННОЙ ОТВЕТСТВЕННОСТЬЮ "ПАРТНЕР" / 6670118295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  <w:lang w:val="en-US"/>
              </w:rPr>
              <w:t>Степанова Людмила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A059F" w:rsidRPr="00522DED" w:rsidRDefault="00F34918" w:rsidP="00522DED">
            <w:pPr>
              <w:jc w:val="center"/>
              <w:rPr>
                <w:sz w:val="18"/>
              </w:rPr>
            </w:pPr>
            <w:r w:rsidRPr="00522DE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A059F" w:rsidRDefault="00CA059F">
      <w:pPr>
        <w:jc w:val="both"/>
        <w:rPr>
          <w:sz w:val="20"/>
          <w:szCs w:val="20"/>
        </w:rPr>
      </w:pPr>
    </w:p>
    <w:p w:rsidR="00CA059F" w:rsidRDefault="00F3491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CA059F" w:rsidRPr="00F34918" w:rsidRDefault="00CA059F">
      <w:pPr>
        <w:jc w:val="both"/>
        <w:rPr>
          <w:sz w:val="20"/>
          <w:szCs w:val="20"/>
        </w:rPr>
      </w:pPr>
    </w:p>
    <w:p w:rsidR="00CA059F" w:rsidRDefault="00F34918">
      <w:pPr>
        <w:jc w:val="both"/>
      </w:pPr>
      <w:r w:rsidRPr="00F3491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bookmarkStart w:id="0" w:name="_GoBack"/>
      <w:bookmarkEnd w:id="0"/>
      <w:r w:rsidRPr="00F34918">
        <w:rPr>
          <w:rFonts w:eastAsia="Times New Roman"/>
          <w:sz w:val="20"/>
          <w:szCs w:val="20"/>
        </w:rPr>
        <w:t xml:space="preserve">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A059F" w:rsidRPr="00F34918" w:rsidRDefault="00CA059F">
      <w:pPr>
        <w:jc w:val="both"/>
        <w:rPr>
          <w:sz w:val="20"/>
          <w:szCs w:val="20"/>
        </w:rPr>
      </w:pPr>
    </w:p>
    <w:p w:rsidR="00CA059F" w:rsidRPr="00522DED" w:rsidRDefault="00F34918">
      <w:pPr>
        <w:jc w:val="both"/>
        <w:rPr>
          <w:b/>
        </w:rPr>
      </w:pPr>
      <w:r w:rsidRPr="00F3491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522DED">
        <w:rPr>
          <w:rFonts w:eastAsia="Times New Roman"/>
          <w:b/>
          <w:sz w:val="20"/>
          <w:szCs w:val="20"/>
        </w:rPr>
        <w:t>ОБЩЕСТВО С ОГРАНИЧЕННОЙ ОТВЕТСТВЕННОСТЬЮ "ПАРТНЕР".</w:t>
      </w:r>
    </w:p>
    <w:p w:rsidR="00CA059F" w:rsidRDefault="00F3491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A059F" w:rsidRDefault="00CA059F">
      <w:pPr>
        <w:rPr>
          <w:rFonts w:eastAsia="Times New Roman"/>
          <w:sz w:val="20"/>
          <w:szCs w:val="20"/>
        </w:rPr>
      </w:pPr>
    </w:p>
    <w:p w:rsidR="00CA059F" w:rsidRDefault="00F349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A059F" w:rsidRDefault="00CA059F">
      <w:pPr>
        <w:rPr>
          <w:rFonts w:eastAsia="Times New Roman"/>
          <w:sz w:val="20"/>
          <w:szCs w:val="20"/>
        </w:rPr>
      </w:pPr>
    </w:p>
    <w:p w:rsidR="00CA059F" w:rsidRDefault="00CA059F">
      <w:pPr>
        <w:rPr>
          <w:rFonts w:eastAsia="Times New Roman"/>
          <w:sz w:val="20"/>
          <w:szCs w:val="20"/>
        </w:rPr>
      </w:pPr>
    </w:p>
    <w:p w:rsidR="00CA059F" w:rsidRDefault="00F3491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A059F" w:rsidRDefault="00CA059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A059F">
        <w:tc>
          <w:tcPr>
            <w:tcW w:w="3307" w:type="dxa"/>
            <w:shd w:val="clear" w:color="auto" w:fill="auto"/>
            <w:vAlign w:val="bottom"/>
          </w:tcPr>
          <w:p w:rsidR="00CA059F" w:rsidRDefault="00F34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059F" w:rsidRDefault="00CA059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059F" w:rsidRDefault="00F34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A059F">
        <w:tc>
          <w:tcPr>
            <w:tcW w:w="3307" w:type="dxa"/>
            <w:shd w:val="clear" w:color="auto" w:fill="auto"/>
            <w:vAlign w:val="bottom"/>
          </w:tcPr>
          <w:p w:rsidR="00CA059F" w:rsidRDefault="00F34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059F" w:rsidRDefault="00CA059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059F" w:rsidRDefault="00F34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A059F">
        <w:tc>
          <w:tcPr>
            <w:tcW w:w="3307" w:type="dxa"/>
            <w:shd w:val="clear" w:color="auto" w:fill="auto"/>
            <w:vAlign w:val="bottom"/>
          </w:tcPr>
          <w:p w:rsidR="00CA059F" w:rsidRDefault="00F34918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A059F" w:rsidRDefault="00CA059F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A059F" w:rsidRDefault="00F34918">
            <w:pPr>
              <w:pStyle w:val="af9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93734C" w:rsidRDefault="0093734C"/>
    <w:sectPr w:rsidR="0093734C" w:rsidSect="00F34918">
      <w:footerReference w:type="default" r:id="rId7"/>
      <w:pgSz w:w="11906" w:h="16838"/>
      <w:pgMar w:top="568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34C" w:rsidRDefault="00F34918">
      <w:r>
        <w:separator/>
      </w:r>
    </w:p>
  </w:endnote>
  <w:endnote w:type="continuationSeparator" w:id="0">
    <w:p w:rsidR="0093734C" w:rsidRDefault="00F34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59F" w:rsidRDefault="00CA059F">
    <w:pPr>
      <w:jc w:val="both"/>
    </w:pPr>
  </w:p>
  <w:p w:rsidR="00CA059F" w:rsidRDefault="00CA059F">
    <w:pPr>
      <w:pStyle w:val="afe"/>
    </w:pPr>
  </w:p>
  <w:p w:rsidR="00CA059F" w:rsidRDefault="00CA059F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59F" w:rsidRDefault="00CA059F"/>
  </w:footnote>
  <w:footnote w:type="continuationSeparator" w:id="0">
    <w:p w:rsidR="00CA059F" w:rsidRDefault="00F34918">
      <w:r>
        <w:continuationSeparator/>
      </w:r>
    </w:p>
  </w:footnote>
  <w:footnote w:id="1">
    <w:p w:rsidR="00CA059F" w:rsidRDefault="00F34918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59F"/>
    <w:rsid w:val="00522DED"/>
    <w:rsid w:val="0093734C"/>
    <w:rsid w:val="00CA059F"/>
    <w:rsid w:val="00F34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Hi0CY0mS/RN66m/GKgqbPJNI3xGSrnir949Q4tMO4iU=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EEE+jE3foAJwFQWGHIBkrvyvf2uSnAQT+8UbFEjf/vM=</DigestValue>
    </Reference>
  </SignedInfo>
  <SignatureValue>ZqqMk/E0feo+Wv3e1sxWJrSqb8TXcVa50PjEuw7NXdD1NYdcQQMtk9QukB5jX9ty
BX4G1Ky0dAiq/vjpsV1F9g==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jOA4FVbj9f2PkaHdDQRe0RKaoBA=</DigestValue>
      </Reference>
      <Reference URI="/word/endnotes.xml?ContentType=application/vnd.openxmlformats-officedocument.wordprocessingml.endnotes+xml">
        <DigestMethod Algorithm="http://www.w3.org/2000/09/xmldsig#sha1"/>
        <DigestValue>+lgXXUErHr/tOrP2Ls/qcHhloSQ=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g0QbSWCb52VfSL6+FXTksrEu8jQ=</DigestValue>
      </Reference>
      <Reference URI="/word/footnotes.xml?ContentType=application/vnd.openxmlformats-officedocument.wordprocessingml.footnotes+xml">
        <DigestMethod Algorithm="http://www.w3.org/2000/09/xmldsig#sha1"/>
        <DigestValue>e/QhAPjJbJpExjd/oldPGHHmcKY=</DigestValue>
      </Reference>
      <Reference URI="/word/settings.xml?ContentType=application/vnd.openxmlformats-officedocument.wordprocessingml.settings+xml">
        <DigestMethod Algorithm="http://www.w3.org/2000/09/xmldsig#sha1"/>
        <DigestValue>25CnUcBNcIdAZBNG9kKq100X/i8=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2021-05-18T08:13:27Z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2021-05-18T08:13:27Z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Sw3JT9RNIGCSJlzbvTUGT1haIX3yvdFm0IYRmz3taV0=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C6J1pjr+W/537gqorGuV6EUtZuyeZ2Tni2ytH2IuPcE=</DigestValue>
    </Reference>
  </SignedInfo>
  <SignatureValue>WuIs0tDt7ecn5VSndnzwrEahXpcl2b8gL9JxB1SIjU/T+652uvpyJXwBv13lzm9E
Y4jZ5gVPd25l3RTfss88JA==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jOA4FVbj9f2PkaHdDQRe0RKaoBA=</DigestValue>
      </Reference>
      <Reference URI="/word/endnotes.xml?ContentType=application/vnd.openxmlformats-officedocument.wordprocessingml.endnotes+xml">
        <DigestMethod Algorithm="http://www.w3.org/2000/09/xmldsig#sha1"/>
        <DigestValue>+lgXXUErHr/tOrP2Ls/qcHhloSQ=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g0QbSWCb52VfSL6+FXTksrEu8jQ=</DigestValue>
      </Reference>
      <Reference URI="/word/footnotes.xml?ContentType=application/vnd.openxmlformats-officedocument.wordprocessingml.footnotes+xml">
        <DigestMethod Algorithm="http://www.w3.org/2000/09/xmldsig#sha1"/>
        <DigestValue>e/QhAPjJbJpExjd/oldPGHHmcKY=</DigestValue>
      </Reference>
      <Reference URI="/word/settings.xml?ContentType=application/vnd.openxmlformats-officedocument.wordprocessingml.settings+xml">
        <DigestMethod Algorithm="http://www.w3.org/2000/09/xmldsig#sha1"/>
        <DigestValue>25CnUcBNcIdAZBNG9kKq100X/i8=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2021-05-18T08:13:47Z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2021-05-18T08:13:47Z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sMGMJdHroRt7JU2j/WSFXrBUwqwMzAqnAYNp9fOmVic=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wh3G26KoyldBNYjgZaG4fvDIQ3izHAcFOUo1SWpo9QU=</DigestValue>
    </Reference>
  </SignedInfo>
  <SignatureValue>1bsWo0E9Pz3veGkVJ0Wt1yEayMrPVTDOmYAXlgVikjO0JXWG9e+RJMshTiykb998
6JNxIMUO6PWuSEVmPdSvSQ==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jOA4FVbj9f2PkaHdDQRe0RKaoBA=</DigestValue>
      </Reference>
      <Reference URI="/word/endnotes.xml?ContentType=application/vnd.openxmlformats-officedocument.wordprocessingml.endnotes+xml">
        <DigestMethod Algorithm="http://www.w3.org/2000/09/xmldsig#sha1"/>
        <DigestValue>+lgXXUErHr/tOrP2Ls/qcHhloSQ=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g0QbSWCb52VfSL6+FXTksrEu8jQ=</DigestValue>
      </Reference>
      <Reference URI="/word/footnotes.xml?ContentType=application/vnd.openxmlformats-officedocument.wordprocessingml.footnotes+xml">
        <DigestMethod Algorithm="http://www.w3.org/2000/09/xmldsig#sha1"/>
        <DigestValue>e/QhAPjJbJpExjd/oldPGHHmcKY=</DigestValue>
      </Reference>
      <Reference URI="/word/settings.xml?ContentType=application/vnd.openxmlformats-officedocument.wordprocessingml.settings+xml">
        <DigestMethod Algorithm="http://www.w3.org/2000/09/xmldsig#sha1"/>
        <DigestValue>25CnUcBNcIdAZBNG9kKq100X/i8=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2021-05-18T08:14:32Z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2021-05-18T08:14:32Z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794</Words>
  <Characters>4529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28</cp:revision>
  <dcterms:created xsi:type="dcterms:W3CDTF">2019-08-30T06:11:00Z</dcterms:created>
  <dcterms:modified xsi:type="dcterms:W3CDTF">2021-05-18T08:10:00Z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