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7962" w:rsidRDefault="00754F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C7962" w:rsidRPr="00CD7FBC" w:rsidRDefault="00754FA9">
      <w:pPr>
        <w:ind w:firstLine="567"/>
        <w:jc w:val="center"/>
      </w:pPr>
      <w:r w:rsidRPr="00CD7FBC">
        <w:rPr>
          <w:rFonts w:eastAsia="Times New Roman"/>
          <w:b/>
          <w:bCs/>
          <w:sz w:val="20"/>
          <w:szCs w:val="20"/>
        </w:rPr>
        <w:t xml:space="preserve">"Лекарственные препараты (21) на 2021год" </w:t>
      </w:r>
    </w:p>
    <w:p w:rsidR="00BC7962" w:rsidRPr="00CD7FBC" w:rsidRDefault="00754FA9">
      <w:pPr>
        <w:ind w:firstLine="567"/>
        <w:jc w:val="center"/>
        <w:rPr>
          <w:rFonts w:eastAsia="Times New Roman"/>
          <w:b/>
          <w:bCs/>
        </w:rPr>
      </w:pPr>
      <w:r w:rsidRPr="00CD7FB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D7FBC">
        <w:rPr>
          <w:rFonts w:eastAsia="Times New Roman"/>
          <w:b/>
          <w:bCs/>
          <w:sz w:val="20"/>
          <w:szCs w:val="20"/>
        </w:rPr>
        <w:t xml:space="preserve"> 0303300145221000034) </w:t>
      </w:r>
    </w:p>
    <w:p w:rsidR="00BC7962" w:rsidRPr="00CD7FBC" w:rsidRDefault="00BC7962">
      <w:pPr>
        <w:ind w:firstLine="567"/>
        <w:jc w:val="center"/>
        <w:rPr>
          <w:sz w:val="20"/>
          <w:szCs w:val="20"/>
        </w:rPr>
      </w:pPr>
    </w:p>
    <w:p w:rsidR="00BC7962" w:rsidRPr="00CD7FBC" w:rsidRDefault="00754FA9">
      <w:pPr>
        <w:ind w:firstLine="567"/>
        <w:jc w:val="right"/>
      </w:pPr>
      <w:r w:rsidRPr="00CD7FBC">
        <w:rPr>
          <w:rFonts w:eastAsia="Times New Roman"/>
          <w:sz w:val="20"/>
          <w:szCs w:val="20"/>
        </w:rPr>
        <w:t>19.05.21 09:49:31 (</w:t>
      </w:r>
      <w:r>
        <w:rPr>
          <w:rFonts w:eastAsia="Times New Roman"/>
          <w:sz w:val="20"/>
          <w:szCs w:val="20"/>
          <w:lang w:val="en-US"/>
        </w:rPr>
        <w:t>MSK</w:t>
      </w:r>
      <w:r w:rsidRPr="00CD7FBC">
        <w:rPr>
          <w:rFonts w:eastAsia="Times New Roman"/>
          <w:sz w:val="20"/>
          <w:szCs w:val="20"/>
        </w:rPr>
        <w:t>+00:00)</w:t>
      </w:r>
    </w:p>
    <w:p w:rsidR="00BC7962" w:rsidRPr="00CD7FBC" w:rsidRDefault="00BC7962">
      <w:pPr>
        <w:ind w:firstLine="567"/>
        <w:rPr>
          <w:rFonts w:eastAsia="Times New Roman"/>
          <w:sz w:val="20"/>
          <w:szCs w:val="20"/>
        </w:rPr>
      </w:pPr>
    </w:p>
    <w:p w:rsidR="00BC7962" w:rsidRDefault="00754FA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BC7962" w:rsidRDefault="00BC7962">
      <w:pPr>
        <w:rPr>
          <w:rFonts w:eastAsia="Times New Roman"/>
          <w:sz w:val="20"/>
          <w:szCs w:val="20"/>
        </w:rPr>
      </w:pPr>
    </w:p>
    <w:p w:rsidR="00BC7962" w:rsidRPr="00CD7FBC" w:rsidRDefault="00754FA9">
      <w:r>
        <w:rPr>
          <w:rFonts w:eastAsia="Times New Roman"/>
          <w:sz w:val="20"/>
          <w:szCs w:val="20"/>
        </w:rPr>
        <w:t>Организатор</w:t>
      </w:r>
      <w:r w:rsidRPr="00CD7F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D7FBC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BC7962" w:rsidRPr="00CD7FBC" w:rsidRDefault="00BC7962">
      <w:pPr>
        <w:rPr>
          <w:rFonts w:eastAsia="Times New Roman"/>
          <w:sz w:val="20"/>
          <w:szCs w:val="20"/>
        </w:rPr>
      </w:pPr>
    </w:p>
    <w:p w:rsidR="00BC7962" w:rsidRDefault="00754FA9">
      <w:r w:rsidRPr="00CD7FBC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CD7FBC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BC7962" w:rsidRPr="00CD7FBC" w:rsidRDefault="00BC7962">
      <w:pPr>
        <w:rPr>
          <w:rFonts w:eastAsia="Times New Roman"/>
          <w:sz w:val="20"/>
          <w:szCs w:val="20"/>
        </w:rPr>
      </w:pPr>
    </w:p>
    <w:p w:rsidR="00BC7962" w:rsidRPr="00CD7FBC" w:rsidRDefault="00754FA9">
      <w:r>
        <w:rPr>
          <w:rFonts w:eastAsia="Times New Roman"/>
          <w:sz w:val="20"/>
          <w:szCs w:val="20"/>
        </w:rPr>
        <w:t>Наименование</w:t>
      </w:r>
      <w:r w:rsidRPr="00CD7F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D7FBC">
        <w:rPr>
          <w:rFonts w:eastAsia="Times New Roman"/>
          <w:sz w:val="20"/>
          <w:szCs w:val="20"/>
        </w:rPr>
        <w:t xml:space="preserve">: Лекарственные препараты (21) на 2021год </w:t>
      </w:r>
    </w:p>
    <w:p w:rsidR="00BC7962" w:rsidRPr="00CD7FBC" w:rsidRDefault="00BC7962">
      <w:pPr>
        <w:rPr>
          <w:rFonts w:eastAsia="Times New Roman"/>
          <w:sz w:val="20"/>
          <w:szCs w:val="20"/>
        </w:rPr>
      </w:pPr>
    </w:p>
    <w:p w:rsidR="00BC7962" w:rsidRPr="00CD7FBC" w:rsidRDefault="00754F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212052100665005210100100570012120244</w:t>
      </w:r>
    </w:p>
    <w:p w:rsidR="00BC7962" w:rsidRDefault="00BC7962"/>
    <w:p w:rsidR="00BC7962" w:rsidRDefault="00754F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</w:t>
      </w:r>
      <w:r>
        <w:rPr>
          <w:rFonts w:eastAsia="Times New Roman"/>
          <w:sz w:val="20"/>
          <w:szCs w:val="20"/>
        </w:rPr>
        <w:t>а: 989 524,50 руб.</w:t>
      </w:r>
    </w:p>
    <w:p w:rsidR="00BC7962" w:rsidRDefault="00BC7962">
      <w:pPr>
        <w:rPr>
          <w:rFonts w:eastAsia="Times New Roman"/>
          <w:sz w:val="20"/>
          <w:szCs w:val="20"/>
        </w:rPr>
      </w:pPr>
    </w:p>
    <w:p w:rsidR="00BC7962" w:rsidRDefault="00754FA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C7962">
        <w:tc>
          <w:tcPr>
            <w:tcW w:w="3400" w:type="dxa"/>
            <w:shd w:val="clear" w:color="auto" w:fill="auto"/>
          </w:tcPr>
          <w:p w:rsidR="00BC7962" w:rsidRDefault="00754FA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7962" w:rsidRDefault="00754FA9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7962" w:rsidRDefault="00754F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7962">
        <w:tc>
          <w:tcPr>
            <w:tcW w:w="3400" w:type="dxa"/>
            <w:shd w:val="clear" w:color="auto" w:fill="auto"/>
          </w:tcPr>
          <w:p w:rsidR="00BC7962" w:rsidRDefault="00754F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7962" w:rsidRDefault="00754FA9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7962" w:rsidRDefault="00754F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7962">
        <w:tc>
          <w:tcPr>
            <w:tcW w:w="3400" w:type="dxa"/>
            <w:shd w:val="clear" w:color="auto" w:fill="auto"/>
          </w:tcPr>
          <w:p w:rsidR="00BC7962" w:rsidRDefault="00754F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7962" w:rsidRDefault="00754FA9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7962" w:rsidRDefault="00754F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7962">
        <w:tc>
          <w:tcPr>
            <w:tcW w:w="3400" w:type="dxa"/>
            <w:shd w:val="clear" w:color="auto" w:fill="auto"/>
          </w:tcPr>
          <w:p w:rsidR="00BC7962" w:rsidRDefault="00754F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7962" w:rsidRDefault="00754FA9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7962" w:rsidRDefault="00754F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7962">
        <w:tc>
          <w:tcPr>
            <w:tcW w:w="3400" w:type="dxa"/>
            <w:shd w:val="clear" w:color="auto" w:fill="auto"/>
          </w:tcPr>
          <w:p w:rsidR="00BC7962" w:rsidRDefault="00754F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7962" w:rsidRDefault="00754FA9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7962" w:rsidRDefault="00754F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C7962" w:rsidRDefault="00BC7962">
      <w:pPr>
        <w:rPr>
          <w:rFonts w:eastAsia="Times New Roman"/>
          <w:sz w:val="20"/>
          <w:szCs w:val="20"/>
        </w:rPr>
      </w:pPr>
    </w:p>
    <w:p w:rsidR="00BC7962" w:rsidRDefault="00754FA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C7962" w:rsidRDefault="00BC7962">
      <w:pPr>
        <w:rPr>
          <w:rFonts w:eastAsia="Times New Roman"/>
          <w:sz w:val="20"/>
          <w:szCs w:val="20"/>
        </w:rPr>
      </w:pPr>
    </w:p>
    <w:p w:rsidR="00BC7962" w:rsidRDefault="00754FA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BC7962" w:rsidRDefault="00BC7962">
      <w:pPr>
        <w:rPr>
          <w:rFonts w:eastAsia="Times New Roman"/>
        </w:rPr>
      </w:pPr>
    </w:p>
    <w:p w:rsidR="00BC7962" w:rsidRDefault="00BC796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BC7962">
        <w:tc>
          <w:tcPr>
            <w:tcW w:w="9924" w:type="dxa"/>
            <w:gridSpan w:val="4"/>
            <w:shd w:val="clear" w:color="auto" w:fill="auto"/>
          </w:tcPr>
          <w:p w:rsidR="00BC7962" w:rsidRDefault="00754FA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C796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C796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r>
              <w:rPr>
                <w:sz w:val="20"/>
                <w:szCs w:val="20"/>
                <w:lang w:val="en-US"/>
              </w:rPr>
              <w:t>EA</w:t>
            </w:r>
            <w:r w:rsidRPr="00CD7FBC">
              <w:rPr>
                <w:sz w:val="20"/>
                <w:szCs w:val="20"/>
              </w:rPr>
              <w:t>-93431</w:t>
            </w:r>
          </w:p>
          <w:p w:rsidR="00BC7962" w:rsidRDefault="00754FA9">
            <w:r w:rsidRPr="00CD7FBC">
              <w:rPr>
                <w:sz w:val="20"/>
                <w:szCs w:val="20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962" w:rsidRDefault="00BC79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962" w:rsidRDefault="00754F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9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r>
              <w:rPr>
                <w:sz w:val="20"/>
                <w:szCs w:val="20"/>
                <w:lang w:val="en-US"/>
              </w:rPr>
              <w:t>EA</w:t>
            </w:r>
            <w:r w:rsidRPr="00CD7FBC">
              <w:rPr>
                <w:sz w:val="20"/>
                <w:szCs w:val="20"/>
              </w:rPr>
              <w:t>-93431</w:t>
            </w:r>
          </w:p>
          <w:p w:rsidR="00BC7962" w:rsidRDefault="00754FA9">
            <w:r w:rsidRPr="00CD7FBC">
              <w:rPr>
                <w:sz w:val="20"/>
                <w:szCs w:val="20"/>
              </w:rPr>
              <w:t xml:space="preserve">ОБЩЕСТВО С ОГРАНИЧЕННОЙ </w:t>
            </w:r>
            <w:r w:rsidRPr="00CD7FBC">
              <w:rPr>
                <w:sz w:val="20"/>
                <w:szCs w:val="20"/>
              </w:rPr>
              <w:t>ОТВЕТСТВЕННОСТЬЮ "ТОРГОВЫЙ ДОМ"СФЕРА" / 0561046931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962" w:rsidRDefault="00BC79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962" w:rsidRDefault="00754F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9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r>
              <w:rPr>
                <w:sz w:val="20"/>
                <w:szCs w:val="20"/>
                <w:lang w:val="en-US"/>
              </w:rPr>
              <w:t>EA</w:t>
            </w:r>
            <w:r w:rsidRPr="00CD7FBC">
              <w:rPr>
                <w:sz w:val="20"/>
                <w:szCs w:val="20"/>
              </w:rPr>
              <w:t>-93431</w:t>
            </w:r>
          </w:p>
          <w:p w:rsidR="00BC7962" w:rsidRDefault="00754FA9">
            <w:r w:rsidRPr="00CD7FBC">
              <w:rPr>
                <w:sz w:val="20"/>
                <w:szCs w:val="20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962" w:rsidRDefault="00BC79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962" w:rsidRDefault="00754F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9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r>
              <w:rPr>
                <w:sz w:val="20"/>
                <w:szCs w:val="20"/>
                <w:lang w:val="en-US"/>
              </w:rPr>
              <w:t>EA</w:t>
            </w:r>
            <w:r w:rsidRPr="00CD7FBC">
              <w:rPr>
                <w:sz w:val="20"/>
                <w:szCs w:val="20"/>
              </w:rPr>
              <w:t>-93431</w:t>
            </w:r>
          </w:p>
          <w:p w:rsidR="00BC7962" w:rsidRDefault="00754FA9">
            <w:r w:rsidRPr="00CD7FBC">
              <w:rPr>
                <w:sz w:val="20"/>
                <w:szCs w:val="20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962" w:rsidRDefault="00BC79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962" w:rsidRDefault="00754F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9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r>
              <w:rPr>
                <w:sz w:val="20"/>
                <w:szCs w:val="20"/>
                <w:lang w:val="en-US"/>
              </w:rPr>
              <w:t>EA</w:t>
            </w:r>
            <w:r w:rsidRPr="00CD7FBC">
              <w:rPr>
                <w:sz w:val="20"/>
                <w:szCs w:val="20"/>
              </w:rPr>
              <w:t>-93431</w:t>
            </w:r>
          </w:p>
          <w:p w:rsidR="00BC7962" w:rsidRDefault="00754FA9">
            <w:r w:rsidRPr="00CD7FBC">
              <w:rPr>
                <w:sz w:val="20"/>
                <w:szCs w:val="20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962" w:rsidRDefault="00BC79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962" w:rsidRDefault="00754F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7962" w:rsidRDefault="00754F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C7962" w:rsidRDefault="00BC7962"/>
    <w:p w:rsidR="00BC7962" w:rsidRDefault="00BC7962">
      <w:pPr>
        <w:jc w:val="both"/>
        <w:rPr>
          <w:sz w:val="20"/>
          <w:szCs w:val="20"/>
          <w:lang w:val="en-US"/>
        </w:rPr>
      </w:pPr>
    </w:p>
    <w:p w:rsidR="00BC7962" w:rsidRDefault="00754FA9">
      <w:pPr>
        <w:jc w:val="both"/>
      </w:pPr>
      <w:bookmarkStart w:id="1" w:name="__DdeLink__136_4014115248"/>
      <w:bookmarkEnd w:id="1"/>
      <w:r w:rsidRPr="00CD7FB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CD7FBC"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"ТОРГОВЫЙ ДОМ"СФЕРА".</w:t>
      </w:r>
    </w:p>
    <w:p w:rsidR="00BC7962" w:rsidRDefault="00BC7962">
      <w:pPr>
        <w:jc w:val="both"/>
        <w:rPr>
          <w:sz w:val="20"/>
          <w:szCs w:val="20"/>
        </w:rPr>
      </w:pPr>
    </w:p>
    <w:p w:rsidR="00BC7962" w:rsidRDefault="00754FA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</w:t>
      </w:r>
      <w:r>
        <w:rPr>
          <w:rFonts w:eastAsia="Times New Roman"/>
          <w:sz w:val="20"/>
          <w:szCs w:val="20"/>
        </w:rPr>
        <w:t>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</w:t>
      </w:r>
      <w:r>
        <w:rPr>
          <w:rFonts w:eastAsia="Times New Roman"/>
          <w:sz w:val="20"/>
          <w:szCs w:val="20"/>
        </w:rPr>
        <w:t>ронном аукционе оператором электронной площадки зарегистрирована только одна заявка.</w:t>
      </w:r>
    </w:p>
    <w:p w:rsidR="00BC7962" w:rsidRDefault="00BC7962">
      <w:pPr>
        <w:jc w:val="both"/>
        <w:rPr>
          <w:rFonts w:eastAsia="Times New Roman"/>
          <w:sz w:val="20"/>
          <w:szCs w:val="20"/>
        </w:rPr>
      </w:pPr>
    </w:p>
    <w:p w:rsidR="00BC7962" w:rsidRDefault="00754FA9">
      <w:pPr>
        <w:jc w:val="both"/>
      </w:pPr>
      <w:r w:rsidRPr="00CD7FBC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нужд».</w:t>
      </w:r>
    </w:p>
    <w:p w:rsidR="00BC7962" w:rsidRDefault="00BC7962">
      <w:pPr>
        <w:jc w:val="both"/>
        <w:rPr>
          <w:rFonts w:eastAsia="Times New Roman"/>
          <w:sz w:val="20"/>
          <w:szCs w:val="20"/>
        </w:rPr>
      </w:pPr>
    </w:p>
    <w:p w:rsidR="00BC7962" w:rsidRDefault="00754FA9">
      <w:r>
        <w:rPr>
          <w:rFonts w:eastAsia="Times New Roman"/>
          <w:sz w:val="20"/>
          <w:szCs w:val="20"/>
        </w:rPr>
        <w:t>Подписи</w:t>
      </w:r>
    </w:p>
    <w:p w:rsidR="00BC7962" w:rsidRDefault="00BC79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C7962">
        <w:tc>
          <w:tcPr>
            <w:tcW w:w="3307" w:type="dxa"/>
            <w:shd w:val="clear" w:color="auto" w:fill="auto"/>
            <w:vAlign w:val="bottom"/>
          </w:tcPr>
          <w:p w:rsidR="00BC7962" w:rsidRDefault="00754F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7962" w:rsidRDefault="00BC79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7962" w:rsidRDefault="00754F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BC7962">
        <w:tc>
          <w:tcPr>
            <w:tcW w:w="3307" w:type="dxa"/>
            <w:shd w:val="clear" w:color="auto" w:fill="auto"/>
            <w:vAlign w:val="bottom"/>
          </w:tcPr>
          <w:p w:rsidR="00BC7962" w:rsidRDefault="00754F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7962" w:rsidRDefault="00BC79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7962" w:rsidRDefault="00754F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BC7962">
        <w:tc>
          <w:tcPr>
            <w:tcW w:w="3307" w:type="dxa"/>
            <w:shd w:val="clear" w:color="auto" w:fill="auto"/>
            <w:vAlign w:val="bottom"/>
          </w:tcPr>
          <w:p w:rsidR="00BC7962" w:rsidRDefault="00754F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7962" w:rsidRDefault="00BC79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7962" w:rsidRDefault="00754F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BC7962">
        <w:tc>
          <w:tcPr>
            <w:tcW w:w="3307" w:type="dxa"/>
            <w:shd w:val="clear" w:color="auto" w:fill="auto"/>
            <w:vAlign w:val="bottom"/>
          </w:tcPr>
          <w:p w:rsidR="00BC7962" w:rsidRDefault="00754F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7962" w:rsidRDefault="00BC79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7962" w:rsidRDefault="00754F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</w:tr>
      <w:tr w:rsidR="00BC7962">
        <w:tc>
          <w:tcPr>
            <w:tcW w:w="3307" w:type="dxa"/>
            <w:shd w:val="clear" w:color="auto" w:fill="auto"/>
            <w:vAlign w:val="bottom"/>
          </w:tcPr>
          <w:p w:rsidR="00BC7962" w:rsidRDefault="00754F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7962" w:rsidRDefault="00BC79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7962" w:rsidRDefault="00754F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754FA9" w:rsidRDefault="00754FA9"/>
    <w:sectPr w:rsidR="00754FA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7962"/>
    <w:rsid w:val="00754FA9"/>
    <w:rsid w:val="00BC7962"/>
    <w:rsid w:val="00CD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040E9C-1658-4B4F-92B5-AA1B57DFB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2021-05-19T06:52:00Z</dcterms:created>
  <dcterms:modified xsi:type="dcterms:W3CDTF">2021-05-19T06:52:00Z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