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3001C" w:rsidRPr="00A3001C" w:rsidRDefault="00A3001C" w:rsidP="00A3001C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u w:val="single"/>
        </w:rPr>
      </w:pPr>
      <w:bookmarkStart w:id="0" w:name="_GoBack"/>
      <w:r w:rsidRPr="00A3001C">
        <w:rPr>
          <w:b/>
          <w:bCs/>
          <w:sz w:val="24"/>
          <w:szCs w:val="24"/>
        </w:rPr>
        <w:t xml:space="preserve">Извещение № </w:t>
      </w:r>
      <w:hyperlink r:id="rId8" w:history="1">
        <w:r w:rsidRPr="00A3001C">
          <w:rPr>
            <w:color w:val="007EEE"/>
            <w:sz w:val="24"/>
            <w:szCs w:val="24"/>
            <w:u w:val="single"/>
            <w:shd w:val="clear" w:color="auto" w:fill="FFFFFF"/>
          </w:rPr>
          <w:t>0372200168121000151</w:t>
        </w:r>
      </w:hyperlink>
    </w:p>
    <w:p w:rsidR="00A3001C" w:rsidRPr="00A3001C" w:rsidRDefault="00A3001C" w:rsidP="00A3001C">
      <w:pPr>
        <w:jc w:val="center"/>
        <w:rPr>
          <w:b/>
          <w:i/>
          <w:sz w:val="24"/>
          <w:szCs w:val="24"/>
        </w:rPr>
      </w:pPr>
      <w:r w:rsidRPr="00A3001C">
        <w:rPr>
          <w:b/>
          <w:i/>
          <w:sz w:val="24"/>
          <w:szCs w:val="24"/>
        </w:rPr>
        <w:t xml:space="preserve">ИКЗ в ПГ: </w:t>
      </w:r>
      <w:r w:rsidRPr="00A3001C">
        <w:rPr>
          <w:color w:val="000000"/>
          <w:sz w:val="24"/>
          <w:szCs w:val="24"/>
          <w:shd w:val="clear" w:color="auto" w:fill="FFFFFF"/>
        </w:rPr>
        <w:t>212782566168578420100102010013250244</w:t>
      </w:r>
    </w:p>
    <w:p w:rsidR="00A3001C" w:rsidRPr="00A3001C" w:rsidRDefault="00A3001C" w:rsidP="00A3001C">
      <w:pPr>
        <w:rPr>
          <w:sz w:val="24"/>
          <w:szCs w:val="24"/>
        </w:rPr>
      </w:pPr>
    </w:p>
    <w:p w:rsidR="00A3001C" w:rsidRPr="00A3001C" w:rsidRDefault="00A3001C" w:rsidP="00A3001C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A3001C">
        <w:rPr>
          <w:sz w:val="24"/>
          <w:szCs w:val="24"/>
        </w:rPr>
        <w:t>г. Санкт-Петербург                                                                                     «1</w:t>
      </w:r>
      <w:r w:rsidRPr="00A3001C">
        <w:rPr>
          <w:sz w:val="24"/>
          <w:szCs w:val="24"/>
        </w:rPr>
        <w:t>9</w:t>
      </w:r>
      <w:r w:rsidRPr="00A3001C">
        <w:rPr>
          <w:sz w:val="24"/>
          <w:szCs w:val="24"/>
        </w:rPr>
        <w:t>» мая 2021 года</w:t>
      </w:r>
    </w:p>
    <w:p w:rsidR="00A3001C" w:rsidRPr="00A3001C" w:rsidRDefault="00A3001C" w:rsidP="00A3001C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A3001C">
        <w:rPr>
          <w:bCs/>
          <w:sz w:val="24"/>
          <w:szCs w:val="24"/>
        </w:rPr>
        <w:t xml:space="preserve">1. Наименование предмета аукциона: </w:t>
      </w:r>
    </w:p>
    <w:p w:rsidR="00A3001C" w:rsidRPr="00A3001C" w:rsidRDefault="00A3001C" w:rsidP="00A3001C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A3001C">
        <w:rPr>
          <w:b/>
          <w:bCs/>
          <w:sz w:val="24"/>
          <w:szCs w:val="24"/>
        </w:rPr>
        <w:t>«</w:t>
      </w:r>
      <w:r w:rsidRPr="00A3001C">
        <w:rPr>
          <w:b/>
          <w:bCs/>
          <w:color w:val="000000"/>
          <w:sz w:val="24"/>
          <w:szCs w:val="24"/>
          <w:shd w:val="clear" w:color="auto" w:fill="FFFFFF"/>
        </w:rPr>
        <w:t>Поставка медицинской мебели и приспособлений ЛОТ 1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A3001C">
        <w:rPr>
          <w:b/>
          <w:bCs/>
          <w:sz w:val="24"/>
          <w:szCs w:val="24"/>
        </w:rPr>
        <w:t>»</w:t>
      </w:r>
      <w:r w:rsidRPr="00A3001C">
        <w:rPr>
          <w:bCs/>
          <w:sz w:val="24"/>
          <w:szCs w:val="24"/>
        </w:rPr>
        <w:t>.</w:t>
      </w:r>
    </w:p>
    <w:p w:rsidR="00A3001C" w:rsidRPr="00A3001C" w:rsidRDefault="00A3001C" w:rsidP="00A3001C">
      <w:pPr>
        <w:jc w:val="both"/>
        <w:rPr>
          <w:b/>
          <w:sz w:val="24"/>
          <w:szCs w:val="24"/>
          <w:u w:val="single"/>
        </w:rPr>
      </w:pPr>
      <w:r w:rsidRPr="00A3001C">
        <w:rPr>
          <w:sz w:val="24"/>
          <w:szCs w:val="24"/>
        </w:rPr>
        <w:tab/>
        <w:t>Начальная максимальная цена контракта</w:t>
      </w:r>
      <w:r w:rsidRPr="00A3001C">
        <w:rPr>
          <w:b/>
          <w:sz w:val="24"/>
          <w:szCs w:val="24"/>
          <w:u w:val="single"/>
        </w:rPr>
        <w:t xml:space="preserve">: </w:t>
      </w:r>
      <w:r w:rsidRPr="00A3001C">
        <w:rPr>
          <w:sz w:val="24"/>
          <w:szCs w:val="24"/>
        </w:rPr>
        <w:br/>
      </w:r>
      <w:r w:rsidRPr="00A3001C">
        <w:rPr>
          <w:b/>
          <w:sz w:val="24"/>
          <w:szCs w:val="24"/>
          <w:u w:val="single"/>
        </w:rPr>
        <w:t>668 907.00 (Шестьсот шестьдесят восемь тысяч девятьсот семь рублей 00 копеек).</w:t>
      </w:r>
    </w:p>
    <w:p w:rsidR="00663516" w:rsidRPr="00A3001C" w:rsidRDefault="00663516" w:rsidP="006D48F0">
      <w:pPr>
        <w:rPr>
          <w:b/>
          <w:bCs/>
          <w:sz w:val="24"/>
          <w:szCs w:val="24"/>
        </w:rPr>
      </w:pPr>
      <w:r w:rsidRPr="00A3001C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3001C" w:rsidRPr="00A3001C">
        <w:rPr>
          <w:sz w:val="24"/>
          <w:szCs w:val="24"/>
        </w:rPr>
        <w:t>19 мая</w:t>
      </w:r>
      <w:r w:rsidR="00CE0C49" w:rsidRPr="00A3001C">
        <w:rPr>
          <w:sz w:val="24"/>
          <w:szCs w:val="24"/>
        </w:rPr>
        <w:t xml:space="preserve"> 2021</w:t>
      </w:r>
      <w:r w:rsidR="007C411F" w:rsidRPr="00A3001C">
        <w:rPr>
          <w:sz w:val="24"/>
          <w:szCs w:val="24"/>
        </w:rPr>
        <w:t xml:space="preserve"> года</w:t>
      </w:r>
      <w:r w:rsidRPr="00A3001C">
        <w:rPr>
          <w:sz w:val="24"/>
          <w:szCs w:val="24"/>
          <w:u w:val="single"/>
        </w:rPr>
        <w:t xml:space="preserve"> </w:t>
      </w:r>
      <w:r w:rsidRPr="00A3001C">
        <w:rPr>
          <w:sz w:val="24"/>
          <w:szCs w:val="24"/>
        </w:rPr>
        <w:t>по адресу: г.</w:t>
      </w:r>
      <w:r w:rsidR="00B31611" w:rsidRPr="00A3001C">
        <w:rPr>
          <w:sz w:val="24"/>
          <w:szCs w:val="24"/>
        </w:rPr>
        <w:t xml:space="preserve"> </w:t>
      </w:r>
      <w:r w:rsidRPr="00A3001C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3001C" w:rsidRDefault="00663516" w:rsidP="006D48F0">
      <w:pPr>
        <w:ind w:firstLine="709"/>
        <w:jc w:val="both"/>
        <w:rPr>
          <w:sz w:val="24"/>
          <w:szCs w:val="24"/>
        </w:rPr>
      </w:pPr>
      <w:r w:rsidRPr="00A3001C">
        <w:rPr>
          <w:sz w:val="24"/>
          <w:szCs w:val="24"/>
        </w:rPr>
        <w:t>3. На заседании комиссии присутствовали:</w:t>
      </w:r>
    </w:p>
    <w:p w:rsidR="00663516" w:rsidRPr="00A3001C" w:rsidRDefault="00663516" w:rsidP="006D48F0">
      <w:pPr>
        <w:pStyle w:val="af8"/>
        <w:jc w:val="both"/>
        <w:rPr>
          <w:sz w:val="24"/>
          <w:szCs w:val="24"/>
        </w:rPr>
      </w:pPr>
      <w:r w:rsidRPr="00A3001C">
        <w:rPr>
          <w:sz w:val="24"/>
          <w:szCs w:val="24"/>
          <w:u w:val="single"/>
        </w:rPr>
        <w:t>Председатель комиссии</w:t>
      </w:r>
      <w:r w:rsidRPr="00A3001C">
        <w:rPr>
          <w:sz w:val="24"/>
          <w:szCs w:val="24"/>
        </w:rPr>
        <w:t>:</w:t>
      </w:r>
    </w:p>
    <w:p w:rsidR="002F7828" w:rsidRPr="00A3001C" w:rsidRDefault="002F7828" w:rsidP="002F7828">
      <w:pPr>
        <w:pStyle w:val="15"/>
        <w:numPr>
          <w:ilvl w:val="0"/>
          <w:numId w:val="1"/>
        </w:numPr>
        <w:rPr>
          <w:szCs w:val="24"/>
        </w:rPr>
      </w:pPr>
      <w:r w:rsidRPr="00A3001C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2F7828" w:rsidRPr="00A3001C" w:rsidRDefault="002F7828" w:rsidP="002F7828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3001C">
        <w:rPr>
          <w:sz w:val="24"/>
          <w:szCs w:val="24"/>
          <w:u w:val="single"/>
        </w:rPr>
        <w:t>Члены комиссии</w:t>
      </w:r>
      <w:r w:rsidRPr="00A3001C">
        <w:rPr>
          <w:sz w:val="24"/>
          <w:szCs w:val="24"/>
        </w:rPr>
        <w:t>:</w:t>
      </w:r>
    </w:p>
    <w:p w:rsidR="002F7828" w:rsidRPr="00A3001C" w:rsidRDefault="002F7828" w:rsidP="002F782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3001C">
        <w:rPr>
          <w:sz w:val="24"/>
          <w:szCs w:val="24"/>
        </w:rPr>
        <w:t>Саблин Михаил Геннадьевич – начальник службы мед. инженеров;</w:t>
      </w:r>
    </w:p>
    <w:p w:rsidR="002F7828" w:rsidRPr="00A3001C" w:rsidRDefault="002F7828" w:rsidP="002F782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3001C">
        <w:rPr>
          <w:sz w:val="24"/>
          <w:szCs w:val="24"/>
        </w:rPr>
        <w:t>Самарина Светлана Николаевна – инженер;</w:t>
      </w:r>
    </w:p>
    <w:p w:rsidR="00663516" w:rsidRPr="00A3001C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3001C">
        <w:rPr>
          <w:sz w:val="24"/>
          <w:szCs w:val="24"/>
          <w:u w:val="single"/>
        </w:rPr>
        <w:t>Секретарь комиссии:</w:t>
      </w:r>
    </w:p>
    <w:p w:rsidR="00663516" w:rsidRPr="00A3001C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3001C">
        <w:rPr>
          <w:sz w:val="24"/>
          <w:szCs w:val="24"/>
        </w:rPr>
        <w:t>Кондратьева Юлия Михайловна</w:t>
      </w:r>
      <w:r w:rsidR="00663516" w:rsidRPr="00A3001C">
        <w:rPr>
          <w:sz w:val="24"/>
          <w:szCs w:val="24"/>
        </w:rPr>
        <w:t xml:space="preserve"> –</w:t>
      </w:r>
      <w:r w:rsidR="007C411F" w:rsidRPr="00A3001C">
        <w:rPr>
          <w:sz w:val="24"/>
          <w:szCs w:val="24"/>
        </w:rPr>
        <w:t xml:space="preserve"> начальник отдела организации закупок</w:t>
      </w:r>
    </w:p>
    <w:p w:rsidR="00663516" w:rsidRPr="00A3001C" w:rsidRDefault="00663516" w:rsidP="006D48F0">
      <w:pPr>
        <w:ind w:left="720"/>
        <w:jc w:val="both"/>
        <w:rPr>
          <w:sz w:val="24"/>
          <w:szCs w:val="24"/>
        </w:rPr>
      </w:pPr>
      <w:r w:rsidRPr="00A3001C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3001C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A3001C" w:rsidRDefault="00663516" w:rsidP="006D48F0">
      <w:pPr>
        <w:jc w:val="center"/>
        <w:rPr>
          <w:sz w:val="24"/>
          <w:szCs w:val="24"/>
        </w:rPr>
      </w:pPr>
      <w:r w:rsidRPr="00A3001C">
        <w:rPr>
          <w:sz w:val="24"/>
          <w:szCs w:val="24"/>
        </w:rPr>
        <w:t>ПОВЕСТКА ДНЯ:</w:t>
      </w:r>
    </w:p>
    <w:p w:rsidR="00663516" w:rsidRPr="00A3001C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A3001C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3001C">
        <w:rPr>
          <w:b/>
          <w:sz w:val="24"/>
          <w:szCs w:val="24"/>
        </w:rPr>
        <w:t>«</w:t>
      </w:r>
      <w:r w:rsidR="0066781D" w:rsidRPr="00A3001C">
        <w:rPr>
          <w:sz w:val="24"/>
          <w:szCs w:val="24"/>
        </w:rPr>
        <w:t xml:space="preserve">Поставку </w:t>
      </w:r>
      <w:r w:rsidR="00A3001C" w:rsidRPr="00A3001C">
        <w:rPr>
          <w:b/>
          <w:bCs/>
          <w:color w:val="000000"/>
          <w:sz w:val="24"/>
          <w:szCs w:val="24"/>
          <w:shd w:val="clear" w:color="auto" w:fill="FFFFFF"/>
        </w:rPr>
        <w:t>медицинской мебели и приспособлений ЛОТ 1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A3001C">
        <w:rPr>
          <w:sz w:val="24"/>
          <w:szCs w:val="24"/>
        </w:rPr>
        <w:t>».</w:t>
      </w:r>
    </w:p>
    <w:p w:rsidR="00663516" w:rsidRPr="00A3001C" w:rsidRDefault="00663516" w:rsidP="006D48F0">
      <w:pPr>
        <w:ind w:firstLine="709"/>
        <w:jc w:val="both"/>
        <w:rPr>
          <w:sz w:val="24"/>
          <w:szCs w:val="24"/>
        </w:rPr>
      </w:pPr>
      <w:r w:rsidRPr="00A3001C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3001C" w:rsidRPr="00A3001C">
        <w:rPr>
          <w:sz w:val="24"/>
          <w:szCs w:val="24"/>
        </w:rPr>
        <w:t>13 мая 2021 года</w:t>
      </w:r>
      <w:r w:rsidRPr="00A3001C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A3001C">
        <w:rPr>
          <w:b/>
          <w:sz w:val="24"/>
          <w:szCs w:val="24"/>
        </w:rPr>
        <w:t>№№</w:t>
      </w:r>
      <w:r w:rsidR="00E62985" w:rsidRPr="00A3001C">
        <w:rPr>
          <w:b/>
          <w:bCs/>
          <w:sz w:val="24"/>
          <w:szCs w:val="24"/>
        </w:rPr>
        <w:t xml:space="preserve"> </w:t>
      </w:r>
      <w:r w:rsidR="00A3001C" w:rsidRPr="00A3001C">
        <w:rPr>
          <w:color w:val="000000"/>
          <w:sz w:val="24"/>
          <w:szCs w:val="24"/>
          <w:shd w:val="clear" w:color="auto" w:fill="FFFFFF"/>
        </w:rPr>
        <w:t>EA-91208, EA-91322</w:t>
      </w:r>
      <w:r w:rsidR="00A3001C" w:rsidRPr="00A3001C">
        <w:rPr>
          <w:sz w:val="24"/>
          <w:szCs w:val="24"/>
        </w:rPr>
        <w:t xml:space="preserve"> </w:t>
      </w:r>
      <w:r w:rsidRPr="00A3001C">
        <w:rPr>
          <w:sz w:val="24"/>
          <w:szCs w:val="24"/>
        </w:rPr>
        <w:t xml:space="preserve">(Протокол № 1 от </w:t>
      </w:r>
      <w:r w:rsidR="00A3001C" w:rsidRPr="00A3001C">
        <w:rPr>
          <w:sz w:val="24"/>
          <w:szCs w:val="24"/>
        </w:rPr>
        <w:t>13 мая 2021 года</w:t>
      </w:r>
      <w:r w:rsidRPr="00A3001C">
        <w:rPr>
          <w:sz w:val="24"/>
          <w:szCs w:val="24"/>
        </w:rPr>
        <w:t>).</w:t>
      </w:r>
    </w:p>
    <w:p w:rsidR="00663516" w:rsidRPr="00A3001C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A3001C" w:rsidRDefault="00663516" w:rsidP="006D48F0">
      <w:pPr>
        <w:ind w:firstLine="708"/>
        <w:jc w:val="both"/>
        <w:rPr>
          <w:sz w:val="24"/>
          <w:szCs w:val="24"/>
        </w:rPr>
      </w:pPr>
      <w:r w:rsidRPr="00A3001C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A3001C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A3001C">
          <w:rPr>
            <w:rStyle w:val="a3"/>
            <w:color w:val="auto"/>
            <w:sz w:val="24"/>
            <w:szCs w:val="24"/>
          </w:rPr>
          <w:t>:// gz.lot-online.ru</w:t>
        </w:r>
      </w:hyperlink>
      <w:r w:rsidRPr="00A3001C">
        <w:rPr>
          <w:sz w:val="24"/>
          <w:szCs w:val="24"/>
        </w:rPr>
        <w:t xml:space="preserve"> </w:t>
      </w:r>
    </w:p>
    <w:p w:rsidR="00A3001C" w:rsidRPr="00A3001C" w:rsidRDefault="00A3001C" w:rsidP="00A3001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A3001C">
        <w:rPr>
          <w:color w:val="333333"/>
          <w:sz w:val="24"/>
          <w:szCs w:val="24"/>
          <w:lang w:eastAsia="ru-RU"/>
        </w:rPr>
        <w:t>Время начала</w:t>
      </w:r>
    </w:p>
    <w:p w:rsidR="00A3001C" w:rsidRPr="00A3001C" w:rsidRDefault="00A3001C" w:rsidP="00A3001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A3001C">
        <w:rPr>
          <w:color w:val="000000"/>
          <w:sz w:val="24"/>
          <w:szCs w:val="24"/>
          <w:lang w:eastAsia="ru-RU"/>
        </w:rPr>
        <w:lastRenderedPageBreak/>
        <w:t>14.05.2021 12:00:00 (MSK+00:00)</w:t>
      </w:r>
    </w:p>
    <w:p w:rsidR="00A3001C" w:rsidRPr="00A3001C" w:rsidRDefault="00A3001C" w:rsidP="00A3001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A3001C">
        <w:rPr>
          <w:color w:val="333333"/>
          <w:sz w:val="24"/>
          <w:szCs w:val="24"/>
          <w:lang w:eastAsia="ru-RU"/>
        </w:rPr>
        <w:t>Время завершения</w:t>
      </w:r>
    </w:p>
    <w:p w:rsidR="00A3001C" w:rsidRPr="00A3001C" w:rsidRDefault="00A3001C" w:rsidP="00A3001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A3001C">
        <w:rPr>
          <w:color w:val="000000"/>
          <w:sz w:val="24"/>
          <w:szCs w:val="24"/>
          <w:lang w:eastAsia="ru-RU"/>
        </w:rPr>
        <w:t>14.05.2021 12:22:10 (MSK+00:00)</w:t>
      </w:r>
    </w:p>
    <w:p w:rsidR="00911A12" w:rsidRPr="00A3001C" w:rsidRDefault="00756AE6" w:rsidP="006D48F0">
      <w:pPr>
        <w:ind w:firstLine="708"/>
        <w:jc w:val="both"/>
        <w:rPr>
          <w:sz w:val="24"/>
          <w:szCs w:val="24"/>
        </w:rPr>
      </w:pPr>
      <w:r w:rsidRPr="00A3001C">
        <w:rPr>
          <w:sz w:val="24"/>
          <w:szCs w:val="24"/>
        </w:rPr>
        <w:t xml:space="preserve"> </w:t>
      </w:r>
      <w:r w:rsidR="00911A12" w:rsidRPr="00A3001C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E01444" w:rsidRPr="00A3001C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A3001C">
          <w:rPr>
            <w:rStyle w:val="a3"/>
            <w:color w:val="auto"/>
            <w:sz w:val="24"/>
            <w:szCs w:val="24"/>
          </w:rPr>
          <w:t>://</w:t>
        </w:r>
        <w:r w:rsidR="00E01444" w:rsidRPr="00A3001C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A3001C">
          <w:rPr>
            <w:rStyle w:val="a3"/>
            <w:color w:val="auto"/>
            <w:sz w:val="24"/>
            <w:szCs w:val="24"/>
          </w:rPr>
          <w:t>.</w:t>
        </w:r>
        <w:r w:rsidR="00E01444" w:rsidRPr="00A3001C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A3001C">
          <w:rPr>
            <w:rStyle w:val="a3"/>
            <w:color w:val="auto"/>
            <w:sz w:val="24"/>
            <w:szCs w:val="24"/>
          </w:rPr>
          <w:t>-</w:t>
        </w:r>
        <w:r w:rsidR="00E01444" w:rsidRPr="00A3001C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A3001C">
          <w:rPr>
            <w:rStyle w:val="a3"/>
            <w:color w:val="auto"/>
            <w:sz w:val="24"/>
            <w:szCs w:val="24"/>
          </w:rPr>
          <w:t>.</w:t>
        </w:r>
        <w:r w:rsidR="00E01444" w:rsidRPr="00A3001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A3001C">
        <w:rPr>
          <w:sz w:val="24"/>
          <w:szCs w:val="24"/>
        </w:rPr>
        <w:t xml:space="preserve"> представлены вторые части от </w:t>
      </w:r>
      <w:r w:rsidR="00A3001C" w:rsidRPr="00A3001C">
        <w:rPr>
          <w:sz w:val="24"/>
          <w:szCs w:val="24"/>
        </w:rPr>
        <w:t>1</w:t>
      </w:r>
      <w:r w:rsidR="00911A12" w:rsidRPr="00A3001C">
        <w:rPr>
          <w:b/>
          <w:sz w:val="24"/>
          <w:szCs w:val="24"/>
        </w:rPr>
        <w:t xml:space="preserve"> </w:t>
      </w:r>
      <w:r w:rsidR="00746C91" w:rsidRPr="00A3001C">
        <w:rPr>
          <w:b/>
          <w:sz w:val="24"/>
          <w:szCs w:val="24"/>
        </w:rPr>
        <w:t>(</w:t>
      </w:r>
      <w:r w:rsidR="00A3001C" w:rsidRPr="00A3001C">
        <w:rPr>
          <w:b/>
          <w:sz w:val="24"/>
          <w:szCs w:val="24"/>
        </w:rPr>
        <w:t>одного</w:t>
      </w:r>
      <w:r w:rsidR="00911A12" w:rsidRPr="00A3001C">
        <w:rPr>
          <w:b/>
          <w:sz w:val="24"/>
          <w:szCs w:val="24"/>
        </w:rPr>
        <w:t>)</w:t>
      </w:r>
      <w:r w:rsidR="00911A12" w:rsidRPr="00A3001C">
        <w:rPr>
          <w:sz w:val="24"/>
          <w:szCs w:val="24"/>
        </w:rPr>
        <w:t xml:space="preserve"> участник</w:t>
      </w:r>
      <w:r w:rsidR="00A3001C" w:rsidRPr="00A3001C">
        <w:rPr>
          <w:sz w:val="24"/>
          <w:szCs w:val="24"/>
        </w:rPr>
        <w:t>а</w:t>
      </w:r>
      <w:r w:rsidR="00911A12" w:rsidRPr="00A3001C">
        <w:rPr>
          <w:sz w:val="24"/>
          <w:szCs w:val="24"/>
        </w:rPr>
        <w:t>, принявш</w:t>
      </w:r>
      <w:r w:rsidR="00A3001C" w:rsidRPr="00A3001C">
        <w:rPr>
          <w:sz w:val="24"/>
          <w:szCs w:val="24"/>
        </w:rPr>
        <w:t>его</w:t>
      </w:r>
      <w:r w:rsidR="00911A12" w:rsidRPr="00A3001C">
        <w:rPr>
          <w:sz w:val="24"/>
          <w:szCs w:val="24"/>
        </w:rPr>
        <w:t xml:space="preserve"> участие в </w:t>
      </w:r>
      <w:r w:rsidR="00E660C3" w:rsidRPr="00A3001C">
        <w:rPr>
          <w:sz w:val="24"/>
          <w:szCs w:val="24"/>
        </w:rPr>
        <w:t>электронном аукционе</w:t>
      </w:r>
      <w:r w:rsidR="00911A12" w:rsidRPr="00A3001C">
        <w:rPr>
          <w:sz w:val="24"/>
          <w:szCs w:val="24"/>
        </w:rPr>
        <w:t>.</w:t>
      </w:r>
    </w:p>
    <w:p w:rsidR="00911A12" w:rsidRPr="00A3001C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3619"/>
        <w:gridCol w:w="2631"/>
        <w:gridCol w:w="1609"/>
      </w:tblGrid>
      <w:tr w:rsidR="00107CF6" w:rsidRPr="00A3001C" w:rsidTr="00A3001C">
        <w:trPr>
          <w:jc w:val="center"/>
        </w:trPr>
        <w:tc>
          <w:tcPr>
            <w:tcW w:w="846" w:type="dxa"/>
            <w:vAlign w:val="center"/>
          </w:tcPr>
          <w:p w:rsidR="00163759" w:rsidRPr="00A3001C" w:rsidRDefault="00B66BD4" w:rsidP="006D48F0">
            <w:pPr>
              <w:jc w:val="center"/>
              <w:rPr>
                <w:sz w:val="24"/>
                <w:szCs w:val="24"/>
              </w:rPr>
            </w:pPr>
            <w:r w:rsidRPr="00A3001C">
              <w:rPr>
                <w:sz w:val="24"/>
                <w:szCs w:val="24"/>
              </w:rPr>
              <w:t>Порядковый</w:t>
            </w:r>
            <w:r w:rsidR="00163759" w:rsidRPr="00A3001C">
              <w:rPr>
                <w:sz w:val="24"/>
                <w:szCs w:val="24"/>
              </w:rPr>
              <w:t xml:space="preserve"> </w:t>
            </w:r>
          </w:p>
          <w:p w:rsidR="00107CF6" w:rsidRPr="00A3001C" w:rsidRDefault="00163759" w:rsidP="006D48F0">
            <w:pPr>
              <w:jc w:val="center"/>
              <w:rPr>
                <w:sz w:val="24"/>
                <w:szCs w:val="24"/>
              </w:rPr>
            </w:pPr>
            <w:r w:rsidRPr="00A3001C">
              <w:rPr>
                <w:sz w:val="24"/>
                <w:szCs w:val="24"/>
              </w:rPr>
              <w:t xml:space="preserve">номер заявки </w:t>
            </w:r>
            <w:r w:rsidR="00107CF6" w:rsidRPr="00A3001C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989" w:type="dxa"/>
            <w:vAlign w:val="center"/>
          </w:tcPr>
          <w:p w:rsidR="00107CF6" w:rsidRPr="00A3001C" w:rsidRDefault="00107CF6" w:rsidP="006D48F0">
            <w:pPr>
              <w:jc w:val="center"/>
              <w:rPr>
                <w:sz w:val="24"/>
                <w:szCs w:val="24"/>
              </w:rPr>
            </w:pPr>
            <w:r w:rsidRPr="00A3001C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A3001C" w:rsidRDefault="00107CF6" w:rsidP="006D48F0">
            <w:pPr>
              <w:jc w:val="center"/>
              <w:rPr>
                <w:sz w:val="24"/>
                <w:szCs w:val="24"/>
              </w:rPr>
            </w:pPr>
            <w:r w:rsidRPr="00A3001C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A3001C" w:rsidRDefault="00107CF6" w:rsidP="006D48F0">
            <w:pPr>
              <w:jc w:val="center"/>
              <w:rPr>
                <w:sz w:val="24"/>
                <w:szCs w:val="24"/>
              </w:rPr>
            </w:pPr>
            <w:r w:rsidRPr="00A3001C">
              <w:rPr>
                <w:sz w:val="24"/>
                <w:szCs w:val="24"/>
              </w:rPr>
              <w:t>ИНН</w:t>
            </w:r>
          </w:p>
        </w:tc>
      </w:tr>
      <w:tr w:rsidR="000D7594" w:rsidRPr="00A3001C" w:rsidTr="00A3001C">
        <w:trPr>
          <w:trHeight w:val="720"/>
          <w:jc w:val="center"/>
        </w:trPr>
        <w:tc>
          <w:tcPr>
            <w:tcW w:w="846" w:type="dxa"/>
          </w:tcPr>
          <w:p w:rsidR="000D7594" w:rsidRPr="00A3001C" w:rsidRDefault="00A3001C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3001C">
              <w:rPr>
                <w:color w:val="000000"/>
                <w:sz w:val="24"/>
                <w:szCs w:val="24"/>
                <w:shd w:val="clear" w:color="auto" w:fill="F9F9F9"/>
              </w:rPr>
              <w:t>EA-91208</w:t>
            </w:r>
          </w:p>
        </w:tc>
        <w:tc>
          <w:tcPr>
            <w:tcW w:w="3989" w:type="dxa"/>
          </w:tcPr>
          <w:p w:rsidR="000D7594" w:rsidRPr="00A3001C" w:rsidRDefault="00A3001C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A3001C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"ЛАБОРАТОРНЫЙ МЕДИЦИНСКИЙ ПРОДУКТ"</w:t>
              </w:r>
            </w:hyperlink>
          </w:p>
        </w:tc>
        <w:tc>
          <w:tcPr>
            <w:tcW w:w="2828" w:type="dxa"/>
            <w:vAlign w:val="center"/>
          </w:tcPr>
          <w:p w:rsidR="000D7594" w:rsidRPr="00A3001C" w:rsidRDefault="00A3001C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A3001C">
              <w:rPr>
                <w:color w:val="000000"/>
                <w:sz w:val="24"/>
                <w:szCs w:val="24"/>
                <w:shd w:val="clear" w:color="auto" w:fill="FFFFFF"/>
              </w:rPr>
              <w:t>197348, Г САНКТ-ПЕТЕРБУРГ, ПР-КТ КОЛОМЯЖСКИЙ, ДОМ 10, ЛИТЕР БК,</w:t>
            </w:r>
          </w:p>
        </w:tc>
        <w:tc>
          <w:tcPr>
            <w:tcW w:w="1698" w:type="dxa"/>
          </w:tcPr>
          <w:p w:rsidR="000D7594" w:rsidRPr="00A3001C" w:rsidRDefault="00A3001C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3001C">
              <w:rPr>
                <w:color w:val="000000"/>
                <w:sz w:val="24"/>
                <w:szCs w:val="24"/>
                <w:shd w:val="clear" w:color="auto" w:fill="FFFFFF"/>
              </w:rPr>
              <w:t>7814491223</w:t>
            </w:r>
          </w:p>
        </w:tc>
      </w:tr>
    </w:tbl>
    <w:p w:rsidR="00911A12" w:rsidRPr="00A3001C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A3001C" w:rsidRDefault="00911A12" w:rsidP="006D48F0">
      <w:pPr>
        <w:ind w:firstLine="708"/>
        <w:jc w:val="both"/>
        <w:rPr>
          <w:sz w:val="24"/>
          <w:szCs w:val="24"/>
        </w:rPr>
      </w:pPr>
      <w:r w:rsidRPr="00A3001C">
        <w:rPr>
          <w:sz w:val="24"/>
          <w:szCs w:val="24"/>
        </w:rPr>
        <w:t xml:space="preserve">Согласно протоколу проведения </w:t>
      </w:r>
      <w:r w:rsidR="00E660C3" w:rsidRPr="00A3001C">
        <w:rPr>
          <w:sz w:val="24"/>
          <w:szCs w:val="24"/>
        </w:rPr>
        <w:t xml:space="preserve">электронного </w:t>
      </w:r>
      <w:r w:rsidRPr="00A3001C">
        <w:rPr>
          <w:sz w:val="24"/>
          <w:szCs w:val="24"/>
        </w:rPr>
        <w:t>аукциона от</w:t>
      </w:r>
      <w:r w:rsidR="00EA2039" w:rsidRPr="00A3001C">
        <w:rPr>
          <w:sz w:val="24"/>
          <w:szCs w:val="24"/>
        </w:rPr>
        <w:t xml:space="preserve"> </w:t>
      </w:r>
      <w:r w:rsidR="00A3001C" w:rsidRPr="00A3001C">
        <w:rPr>
          <w:sz w:val="24"/>
          <w:szCs w:val="24"/>
        </w:rPr>
        <w:t>14 мая</w:t>
      </w:r>
      <w:r w:rsidR="00CE0C49" w:rsidRPr="00A3001C">
        <w:rPr>
          <w:sz w:val="24"/>
          <w:szCs w:val="24"/>
        </w:rPr>
        <w:t xml:space="preserve"> 2021</w:t>
      </w:r>
      <w:r w:rsidR="00AE7483" w:rsidRPr="00A3001C">
        <w:rPr>
          <w:sz w:val="24"/>
          <w:szCs w:val="24"/>
        </w:rPr>
        <w:t xml:space="preserve"> </w:t>
      </w:r>
      <w:r w:rsidR="007C411F" w:rsidRPr="00A3001C">
        <w:rPr>
          <w:sz w:val="24"/>
          <w:szCs w:val="24"/>
        </w:rPr>
        <w:t>года</w:t>
      </w:r>
      <w:r w:rsidRPr="00A3001C">
        <w:rPr>
          <w:sz w:val="24"/>
          <w:szCs w:val="24"/>
        </w:rPr>
        <w:t xml:space="preserve"> от участников </w:t>
      </w:r>
      <w:r w:rsidR="00E70E04" w:rsidRPr="00A3001C">
        <w:rPr>
          <w:sz w:val="24"/>
          <w:szCs w:val="24"/>
        </w:rPr>
        <w:t>электронного</w:t>
      </w:r>
      <w:r w:rsidRPr="00A3001C">
        <w:rPr>
          <w:sz w:val="24"/>
          <w:szCs w:val="24"/>
        </w:rPr>
        <w:t xml:space="preserve"> аукциона поступил</w:t>
      </w:r>
      <w:r w:rsidR="00E660C3" w:rsidRPr="00A3001C">
        <w:rPr>
          <w:sz w:val="24"/>
          <w:szCs w:val="24"/>
        </w:rPr>
        <w:t>и</w:t>
      </w:r>
      <w:r w:rsidRPr="00A3001C">
        <w:rPr>
          <w:sz w:val="24"/>
          <w:szCs w:val="24"/>
        </w:rPr>
        <w:t xml:space="preserve"> следующ</w:t>
      </w:r>
      <w:r w:rsidR="00E660C3" w:rsidRPr="00A3001C">
        <w:rPr>
          <w:sz w:val="24"/>
          <w:szCs w:val="24"/>
        </w:rPr>
        <w:t>и</w:t>
      </w:r>
      <w:r w:rsidRPr="00A3001C">
        <w:rPr>
          <w:sz w:val="24"/>
          <w:szCs w:val="24"/>
        </w:rPr>
        <w:t>е предложен</w:t>
      </w:r>
      <w:r w:rsidR="00E660C3" w:rsidRPr="00A3001C">
        <w:rPr>
          <w:sz w:val="24"/>
          <w:szCs w:val="24"/>
        </w:rPr>
        <w:t>ия</w:t>
      </w:r>
      <w:r w:rsidRPr="00A3001C">
        <w:rPr>
          <w:sz w:val="24"/>
          <w:szCs w:val="24"/>
        </w:rPr>
        <w:t xml:space="preserve"> о цене контракта:</w:t>
      </w:r>
    </w:p>
    <w:p w:rsidR="00EA2039" w:rsidRPr="00A3001C" w:rsidRDefault="00EA2039" w:rsidP="006D48F0">
      <w:pPr>
        <w:ind w:firstLine="708"/>
        <w:jc w:val="both"/>
        <w:rPr>
          <w:sz w:val="24"/>
          <w:szCs w:val="24"/>
        </w:rPr>
      </w:pPr>
      <w:r w:rsidRPr="00A3001C">
        <w:rPr>
          <w:sz w:val="24"/>
          <w:szCs w:val="24"/>
        </w:rPr>
        <w:t xml:space="preserve"> </w:t>
      </w:r>
    </w:p>
    <w:p w:rsidR="00156F70" w:rsidRPr="00A3001C" w:rsidRDefault="00156F70" w:rsidP="006D48F0">
      <w:pPr>
        <w:suppressAutoHyphens w:val="0"/>
        <w:rPr>
          <w:sz w:val="24"/>
          <w:szCs w:val="24"/>
          <w:lang w:eastAsia="ru-RU"/>
        </w:rPr>
      </w:pPr>
      <w:r w:rsidRPr="00A3001C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A3001C">
        <w:rPr>
          <w:sz w:val="24"/>
          <w:szCs w:val="24"/>
          <w:lang w:eastAsia="ru-RU"/>
        </w:rPr>
        <w:t>:</w:t>
      </w:r>
    </w:p>
    <w:p w:rsidR="00A3001C" w:rsidRPr="00A3001C" w:rsidRDefault="00634FC5" w:rsidP="006D48F0">
      <w:pPr>
        <w:suppressAutoHyphens w:val="0"/>
        <w:rPr>
          <w:sz w:val="24"/>
          <w:szCs w:val="24"/>
          <w:lang w:eastAsia="ru-RU"/>
        </w:rPr>
      </w:pPr>
      <w:r w:rsidRPr="00A3001C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A3001C" w:rsidRPr="00A3001C" w:rsidTr="00A3001C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3001C" w:rsidRPr="00A3001C" w:rsidRDefault="00A3001C" w:rsidP="00A3001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3001C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3001C" w:rsidRPr="00A3001C" w:rsidRDefault="00A3001C" w:rsidP="00A3001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3001C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3001C" w:rsidRPr="00A3001C" w:rsidRDefault="00A3001C" w:rsidP="00A3001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3001C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3001C" w:rsidRPr="00A3001C" w:rsidRDefault="00A3001C" w:rsidP="00A3001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3001C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3001C" w:rsidRPr="00A3001C" w:rsidRDefault="00A3001C" w:rsidP="00A3001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3001C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3001C" w:rsidRPr="00A3001C" w:rsidRDefault="00A3001C" w:rsidP="00A3001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3001C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A3001C" w:rsidRPr="00A3001C" w:rsidTr="00A3001C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3001C" w:rsidRPr="00A3001C" w:rsidRDefault="00A3001C" w:rsidP="00A3001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3001C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3001C" w:rsidRPr="00A3001C" w:rsidRDefault="00A3001C" w:rsidP="00A3001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3001C">
              <w:rPr>
                <w:color w:val="000000"/>
                <w:sz w:val="24"/>
                <w:szCs w:val="24"/>
                <w:lang w:eastAsia="ru-RU"/>
              </w:rPr>
              <w:t>EA-91208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3001C" w:rsidRPr="00A3001C" w:rsidRDefault="00A3001C" w:rsidP="00A3001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3001C">
              <w:rPr>
                <w:color w:val="000000"/>
                <w:sz w:val="24"/>
                <w:szCs w:val="24"/>
                <w:lang w:eastAsia="ru-RU"/>
              </w:rPr>
              <w:t>665 562.46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3001C" w:rsidRPr="00A3001C" w:rsidRDefault="00A3001C" w:rsidP="00A3001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3001C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3001C" w:rsidRPr="00A3001C" w:rsidRDefault="00A3001C" w:rsidP="00A3001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3001C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3001C" w:rsidRPr="00A3001C" w:rsidRDefault="00A3001C" w:rsidP="00A3001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3001C">
              <w:rPr>
                <w:color w:val="000000"/>
                <w:sz w:val="24"/>
                <w:szCs w:val="24"/>
                <w:lang w:eastAsia="ru-RU"/>
              </w:rPr>
              <w:t>14.05.2021 12:02:10 (MSK+00:00)</w:t>
            </w:r>
          </w:p>
        </w:tc>
      </w:tr>
    </w:tbl>
    <w:p w:rsidR="00CE0C49" w:rsidRPr="00A3001C" w:rsidRDefault="00CE0C49" w:rsidP="006D48F0">
      <w:pPr>
        <w:suppressAutoHyphens w:val="0"/>
        <w:rPr>
          <w:sz w:val="24"/>
          <w:szCs w:val="24"/>
          <w:lang w:eastAsia="ru-RU"/>
        </w:rPr>
      </w:pPr>
    </w:p>
    <w:p w:rsidR="00911A12" w:rsidRPr="00A3001C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A3001C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A3001C">
        <w:rPr>
          <w:sz w:val="24"/>
          <w:szCs w:val="24"/>
        </w:rPr>
        <w:t xml:space="preserve">электронном </w:t>
      </w:r>
      <w:r w:rsidRPr="00A3001C">
        <w:rPr>
          <w:sz w:val="24"/>
          <w:szCs w:val="24"/>
        </w:rPr>
        <w:t xml:space="preserve">аукционе участников, принявших участие в </w:t>
      </w:r>
      <w:r w:rsidR="00295C8D" w:rsidRPr="00A3001C">
        <w:rPr>
          <w:sz w:val="24"/>
          <w:szCs w:val="24"/>
        </w:rPr>
        <w:t>электронном</w:t>
      </w:r>
      <w:r w:rsidRPr="00A3001C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A3001C">
        <w:rPr>
          <w:sz w:val="24"/>
          <w:szCs w:val="24"/>
          <w:lang w:eastAsia="ru-RU"/>
        </w:rPr>
        <w:t xml:space="preserve"> </w:t>
      </w:r>
      <w:r w:rsidRPr="00A3001C">
        <w:rPr>
          <w:sz w:val="24"/>
          <w:szCs w:val="24"/>
        </w:rPr>
        <w:t>(ред. от 28.12.2013)</w:t>
      </w:r>
      <w:r w:rsidRPr="00A3001C">
        <w:rPr>
          <w:sz w:val="24"/>
          <w:szCs w:val="24"/>
          <w:lang w:eastAsia="ru-RU"/>
        </w:rPr>
        <w:t xml:space="preserve"> </w:t>
      </w:r>
      <w:r w:rsidRPr="00A3001C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A3001C">
        <w:rPr>
          <w:sz w:val="24"/>
          <w:szCs w:val="24"/>
        </w:rPr>
        <w:t xml:space="preserve"> электронном</w:t>
      </w:r>
      <w:r w:rsidRPr="00A3001C">
        <w:rPr>
          <w:sz w:val="24"/>
          <w:szCs w:val="24"/>
        </w:rPr>
        <w:t xml:space="preserve"> аукционе</w:t>
      </w:r>
      <w:r w:rsidR="00E660C3" w:rsidRPr="00A3001C">
        <w:rPr>
          <w:sz w:val="24"/>
          <w:szCs w:val="24"/>
        </w:rPr>
        <w:t>,</w:t>
      </w:r>
      <w:r w:rsidRPr="00A3001C">
        <w:rPr>
          <w:sz w:val="24"/>
          <w:szCs w:val="24"/>
        </w:rPr>
        <w:t xml:space="preserve"> приняла решение:</w:t>
      </w:r>
    </w:p>
    <w:p w:rsidR="00911A12" w:rsidRPr="00A3001C" w:rsidRDefault="00911A12" w:rsidP="006D48F0">
      <w:pPr>
        <w:jc w:val="both"/>
        <w:rPr>
          <w:sz w:val="24"/>
          <w:szCs w:val="24"/>
        </w:rPr>
      </w:pPr>
    </w:p>
    <w:p w:rsidR="00C11792" w:rsidRPr="00A3001C" w:rsidRDefault="00C11792" w:rsidP="00C11792">
      <w:pPr>
        <w:jc w:val="both"/>
        <w:rPr>
          <w:sz w:val="24"/>
          <w:szCs w:val="24"/>
        </w:rPr>
      </w:pPr>
      <w:r w:rsidRPr="00A3001C">
        <w:rPr>
          <w:sz w:val="24"/>
          <w:szCs w:val="24"/>
        </w:rPr>
        <w:t>РЕШИЛИ:</w:t>
      </w:r>
    </w:p>
    <w:p w:rsidR="00C11792" w:rsidRPr="00A3001C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3001C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E0C49" w:rsidRPr="00A3001C" w:rsidTr="00736C7B">
        <w:trPr>
          <w:trHeight w:val="194"/>
        </w:trPr>
        <w:tc>
          <w:tcPr>
            <w:tcW w:w="9747" w:type="dxa"/>
          </w:tcPr>
          <w:p w:rsidR="00CE0C49" w:rsidRPr="00A3001C" w:rsidRDefault="00A3001C" w:rsidP="00CE0C49">
            <w:pPr>
              <w:pStyle w:val="af8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1" w:tgtFrame="_blank" w:history="1">
              <w:r w:rsidRPr="00A3001C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"ЛАБОРАТОРНЫЙ МЕДИЦИНСКИЙ ПРОДУКТ"</w:t>
              </w:r>
            </w:hyperlink>
          </w:p>
        </w:tc>
      </w:tr>
    </w:tbl>
    <w:p w:rsidR="00C11792" w:rsidRPr="00A3001C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A3001C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A3001C">
        <w:rPr>
          <w:sz w:val="24"/>
          <w:szCs w:val="24"/>
          <w:lang w:eastAsia="ru-RU"/>
        </w:rPr>
        <w:t xml:space="preserve"> и </w:t>
      </w:r>
      <w:r w:rsidRPr="00A3001C">
        <w:rPr>
          <w:sz w:val="24"/>
          <w:szCs w:val="24"/>
        </w:rPr>
        <w:t>документацией об аукционе в электронной форме.</w:t>
      </w:r>
    </w:p>
    <w:p w:rsidR="00C11792" w:rsidRPr="00A3001C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A3001C" w:rsidRDefault="00C11792" w:rsidP="00C11792">
      <w:pPr>
        <w:jc w:val="both"/>
        <w:rPr>
          <w:sz w:val="24"/>
          <w:szCs w:val="24"/>
          <w:u w:val="single"/>
        </w:rPr>
      </w:pPr>
      <w:r w:rsidRPr="00A3001C">
        <w:rPr>
          <w:sz w:val="24"/>
          <w:szCs w:val="24"/>
          <w:u w:val="single"/>
        </w:rPr>
        <w:t>ГОЛОСОВАНИЕ:</w:t>
      </w:r>
    </w:p>
    <w:p w:rsidR="00C11792" w:rsidRPr="00A3001C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A3001C" w:rsidRDefault="002F7828" w:rsidP="00C11792">
      <w:pPr>
        <w:ind w:right="-5" w:firstLine="709"/>
        <w:jc w:val="both"/>
        <w:rPr>
          <w:sz w:val="24"/>
          <w:szCs w:val="24"/>
        </w:rPr>
      </w:pPr>
      <w:r w:rsidRPr="00A3001C">
        <w:rPr>
          <w:sz w:val="24"/>
          <w:szCs w:val="24"/>
        </w:rPr>
        <w:t>Касаткин И.М.</w:t>
      </w:r>
      <w:r w:rsidR="00C11792" w:rsidRPr="00A3001C">
        <w:rPr>
          <w:sz w:val="24"/>
          <w:szCs w:val="24"/>
        </w:rPr>
        <w:t xml:space="preserve"> – «за», </w:t>
      </w:r>
      <w:r w:rsidR="00634FC5" w:rsidRPr="00A3001C">
        <w:rPr>
          <w:sz w:val="24"/>
          <w:szCs w:val="24"/>
        </w:rPr>
        <w:t>Саблин М.Г.</w:t>
      </w:r>
      <w:r w:rsidR="00C11792" w:rsidRPr="00A3001C">
        <w:rPr>
          <w:sz w:val="24"/>
          <w:szCs w:val="24"/>
        </w:rPr>
        <w:t xml:space="preserve">– «за», </w:t>
      </w:r>
      <w:r w:rsidRPr="00A3001C">
        <w:rPr>
          <w:sz w:val="24"/>
          <w:szCs w:val="24"/>
        </w:rPr>
        <w:t>Самарина С.Н.</w:t>
      </w:r>
      <w:r w:rsidR="00C11792" w:rsidRPr="00A3001C">
        <w:rPr>
          <w:sz w:val="24"/>
          <w:szCs w:val="24"/>
        </w:rPr>
        <w:t xml:space="preserve"> – «за».</w:t>
      </w:r>
    </w:p>
    <w:p w:rsidR="00C11792" w:rsidRPr="00A3001C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A3001C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A3001C" w:rsidRDefault="00C11792" w:rsidP="00C11792">
      <w:pPr>
        <w:jc w:val="both"/>
        <w:rPr>
          <w:b/>
          <w:bCs/>
          <w:sz w:val="24"/>
          <w:szCs w:val="24"/>
        </w:rPr>
      </w:pPr>
      <w:r w:rsidRPr="00A3001C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A3001C">
        <w:rPr>
          <w:b/>
          <w:sz w:val="24"/>
          <w:szCs w:val="24"/>
        </w:rPr>
        <w:t>№</w:t>
      </w:r>
      <w:r w:rsidRPr="00A3001C">
        <w:rPr>
          <w:sz w:val="24"/>
          <w:szCs w:val="24"/>
        </w:rPr>
        <w:t xml:space="preserve"> </w:t>
      </w:r>
      <w:r w:rsidR="00A3001C" w:rsidRPr="00A3001C">
        <w:rPr>
          <w:color w:val="000000"/>
          <w:sz w:val="24"/>
          <w:szCs w:val="24"/>
          <w:lang w:eastAsia="ru-RU"/>
        </w:rPr>
        <w:t>EA-91208</w:t>
      </w:r>
      <w:r w:rsidR="00A3001C" w:rsidRPr="00A3001C">
        <w:rPr>
          <w:color w:val="000000"/>
          <w:sz w:val="24"/>
          <w:szCs w:val="24"/>
          <w:lang w:eastAsia="ru-RU"/>
        </w:rPr>
        <w:t xml:space="preserve"> </w:t>
      </w:r>
      <w:r w:rsidRPr="00A3001C">
        <w:rPr>
          <w:b/>
          <w:sz w:val="24"/>
          <w:szCs w:val="24"/>
        </w:rPr>
        <w:t xml:space="preserve">– </w:t>
      </w:r>
      <w:hyperlink r:id="rId12" w:tgtFrame="_blank" w:history="1">
        <w:r w:rsidR="00A3001C" w:rsidRPr="00A3001C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"ЛАБОРАТОРНЫЙ МЕДИЦИНСКИЙ ПРОДУКТ"</w:t>
        </w:r>
      </w:hyperlink>
      <w:r w:rsidRPr="00A3001C">
        <w:rPr>
          <w:rStyle w:val="af9"/>
          <w:color w:val="000000"/>
          <w:sz w:val="24"/>
          <w:szCs w:val="24"/>
        </w:rPr>
        <w:t xml:space="preserve"> </w:t>
      </w:r>
      <w:r w:rsidRPr="00A3001C">
        <w:rPr>
          <w:rStyle w:val="af9"/>
          <w:sz w:val="24"/>
          <w:szCs w:val="24"/>
        </w:rPr>
        <w:t xml:space="preserve">- </w:t>
      </w:r>
      <w:r w:rsidRPr="00A3001C">
        <w:rPr>
          <w:sz w:val="24"/>
          <w:szCs w:val="24"/>
        </w:rPr>
        <w:t xml:space="preserve">с ценой контракта </w:t>
      </w:r>
      <w:r w:rsidR="00A3001C" w:rsidRPr="00A3001C">
        <w:rPr>
          <w:b/>
          <w:sz w:val="24"/>
          <w:szCs w:val="24"/>
        </w:rPr>
        <w:t>665 562.46</w:t>
      </w:r>
      <w:r w:rsidR="00CE0C49" w:rsidRPr="00A3001C">
        <w:rPr>
          <w:b/>
          <w:sz w:val="24"/>
          <w:szCs w:val="24"/>
        </w:rPr>
        <w:t xml:space="preserve"> </w:t>
      </w:r>
      <w:r w:rsidRPr="00A3001C">
        <w:rPr>
          <w:b/>
          <w:sz w:val="24"/>
          <w:szCs w:val="24"/>
        </w:rPr>
        <w:t>руб.</w:t>
      </w:r>
    </w:p>
    <w:p w:rsidR="00C11792" w:rsidRPr="00A3001C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A3001C" w:rsidRDefault="00C11792" w:rsidP="00C11792">
      <w:pPr>
        <w:jc w:val="both"/>
        <w:rPr>
          <w:sz w:val="24"/>
          <w:szCs w:val="24"/>
          <w:u w:val="single"/>
        </w:rPr>
      </w:pPr>
      <w:r w:rsidRPr="00A3001C">
        <w:rPr>
          <w:sz w:val="24"/>
          <w:szCs w:val="24"/>
          <w:u w:val="single"/>
        </w:rPr>
        <w:t>ГОЛОСОВАНИЕ:</w:t>
      </w:r>
    </w:p>
    <w:p w:rsidR="00C11792" w:rsidRPr="00A3001C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A3001C" w:rsidRDefault="002F7828" w:rsidP="002F7828">
      <w:pPr>
        <w:ind w:right="-5" w:firstLine="709"/>
        <w:jc w:val="both"/>
        <w:rPr>
          <w:sz w:val="24"/>
          <w:szCs w:val="24"/>
        </w:rPr>
      </w:pPr>
      <w:r w:rsidRPr="00A3001C">
        <w:rPr>
          <w:sz w:val="24"/>
          <w:szCs w:val="24"/>
        </w:rPr>
        <w:t>Касаткин И.М. – «за», Саблин М.Г.– «за», Самарина С.Н. – «за».</w:t>
      </w:r>
    </w:p>
    <w:p w:rsidR="007B6F27" w:rsidRPr="00A3001C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A3001C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3001C">
        <w:rPr>
          <w:sz w:val="24"/>
          <w:szCs w:val="24"/>
        </w:rPr>
        <w:t>Решение о соответствии</w:t>
      </w:r>
      <w:r w:rsidR="00A75C85" w:rsidRPr="00A3001C">
        <w:rPr>
          <w:sz w:val="24"/>
          <w:szCs w:val="24"/>
        </w:rPr>
        <w:t xml:space="preserve"> </w:t>
      </w:r>
      <w:r w:rsidR="00C559C9" w:rsidRPr="00A3001C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A3001C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3001C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A3001C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A3001C">
        <w:rPr>
          <w:sz w:val="24"/>
          <w:szCs w:val="24"/>
          <w:lang w:val="en-US"/>
        </w:rPr>
        <w:t>www</w:t>
      </w:r>
      <w:r w:rsidR="008B6E76" w:rsidRPr="00A3001C">
        <w:rPr>
          <w:sz w:val="24"/>
          <w:szCs w:val="24"/>
        </w:rPr>
        <w:t>.</w:t>
      </w:r>
      <w:r w:rsidR="00E01444" w:rsidRPr="00A3001C">
        <w:rPr>
          <w:bCs/>
          <w:sz w:val="24"/>
          <w:szCs w:val="24"/>
        </w:rPr>
        <w:t>gz.lot-online.ru</w:t>
      </w:r>
      <w:r w:rsidRPr="00A3001C">
        <w:rPr>
          <w:bCs/>
          <w:sz w:val="24"/>
          <w:szCs w:val="24"/>
        </w:rPr>
        <w:t>.</w:t>
      </w:r>
    </w:p>
    <w:p w:rsidR="00C559C9" w:rsidRPr="00A3001C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A3001C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3001C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A3001C">
        <w:rPr>
          <w:sz w:val="24"/>
          <w:szCs w:val="24"/>
        </w:rPr>
        <w:t>аукциона</w:t>
      </w:r>
    </w:p>
    <w:p w:rsidR="00C559C9" w:rsidRPr="00A3001C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A3001C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3001C">
        <w:rPr>
          <w:sz w:val="24"/>
          <w:szCs w:val="24"/>
        </w:rPr>
        <w:t>Подписи:</w:t>
      </w:r>
    </w:p>
    <w:p w:rsidR="007773A3" w:rsidRPr="00A3001C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F7828" w:rsidRPr="00A3001C" w:rsidTr="00B31611">
        <w:trPr>
          <w:trHeight w:val="397"/>
        </w:trPr>
        <w:tc>
          <w:tcPr>
            <w:tcW w:w="5637" w:type="dxa"/>
          </w:tcPr>
          <w:p w:rsidR="002F7828" w:rsidRPr="00A3001C" w:rsidRDefault="002F7828" w:rsidP="002F7828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3001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A3001C" w:rsidRDefault="002F7828" w:rsidP="002F7828">
            <w:pPr>
              <w:spacing w:after="100" w:afterAutospacing="1"/>
              <w:rPr>
                <w:sz w:val="24"/>
                <w:szCs w:val="24"/>
              </w:rPr>
            </w:pPr>
            <w:r w:rsidRPr="00A3001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2F7828" w:rsidRPr="00A3001C" w:rsidTr="00B31611">
        <w:trPr>
          <w:trHeight w:val="397"/>
        </w:trPr>
        <w:tc>
          <w:tcPr>
            <w:tcW w:w="5637" w:type="dxa"/>
          </w:tcPr>
          <w:p w:rsidR="002F7828" w:rsidRPr="00A3001C" w:rsidRDefault="002F7828" w:rsidP="002F7828">
            <w:pPr>
              <w:jc w:val="right"/>
              <w:rPr>
                <w:sz w:val="24"/>
                <w:szCs w:val="24"/>
              </w:rPr>
            </w:pPr>
            <w:r w:rsidRPr="00A3001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A3001C" w:rsidRDefault="002F7828" w:rsidP="002F7828">
            <w:pPr>
              <w:spacing w:after="100" w:afterAutospacing="1"/>
              <w:rPr>
                <w:sz w:val="24"/>
                <w:szCs w:val="24"/>
              </w:rPr>
            </w:pPr>
            <w:r w:rsidRPr="00A3001C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F7828" w:rsidRPr="00A3001C" w:rsidTr="00B31611">
        <w:trPr>
          <w:trHeight w:val="397"/>
        </w:trPr>
        <w:tc>
          <w:tcPr>
            <w:tcW w:w="5637" w:type="dxa"/>
          </w:tcPr>
          <w:p w:rsidR="002F7828" w:rsidRPr="00A3001C" w:rsidRDefault="002F7828" w:rsidP="002F7828">
            <w:pPr>
              <w:jc w:val="right"/>
              <w:rPr>
                <w:sz w:val="24"/>
                <w:szCs w:val="24"/>
              </w:rPr>
            </w:pPr>
            <w:r w:rsidRPr="00A3001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A3001C" w:rsidRDefault="002F7828" w:rsidP="002F782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3001C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2F7828" w:rsidRPr="00A3001C" w:rsidTr="007B6F27">
        <w:trPr>
          <w:trHeight w:val="397"/>
        </w:trPr>
        <w:tc>
          <w:tcPr>
            <w:tcW w:w="5637" w:type="dxa"/>
          </w:tcPr>
          <w:p w:rsidR="002F7828" w:rsidRPr="00A3001C" w:rsidRDefault="002F7828" w:rsidP="002F7828">
            <w:pPr>
              <w:jc w:val="right"/>
              <w:rPr>
                <w:sz w:val="24"/>
                <w:szCs w:val="24"/>
              </w:rPr>
            </w:pPr>
            <w:r w:rsidRPr="00A3001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F7828" w:rsidRPr="00A3001C" w:rsidRDefault="002F7828" w:rsidP="002F7828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3001C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AC8" w:rsidRDefault="00A54AC8">
      <w:r>
        <w:separator/>
      </w:r>
    </w:p>
  </w:endnote>
  <w:endnote w:type="continuationSeparator" w:id="0">
    <w:p w:rsidR="00A54AC8" w:rsidRDefault="00A54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4AC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AC8" w:rsidRDefault="00A54AC8">
      <w:r>
        <w:separator/>
      </w:r>
    </w:p>
  </w:footnote>
  <w:footnote w:type="continuationSeparator" w:id="0">
    <w:p w:rsidR="00A54AC8" w:rsidRDefault="00A54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3"/>
  </w:num>
  <w:num w:numId="10">
    <w:abstractNumId w:val="15"/>
  </w:num>
  <w:num w:numId="11">
    <w:abstractNumId w:val="17"/>
  </w:num>
  <w:num w:numId="12">
    <w:abstractNumId w:val="27"/>
  </w:num>
  <w:num w:numId="13">
    <w:abstractNumId w:val="20"/>
  </w:num>
  <w:num w:numId="14">
    <w:abstractNumId w:val="36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6"/>
  </w:num>
  <w:num w:numId="22">
    <w:abstractNumId w:val="21"/>
  </w:num>
  <w:num w:numId="23">
    <w:abstractNumId w:val="14"/>
  </w:num>
  <w:num w:numId="24">
    <w:abstractNumId w:val="42"/>
  </w:num>
  <w:num w:numId="25">
    <w:abstractNumId w:val="37"/>
  </w:num>
  <w:num w:numId="26">
    <w:abstractNumId w:val="28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2"/>
  </w:num>
  <w:num w:numId="36">
    <w:abstractNumId w:val="43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3"/>
  </w:num>
  <w:num w:numId="46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001C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4AC8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AF65D2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828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1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9825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2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84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35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5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27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7933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92631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21403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29449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51?backUrl=L3Byb3RvY29sL3JlcXVlc3QtcmV2aWV3L2VsZWN0cm9uaWMtYXVjdGlvbi9lZGl0LzM2MjM4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CEC5BE39-C240-6B84-6677-49EF27D84F44?procedure=36238&amp;backurl=L3Byb2NlZHVyZS9wcm90b2NvbC9lZGl0P3Byb2NlZHVyZUlkPTM2MjM4JnR5cGU9RWxlY3Ryb25pY0F1Y3Rpb25SZXF1ZXN0RmluYWxQcm90b2NvbCZjbG9zZWRQYXJ0PTEmaWVmaXg9MTYyMTQyNjIyMzkyNA=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CEC5BE39-C240-6B84-6677-49EF27D84F44?procedure=36238&amp;backurl=L3Byb2NlZHVyZS9wcm90b2NvbC9lZGl0P3Byb2NlZHVyZUlkPTM2MjM4JnR5cGU9RWxlY3Ryb25pY0F1Y3Rpb25SZXF1ZXN0RmluYWxQcm90b2NvbCZjbG9zZWRQYXJ0PTEmaWVmaXg9MTYyMTQyNjIyMzkyNA=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CEC5BE39-C240-6B84-6677-49EF27D84F44?procedure=36238&amp;backurl=L3Byb2NlZHVyZS9wcm90b2NvbC9lZGl0P3Byb2NlZHVyZUlkPTM2MjM4JnR5cGU9RWxlY3Ryb25pY0F1Y3Rpb25SZXF1ZXN0RmluYWxQcm90b2NvbCZjbG9zZWRQYXJ0PTEmaWVmaXg9MTYyMTQyNjIyMzkyN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A8445-F290-474A-9963-806CC19EE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5527</Characters>
  <Application>Microsoft Office Word</Application>
  <DocSecurity>0</DocSecurity>
  <Lines>138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2021-05-19T12:19:00Z</cp:lastPrinted>
  <dcterms:created xsi:type="dcterms:W3CDTF">2021-05-19T12:20:00Z</dcterms:created>
  <dcterms:modified xsi:type="dcterms:W3CDTF">2021-05-19T12:20:00Z</dcterms:modified>
</cp:coreProperties>
</file>