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750D0" w:rsidRPr="005750D0" w:rsidRDefault="005750D0" w:rsidP="005750D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5750D0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5750D0">
          <w:rPr>
            <w:b/>
            <w:bCs/>
            <w:color w:val="000000"/>
            <w:sz w:val="24"/>
            <w:szCs w:val="24"/>
            <w:shd w:val="clear" w:color="auto" w:fill="FFFFFF"/>
          </w:rPr>
          <w:t>0372200168121000143</w:t>
        </w:r>
      </w:hyperlink>
    </w:p>
    <w:p w:rsidR="005750D0" w:rsidRPr="005750D0" w:rsidRDefault="005750D0" w:rsidP="005750D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5750D0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5750D0">
        <w:rPr>
          <w:b/>
          <w:bCs/>
          <w:color w:val="000000"/>
          <w:sz w:val="24"/>
          <w:szCs w:val="24"/>
        </w:rPr>
        <w:t xml:space="preserve"> </w:t>
      </w:r>
      <w:r w:rsidRPr="005750D0">
        <w:rPr>
          <w:b/>
          <w:bCs/>
          <w:color w:val="000000"/>
          <w:sz w:val="24"/>
          <w:szCs w:val="24"/>
          <w:shd w:val="clear" w:color="auto" w:fill="FFFFFF"/>
        </w:rPr>
        <w:t>212782566168578420100101900011722244</w:t>
      </w:r>
    </w:p>
    <w:p w:rsidR="005750D0" w:rsidRPr="005750D0" w:rsidRDefault="005750D0" w:rsidP="005750D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5750D0">
        <w:rPr>
          <w:sz w:val="24"/>
          <w:szCs w:val="24"/>
        </w:rPr>
        <w:t>г. Санкт-Петербург                                                                                     «</w:t>
      </w:r>
      <w:r w:rsidRPr="00CF1792">
        <w:rPr>
          <w:sz w:val="24"/>
          <w:szCs w:val="24"/>
        </w:rPr>
        <w:t>19</w:t>
      </w:r>
      <w:r w:rsidRPr="005750D0">
        <w:rPr>
          <w:sz w:val="24"/>
          <w:szCs w:val="24"/>
        </w:rPr>
        <w:t>» мая  2021 года</w:t>
      </w:r>
    </w:p>
    <w:p w:rsidR="005750D0" w:rsidRPr="005750D0" w:rsidRDefault="005750D0" w:rsidP="005750D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750D0">
        <w:rPr>
          <w:bCs/>
          <w:sz w:val="24"/>
          <w:szCs w:val="24"/>
        </w:rPr>
        <w:t xml:space="preserve">1. Наименование предмета аукциона: </w:t>
      </w:r>
    </w:p>
    <w:p w:rsidR="005750D0" w:rsidRPr="005750D0" w:rsidRDefault="005750D0" w:rsidP="005750D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750D0">
        <w:rPr>
          <w:b/>
          <w:bCs/>
          <w:sz w:val="24"/>
          <w:szCs w:val="24"/>
        </w:rPr>
        <w:t xml:space="preserve">«Поставка </w:t>
      </w:r>
      <w:r w:rsidRPr="005750D0">
        <w:rPr>
          <w:b/>
          <w:bCs/>
          <w:color w:val="000000"/>
          <w:sz w:val="24"/>
          <w:szCs w:val="24"/>
          <w:shd w:val="clear" w:color="auto" w:fill="FFFFFF"/>
        </w:rPr>
        <w:t> подгузников для взрослых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750D0">
        <w:rPr>
          <w:b/>
          <w:bCs/>
          <w:sz w:val="24"/>
          <w:szCs w:val="24"/>
        </w:rPr>
        <w:t>».</w:t>
      </w:r>
    </w:p>
    <w:p w:rsidR="005750D0" w:rsidRPr="005750D0" w:rsidRDefault="005750D0" w:rsidP="005750D0">
      <w:pPr>
        <w:jc w:val="both"/>
        <w:rPr>
          <w:b/>
          <w:i/>
          <w:sz w:val="24"/>
          <w:szCs w:val="24"/>
          <w:u w:val="single"/>
        </w:rPr>
      </w:pPr>
      <w:r w:rsidRPr="005750D0">
        <w:rPr>
          <w:sz w:val="24"/>
          <w:szCs w:val="24"/>
        </w:rPr>
        <w:tab/>
        <w:t>Начальная максимальная цена контракта</w:t>
      </w:r>
      <w:r w:rsidRPr="005750D0">
        <w:rPr>
          <w:b/>
          <w:i/>
          <w:sz w:val="24"/>
          <w:szCs w:val="24"/>
          <w:u w:val="single"/>
        </w:rPr>
        <w:t>: 1 379 850.00 (Один миллион триста семьдесят девять тысяч восемьсот пятьдесят рублей 00 копеек).</w:t>
      </w:r>
    </w:p>
    <w:p w:rsidR="00663516" w:rsidRPr="00CF1792" w:rsidRDefault="00663516" w:rsidP="006D48F0">
      <w:pPr>
        <w:rPr>
          <w:b/>
          <w:bCs/>
          <w:sz w:val="24"/>
          <w:szCs w:val="24"/>
        </w:rPr>
      </w:pPr>
      <w:r w:rsidRPr="00CF17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750D0" w:rsidRPr="00CF1792">
        <w:rPr>
          <w:sz w:val="24"/>
          <w:szCs w:val="24"/>
        </w:rPr>
        <w:t>19 мая</w:t>
      </w:r>
      <w:r w:rsidR="00D26403" w:rsidRPr="00CF1792">
        <w:rPr>
          <w:sz w:val="24"/>
          <w:szCs w:val="24"/>
        </w:rPr>
        <w:t xml:space="preserve"> 2021 </w:t>
      </w:r>
      <w:r w:rsidRPr="00CF1792">
        <w:rPr>
          <w:sz w:val="24"/>
          <w:szCs w:val="24"/>
        </w:rPr>
        <w:t>по адресу: г.</w:t>
      </w:r>
      <w:r w:rsidR="00B31611" w:rsidRPr="00CF1792">
        <w:rPr>
          <w:sz w:val="24"/>
          <w:szCs w:val="24"/>
        </w:rPr>
        <w:t xml:space="preserve"> </w:t>
      </w:r>
      <w:r w:rsidRPr="00CF17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F1792" w:rsidRDefault="00663516" w:rsidP="006D48F0">
      <w:pPr>
        <w:ind w:firstLine="709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3. На заседании комиссии присутствовали:</w:t>
      </w:r>
    </w:p>
    <w:p w:rsidR="00663516" w:rsidRPr="00CF1792" w:rsidRDefault="00663516" w:rsidP="006D48F0">
      <w:pPr>
        <w:pStyle w:val="af8"/>
        <w:jc w:val="both"/>
        <w:rPr>
          <w:sz w:val="24"/>
          <w:szCs w:val="24"/>
        </w:rPr>
      </w:pPr>
      <w:r w:rsidRPr="00CF1792">
        <w:rPr>
          <w:sz w:val="24"/>
          <w:szCs w:val="24"/>
          <w:u w:val="single"/>
        </w:rPr>
        <w:t>Председатель комиссии</w:t>
      </w:r>
      <w:r w:rsidRPr="00CF1792">
        <w:rPr>
          <w:sz w:val="24"/>
          <w:szCs w:val="24"/>
        </w:rPr>
        <w:t>:</w:t>
      </w:r>
    </w:p>
    <w:p w:rsidR="00D26403" w:rsidRPr="00CF1792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CF1792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CF1792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1792">
        <w:rPr>
          <w:sz w:val="24"/>
          <w:szCs w:val="24"/>
          <w:u w:val="single"/>
        </w:rPr>
        <w:t>Члены комиссии</w:t>
      </w:r>
      <w:r w:rsidRPr="00CF1792">
        <w:rPr>
          <w:sz w:val="24"/>
          <w:szCs w:val="24"/>
        </w:rPr>
        <w:t>:</w:t>
      </w:r>
    </w:p>
    <w:p w:rsidR="00D26403" w:rsidRPr="00CF1792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CF1792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Шехмометьева</w:t>
      </w:r>
      <w:r w:rsidRPr="00CF1792">
        <w:rPr>
          <w:sz w:val="24"/>
          <w:szCs w:val="24"/>
        </w:rPr>
        <w:tab/>
        <w:t>Алена Александровна – инженер по медицинскому оборудованию;</w:t>
      </w:r>
    </w:p>
    <w:p w:rsidR="00663516" w:rsidRPr="00CF17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F1792">
        <w:rPr>
          <w:sz w:val="24"/>
          <w:szCs w:val="24"/>
          <w:u w:val="single"/>
        </w:rPr>
        <w:t>Секретарь комиссии:</w:t>
      </w:r>
    </w:p>
    <w:p w:rsidR="00663516" w:rsidRPr="00CF17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Кондратьева Юлия Михайловна</w:t>
      </w:r>
      <w:r w:rsidR="00663516" w:rsidRPr="00CF1792">
        <w:rPr>
          <w:sz w:val="24"/>
          <w:szCs w:val="24"/>
        </w:rPr>
        <w:t xml:space="preserve"> –</w:t>
      </w:r>
      <w:r w:rsidR="007C411F" w:rsidRPr="00CF1792">
        <w:rPr>
          <w:sz w:val="24"/>
          <w:szCs w:val="24"/>
        </w:rPr>
        <w:t xml:space="preserve"> начальник отдела организации закупок</w:t>
      </w:r>
    </w:p>
    <w:p w:rsidR="00663516" w:rsidRPr="00CF1792" w:rsidRDefault="00663516" w:rsidP="006D48F0">
      <w:pPr>
        <w:ind w:left="720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F17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F1792" w:rsidRDefault="00663516" w:rsidP="006D48F0">
      <w:pPr>
        <w:jc w:val="center"/>
        <w:rPr>
          <w:sz w:val="24"/>
          <w:szCs w:val="24"/>
        </w:rPr>
      </w:pPr>
      <w:r w:rsidRPr="00CF1792">
        <w:rPr>
          <w:sz w:val="24"/>
          <w:szCs w:val="24"/>
        </w:rPr>
        <w:t>ПОВЕСТКА ДНЯ:</w:t>
      </w:r>
    </w:p>
    <w:p w:rsidR="00663516" w:rsidRPr="00CF17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F1792">
        <w:rPr>
          <w:b/>
          <w:sz w:val="24"/>
          <w:szCs w:val="24"/>
        </w:rPr>
        <w:t>«</w:t>
      </w:r>
      <w:r w:rsidR="0066781D" w:rsidRPr="00CF1792">
        <w:rPr>
          <w:sz w:val="24"/>
          <w:szCs w:val="24"/>
        </w:rPr>
        <w:t xml:space="preserve">Поставку </w:t>
      </w:r>
      <w:r w:rsidR="005750D0" w:rsidRPr="005750D0">
        <w:rPr>
          <w:b/>
          <w:bCs/>
          <w:color w:val="000000"/>
          <w:sz w:val="24"/>
          <w:szCs w:val="24"/>
          <w:shd w:val="clear" w:color="auto" w:fill="FFFFFF"/>
        </w:rPr>
        <w:t>подгузников для взрослых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F1792">
        <w:rPr>
          <w:sz w:val="24"/>
          <w:szCs w:val="24"/>
        </w:rPr>
        <w:t>».</w:t>
      </w:r>
    </w:p>
    <w:p w:rsidR="00663516" w:rsidRPr="00CF1792" w:rsidRDefault="00663516" w:rsidP="006D48F0">
      <w:pPr>
        <w:ind w:firstLine="709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6403" w:rsidRPr="00CF1792">
        <w:rPr>
          <w:sz w:val="24"/>
          <w:szCs w:val="24"/>
        </w:rPr>
        <w:t>05 февраля 2021</w:t>
      </w:r>
      <w:r w:rsidR="00D26403" w:rsidRPr="00CF1792">
        <w:rPr>
          <w:sz w:val="24"/>
          <w:szCs w:val="24"/>
          <w:u w:val="single"/>
        </w:rPr>
        <w:t xml:space="preserve"> </w:t>
      </w:r>
      <w:r w:rsidR="007C411F" w:rsidRPr="00CF1792">
        <w:rPr>
          <w:sz w:val="24"/>
          <w:szCs w:val="24"/>
        </w:rPr>
        <w:t>года</w:t>
      </w:r>
      <w:r w:rsidRPr="00CF17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F1792">
        <w:rPr>
          <w:b/>
          <w:sz w:val="24"/>
          <w:szCs w:val="24"/>
        </w:rPr>
        <w:t>№№</w:t>
      </w:r>
      <w:r w:rsidR="00E62985" w:rsidRPr="00CF1792">
        <w:rPr>
          <w:b/>
          <w:bCs/>
          <w:sz w:val="24"/>
          <w:szCs w:val="24"/>
        </w:rPr>
        <w:t xml:space="preserve"> </w:t>
      </w:r>
      <w:r w:rsidR="005750D0" w:rsidRPr="00CF1792">
        <w:rPr>
          <w:color w:val="000000"/>
          <w:sz w:val="24"/>
          <w:szCs w:val="24"/>
          <w:shd w:val="clear" w:color="auto" w:fill="FFFFFF"/>
        </w:rPr>
        <w:t>EA-91657, EA-92247 ,EA-92316, EA-92381, EA-92387, EA-92433, EA-92504</w:t>
      </w:r>
      <w:r w:rsidR="005750D0" w:rsidRPr="00CF1792">
        <w:rPr>
          <w:sz w:val="24"/>
          <w:szCs w:val="24"/>
        </w:rPr>
        <w:t xml:space="preserve"> </w:t>
      </w:r>
      <w:r w:rsidRPr="00CF1792">
        <w:rPr>
          <w:sz w:val="24"/>
          <w:szCs w:val="24"/>
        </w:rPr>
        <w:t xml:space="preserve">(Протокол № 1 от </w:t>
      </w:r>
      <w:r w:rsidR="005750D0" w:rsidRPr="00CF1792">
        <w:rPr>
          <w:sz w:val="24"/>
          <w:szCs w:val="24"/>
        </w:rPr>
        <w:t>13 мая</w:t>
      </w:r>
      <w:r w:rsidR="00D26403" w:rsidRPr="00CF1792">
        <w:rPr>
          <w:sz w:val="24"/>
          <w:szCs w:val="24"/>
        </w:rPr>
        <w:t xml:space="preserve"> 2021</w:t>
      </w:r>
      <w:r w:rsidR="00D26403" w:rsidRPr="00CF1792">
        <w:rPr>
          <w:sz w:val="24"/>
          <w:szCs w:val="24"/>
          <w:u w:val="single"/>
        </w:rPr>
        <w:t xml:space="preserve"> </w:t>
      </w:r>
      <w:r w:rsidR="007C411F" w:rsidRPr="00CF1792">
        <w:rPr>
          <w:sz w:val="24"/>
          <w:szCs w:val="24"/>
        </w:rPr>
        <w:t>года</w:t>
      </w:r>
      <w:r w:rsidRPr="00CF1792">
        <w:rPr>
          <w:sz w:val="24"/>
          <w:szCs w:val="24"/>
        </w:rPr>
        <w:t>).</w:t>
      </w:r>
    </w:p>
    <w:p w:rsidR="00663516" w:rsidRPr="00CF1792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F1792" w:rsidRDefault="00663516" w:rsidP="005750D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F17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5750D0" w:rsidRPr="00CF1792">
        <w:rPr>
          <w:sz w:val="24"/>
          <w:szCs w:val="24"/>
          <w:lang w:val="en-US"/>
        </w:rPr>
        <w:t>https</w:t>
      </w:r>
      <w:r w:rsidR="005750D0" w:rsidRPr="00CF1792">
        <w:rPr>
          <w:sz w:val="24"/>
          <w:szCs w:val="24"/>
        </w:rPr>
        <w:t>://</w:t>
      </w:r>
      <w:r w:rsidR="005750D0" w:rsidRPr="00CF1792">
        <w:rPr>
          <w:sz w:val="24"/>
          <w:szCs w:val="24"/>
          <w:lang w:val="en-US"/>
        </w:rPr>
        <w:t>gz</w:t>
      </w:r>
      <w:r w:rsidR="005750D0" w:rsidRPr="00CF1792">
        <w:rPr>
          <w:sz w:val="24"/>
          <w:szCs w:val="24"/>
        </w:rPr>
        <w:t>.</w:t>
      </w:r>
      <w:r w:rsidR="005750D0" w:rsidRPr="00CF1792">
        <w:rPr>
          <w:sz w:val="24"/>
          <w:szCs w:val="24"/>
          <w:lang w:val="en-US"/>
        </w:rPr>
        <w:t>lot</w:t>
      </w:r>
      <w:r w:rsidR="005750D0" w:rsidRPr="00CF1792">
        <w:rPr>
          <w:sz w:val="24"/>
          <w:szCs w:val="24"/>
        </w:rPr>
        <w:t>-</w:t>
      </w:r>
      <w:r w:rsidR="005750D0" w:rsidRPr="00CF1792">
        <w:rPr>
          <w:sz w:val="24"/>
          <w:szCs w:val="24"/>
          <w:lang w:val="en-US"/>
        </w:rPr>
        <w:t>online</w:t>
      </w:r>
      <w:r w:rsidR="005750D0" w:rsidRPr="00CF1792">
        <w:rPr>
          <w:sz w:val="24"/>
          <w:szCs w:val="24"/>
        </w:rPr>
        <w:t>.</w:t>
      </w:r>
      <w:r w:rsidR="005750D0" w:rsidRPr="00CF1792">
        <w:rPr>
          <w:sz w:val="24"/>
          <w:szCs w:val="24"/>
          <w:lang w:val="en-US"/>
        </w:rPr>
        <w:t>ru</w:t>
      </w:r>
      <w:r w:rsidR="005750D0" w:rsidRPr="00CF1792">
        <w:rPr>
          <w:sz w:val="24"/>
          <w:szCs w:val="24"/>
        </w:rPr>
        <w:t>/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4253"/>
      </w:tblGrid>
      <w:tr w:rsidR="005750D0" w:rsidRPr="00CF1792" w:rsidTr="005750D0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5750D0" w:rsidRPr="00CF1792" w:rsidRDefault="005750D0" w:rsidP="005750D0">
            <w:pPr>
              <w:shd w:val="clear" w:color="auto" w:fill="FFFFFF"/>
              <w:rPr>
                <w:color w:val="333333"/>
                <w:sz w:val="24"/>
                <w:szCs w:val="24"/>
              </w:rPr>
            </w:pPr>
            <w:r w:rsidRPr="00CF1792">
              <w:rPr>
                <w:color w:val="333333"/>
                <w:sz w:val="24"/>
                <w:szCs w:val="24"/>
              </w:rPr>
              <w:t>Время начала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5750D0" w:rsidRPr="00CF1792" w:rsidRDefault="005750D0" w:rsidP="005750D0">
            <w:pPr>
              <w:shd w:val="clear" w:color="auto" w:fill="FFFFFF"/>
              <w:rPr>
                <w:color w:val="333333"/>
                <w:sz w:val="24"/>
                <w:szCs w:val="24"/>
              </w:rPr>
            </w:pPr>
            <w:r w:rsidRPr="00CF1792">
              <w:rPr>
                <w:color w:val="333333"/>
                <w:sz w:val="24"/>
                <w:szCs w:val="24"/>
              </w:rPr>
              <w:t>Время начала</w:t>
            </w:r>
          </w:p>
        </w:tc>
      </w:tr>
      <w:tr w:rsidR="005750D0" w:rsidRPr="00CF1792" w:rsidTr="005750D0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5750D0" w:rsidRPr="00CF1792" w:rsidRDefault="005750D0" w:rsidP="005750D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F1792">
              <w:rPr>
                <w:color w:val="000000"/>
                <w:sz w:val="24"/>
                <w:szCs w:val="24"/>
              </w:rPr>
              <w:lastRenderedPageBreak/>
              <w:t>14.05.2021 11:30:00 (MSK+00:00)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5750D0" w:rsidRPr="00CF1792" w:rsidRDefault="005750D0" w:rsidP="005750D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F1792">
              <w:rPr>
                <w:color w:val="000000"/>
                <w:sz w:val="24"/>
                <w:szCs w:val="24"/>
              </w:rPr>
              <w:t>14.05.2021 11:30:00 (MSK+00:00)</w:t>
            </w:r>
          </w:p>
        </w:tc>
      </w:tr>
    </w:tbl>
    <w:p w:rsidR="00D26403" w:rsidRPr="00CF1792" w:rsidRDefault="00756AE6" w:rsidP="005750D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F1792">
        <w:rPr>
          <w:sz w:val="24"/>
          <w:szCs w:val="24"/>
        </w:rPr>
        <w:t xml:space="preserve"> </w:t>
      </w:r>
      <w:r w:rsidR="00911A12" w:rsidRPr="00CF1792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5750D0" w:rsidRPr="00CF1792">
        <w:rPr>
          <w:sz w:val="24"/>
          <w:szCs w:val="24"/>
          <w:lang w:val="en-US"/>
        </w:rPr>
        <w:t>https</w:t>
      </w:r>
      <w:r w:rsidR="005750D0" w:rsidRPr="00CF1792">
        <w:rPr>
          <w:sz w:val="24"/>
          <w:szCs w:val="24"/>
        </w:rPr>
        <w:t>://</w:t>
      </w:r>
      <w:r w:rsidR="005750D0" w:rsidRPr="00CF1792">
        <w:rPr>
          <w:sz w:val="24"/>
          <w:szCs w:val="24"/>
          <w:lang w:val="en-US"/>
        </w:rPr>
        <w:t>gz</w:t>
      </w:r>
      <w:r w:rsidR="005750D0" w:rsidRPr="00CF1792">
        <w:rPr>
          <w:sz w:val="24"/>
          <w:szCs w:val="24"/>
        </w:rPr>
        <w:t>.</w:t>
      </w:r>
      <w:r w:rsidR="005750D0" w:rsidRPr="00CF1792">
        <w:rPr>
          <w:sz w:val="24"/>
          <w:szCs w:val="24"/>
          <w:lang w:val="en-US"/>
        </w:rPr>
        <w:t>lot</w:t>
      </w:r>
      <w:r w:rsidR="005750D0" w:rsidRPr="00CF1792">
        <w:rPr>
          <w:sz w:val="24"/>
          <w:szCs w:val="24"/>
        </w:rPr>
        <w:t>-</w:t>
      </w:r>
      <w:r w:rsidR="005750D0" w:rsidRPr="00CF1792">
        <w:rPr>
          <w:sz w:val="24"/>
          <w:szCs w:val="24"/>
          <w:lang w:val="en-US"/>
        </w:rPr>
        <w:t>online</w:t>
      </w:r>
      <w:r w:rsidR="005750D0" w:rsidRPr="00CF1792">
        <w:rPr>
          <w:sz w:val="24"/>
          <w:szCs w:val="24"/>
        </w:rPr>
        <w:t>.</w:t>
      </w:r>
      <w:r w:rsidR="005750D0" w:rsidRPr="00CF1792">
        <w:rPr>
          <w:sz w:val="24"/>
          <w:szCs w:val="24"/>
          <w:lang w:val="en-US"/>
        </w:rPr>
        <w:t>ru</w:t>
      </w:r>
      <w:r w:rsidR="005750D0" w:rsidRPr="00CF1792">
        <w:rPr>
          <w:sz w:val="24"/>
          <w:szCs w:val="24"/>
        </w:rPr>
        <w:t>/</w:t>
      </w:r>
    </w:p>
    <w:p w:rsidR="00911A12" w:rsidRPr="00CF1792" w:rsidRDefault="00911A12" w:rsidP="006D48F0">
      <w:pPr>
        <w:ind w:firstLine="708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 представлены вторые части от </w:t>
      </w:r>
      <w:r w:rsidR="005750D0" w:rsidRPr="00CF1792">
        <w:rPr>
          <w:sz w:val="24"/>
          <w:szCs w:val="24"/>
        </w:rPr>
        <w:t>5</w:t>
      </w:r>
      <w:r w:rsidRPr="00CF1792">
        <w:rPr>
          <w:b/>
          <w:sz w:val="24"/>
          <w:szCs w:val="24"/>
        </w:rPr>
        <w:t xml:space="preserve"> </w:t>
      </w:r>
      <w:r w:rsidR="00746C91" w:rsidRPr="00CF1792">
        <w:rPr>
          <w:b/>
          <w:sz w:val="24"/>
          <w:szCs w:val="24"/>
        </w:rPr>
        <w:t>(</w:t>
      </w:r>
      <w:r w:rsidR="005750D0" w:rsidRPr="00CF1792">
        <w:rPr>
          <w:b/>
          <w:sz w:val="24"/>
          <w:szCs w:val="24"/>
        </w:rPr>
        <w:t>пяти</w:t>
      </w:r>
      <w:r w:rsidRPr="00CF1792">
        <w:rPr>
          <w:b/>
          <w:sz w:val="24"/>
          <w:szCs w:val="24"/>
        </w:rPr>
        <w:t>)</w:t>
      </w:r>
      <w:r w:rsidRPr="00CF1792">
        <w:rPr>
          <w:sz w:val="24"/>
          <w:szCs w:val="24"/>
        </w:rPr>
        <w:t xml:space="preserve"> участник</w:t>
      </w:r>
      <w:r w:rsidR="0071215F" w:rsidRPr="00CF1792">
        <w:rPr>
          <w:sz w:val="24"/>
          <w:szCs w:val="24"/>
        </w:rPr>
        <w:t>ов</w:t>
      </w:r>
      <w:r w:rsidRPr="00CF1792">
        <w:rPr>
          <w:sz w:val="24"/>
          <w:szCs w:val="24"/>
        </w:rPr>
        <w:t>, принявш</w:t>
      </w:r>
      <w:r w:rsidR="0071215F" w:rsidRPr="00CF1792">
        <w:rPr>
          <w:sz w:val="24"/>
          <w:szCs w:val="24"/>
        </w:rPr>
        <w:t>их</w:t>
      </w:r>
      <w:r w:rsidRPr="00CF1792">
        <w:rPr>
          <w:sz w:val="24"/>
          <w:szCs w:val="24"/>
        </w:rPr>
        <w:t xml:space="preserve"> участие в </w:t>
      </w:r>
      <w:r w:rsidR="00E660C3" w:rsidRPr="00CF1792">
        <w:rPr>
          <w:sz w:val="24"/>
          <w:szCs w:val="24"/>
        </w:rPr>
        <w:t>электронном аукционе</w:t>
      </w:r>
      <w:r w:rsidRPr="00CF1792">
        <w:rPr>
          <w:sz w:val="24"/>
          <w:szCs w:val="24"/>
        </w:rPr>
        <w:t>.</w:t>
      </w:r>
    </w:p>
    <w:p w:rsidR="00911A12" w:rsidRPr="00CF17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CF1792" w:rsidTr="003F4E19">
        <w:trPr>
          <w:jc w:val="center"/>
        </w:trPr>
        <w:tc>
          <w:tcPr>
            <w:tcW w:w="1595" w:type="dxa"/>
            <w:vAlign w:val="center"/>
          </w:tcPr>
          <w:p w:rsidR="00163759" w:rsidRPr="00CF1792" w:rsidRDefault="00B66BD4" w:rsidP="006D48F0">
            <w:pPr>
              <w:jc w:val="center"/>
              <w:rPr>
                <w:sz w:val="24"/>
                <w:szCs w:val="24"/>
              </w:rPr>
            </w:pPr>
            <w:r w:rsidRPr="00CF1792">
              <w:rPr>
                <w:sz w:val="24"/>
                <w:szCs w:val="24"/>
              </w:rPr>
              <w:t>Порядковый</w:t>
            </w:r>
            <w:r w:rsidR="00163759" w:rsidRPr="00CF1792">
              <w:rPr>
                <w:sz w:val="24"/>
                <w:szCs w:val="24"/>
              </w:rPr>
              <w:t xml:space="preserve"> </w:t>
            </w:r>
          </w:p>
          <w:p w:rsidR="00107CF6" w:rsidRPr="00CF1792" w:rsidRDefault="00163759" w:rsidP="006D48F0">
            <w:pPr>
              <w:jc w:val="center"/>
              <w:rPr>
                <w:sz w:val="24"/>
                <w:szCs w:val="24"/>
              </w:rPr>
            </w:pPr>
            <w:r w:rsidRPr="00CF1792">
              <w:rPr>
                <w:sz w:val="24"/>
                <w:szCs w:val="24"/>
              </w:rPr>
              <w:t xml:space="preserve">номер заявки </w:t>
            </w:r>
            <w:r w:rsidR="00107CF6" w:rsidRPr="00CF17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F1792" w:rsidRDefault="00107CF6" w:rsidP="006D48F0">
            <w:pPr>
              <w:jc w:val="center"/>
              <w:rPr>
                <w:sz w:val="24"/>
                <w:szCs w:val="24"/>
              </w:rPr>
            </w:pPr>
            <w:r w:rsidRPr="00CF17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F1792" w:rsidRDefault="00107CF6" w:rsidP="006D48F0">
            <w:pPr>
              <w:jc w:val="center"/>
              <w:rPr>
                <w:sz w:val="24"/>
                <w:szCs w:val="24"/>
              </w:rPr>
            </w:pPr>
            <w:r w:rsidRPr="00CF17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F1792" w:rsidRDefault="00107CF6" w:rsidP="006D48F0">
            <w:pPr>
              <w:jc w:val="center"/>
              <w:rPr>
                <w:sz w:val="24"/>
                <w:szCs w:val="24"/>
              </w:rPr>
            </w:pPr>
            <w:r w:rsidRPr="00CF1792">
              <w:rPr>
                <w:sz w:val="24"/>
                <w:szCs w:val="24"/>
              </w:rPr>
              <w:t>ИНН</w:t>
            </w:r>
          </w:p>
        </w:tc>
      </w:tr>
      <w:tr w:rsidR="0070538C" w:rsidRPr="00CF1792" w:rsidTr="00FC250C">
        <w:trPr>
          <w:trHeight w:val="720"/>
          <w:jc w:val="center"/>
        </w:trPr>
        <w:tc>
          <w:tcPr>
            <w:tcW w:w="1595" w:type="dxa"/>
          </w:tcPr>
          <w:p w:rsidR="0070538C" w:rsidRPr="00CF1792" w:rsidRDefault="00FE20F5" w:rsidP="006D48F0">
            <w:pPr>
              <w:pStyle w:val="af1"/>
              <w:rPr>
                <w:sz w:val="24"/>
                <w:szCs w:val="24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EA-92504</w:t>
            </w:r>
          </w:p>
        </w:tc>
        <w:tc>
          <w:tcPr>
            <w:tcW w:w="3240" w:type="dxa"/>
          </w:tcPr>
          <w:p w:rsidR="0070538C" w:rsidRPr="00CF1792" w:rsidRDefault="00FE20F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КУКЛИН МИХАИЛ ЮРЬЕВИЧ</w:t>
              </w:r>
            </w:hyperlink>
          </w:p>
        </w:tc>
        <w:tc>
          <w:tcPr>
            <w:tcW w:w="2828" w:type="dxa"/>
            <w:vAlign w:val="center"/>
          </w:tcPr>
          <w:p w:rsidR="0070538C" w:rsidRPr="00CF1792" w:rsidRDefault="00FE20F5" w:rsidP="006D48F0">
            <w:pPr>
              <w:rPr>
                <w:sz w:val="24"/>
                <w:szCs w:val="24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Город Москва,</w:t>
            </w:r>
          </w:p>
        </w:tc>
        <w:tc>
          <w:tcPr>
            <w:tcW w:w="1698" w:type="dxa"/>
          </w:tcPr>
          <w:p w:rsidR="0070538C" w:rsidRPr="00CF1792" w:rsidRDefault="00FE20F5" w:rsidP="006D48F0">
            <w:pPr>
              <w:pStyle w:val="af1"/>
              <w:rPr>
                <w:sz w:val="24"/>
                <w:szCs w:val="24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771544767287</w:t>
            </w:r>
          </w:p>
        </w:tc>
      </w:tr>
      <w:tr w:rsidR="000D7594" w:rsidRPr="00CF1792" w:rsidTr="00FC250C">
        <w:trPr>
          <w:trHeight w:val="720"/>
          <w:jc w:val="center"/>
        </w:trPr>
        <w:tc>
          <w:tcPr>
            <w:tcW w:w="1595" w:type="dxa"/>
          </w:tcPr>
          <w:p w:rsidR="000D7594" w:rsidRPr="00CF1792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EA-92247</w:t>
            </w:r>
          </w:p>
        </w:tc>
        <w:tc>
          <w:tcPr>
            <w:tcW w:w="3240" w:type="dxa"/>
          </w:tcPr>
          <w:p w:rsidR="000D7594" w:rsidRPr="00CF1792" w:rsidRDefault="00FE20F5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"МЕДИКО-СОЦИАЛЬНАЯ АНАЛИТИКА"</w:t>
              </w:r>
            </w:hyperlink>
          </w:p>
        </w:tc>
        <w:tc>
          <w:tcPr>
            <w:tcW w:w="2828" w:type="dxa"/>
            <w:vAlign w:val="center"/>
          </w:tcPr>
          <w:p w:rsidR="000D7594" w:rsidRPr="00CF1792" w:rsidRDefault="00FE20F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194356, Г САНКТ-ПЕТЕРБУРГ, Ш ВЫБОРГСКОЕ, ДОМ 5, КОРПУС 1 ЛИТ Б, ПОМЕЩЕНИЕ 14Н</w:t>
            </w:r>
          </w:p>
        </w:tc>
        <w:tc>
          <w:tcPr>
            <w:tcW w:w="1698" w:type="dxa"/>
          </w:tcPr>
          <w:p w:rsidR="000D7594" w:rsidRPr="00CF1792" w:rsidRDefault="00FE20F5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7802879815</w:t>
            </w:r>
          </w:p>
        </w:tc>
      </w:tr>
      <w:tr w:rsidR="005750D0" w:rsidRPr="00CF1792" w:rsidTr="00FC250C">
        <w:trPr>
          <w:trHeight w:val="720"/>
          <w:jc w:val="center"/>
        </w:trPr>
        <w:tc>
          <w:tcPr>
            <w:tcW w:w="1595" w:type="dxa"/>
          </w:tcPr>
          <w:p w:rsidR="005750D0" w:rsidRPr="00CF1792" w:rsidRDefault="00FE20F5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EA-92381</w:t>
            </w:r>
          </w:p>
        </w:tc>
        <w:tc>
          <w:tcPr>
            <w:tcW w:w="3240" w:type="dxa"/>
          </w:tcPr>
          <w:p w:rsidR="005750D0" w:rsidRPr="00CF1792" w:rsidRDefault="00FE20F5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"МЕДПРОФИ"</w:t>
              </w:r>
            </w:hyperlink>
          </w:p>
        </w:tc>
        <w:tc>
          <w:tcPr>
            <w:tcW w:w="2828" w:type="dxa"/>
            <w:vAlign w:val="center"/>
          </w:tcPr>
          <w:p w:rsidR="005750D0" w:rsidRPr="00CF1792" w:rsidRDefault="00FE20F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190020, Г САНКТ-ПЕТЕРБУРГ, УЛ КУРЛЯНДСКАЯ, ДОМ 35, ЛИТЕР Г, ПОМЕЩЕНИЕ 62</w:t>
            </w:r>
          </w:p>
        </w:tc>
        <w:tc>
          <w:tcPr>
            <w:tcW w:w="1698" w:type="dxa"/>
          </w:tcPr>
          <w:p w:rsidR="005750D0" w:rsidRPr="00CF1792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 7839490422</w:t>
            </w:r>
          </w:p>
        </w:tc>
      </w:tr>
      <w:tr w:rsidR="005750D0" w:rsidRPr="00CF1792" w:rsidTr="00FC250C">
        <w:trPr>
          <w:trHeight w:val="720"/>
          <w:jc w:val="center"/>
        </w:trPr>
        <w:tc>
          <w:tcPr>
            <w:tcW w:w="1595" w:type="dxa"/>
          </w:tcPr>
          <w:p w:rsidR="005750D0" w:rsidRPr="00CF1792" w:rsidRDefault="00FE20F5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EA-92316</w:t>
            </w:r>
          </w:p>
        </w:tc>
        <w:tc>
          <w:tcPr>
            <w:tcW w:w="3240" w:type="dxa"/>
          </w:tcPr>
          <w:p w:rsidR="005750D0" w:rsidRPr="00CF1792" w:rsidRDefault="00FE20F5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2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"ОСТ-КОННЕКТ"</w:t>
              </w:r>
            </w:hyperlink>
          </w:p>
        </w:tc>
        <w:tc>
          <w:tcPr>
            <w:tcW w:w="2828" w:type="dxa"/>
            <w:vAlign w:val="center"/>
          </w:tcPr>
          <w:p w:rsidR="005750D0" w:rsidRPr="00CF1792" w:rsidRDefault="00FE20F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F1792">
              <w:rPr>
                <w:sz w:val="24"/>
                <w:szCs w:val="24"/>
              </w:rPr>
              <w:br/>
            </w: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АЛЛЕЯ ЛИПОВАЯ, ДОМ 9, ЛИТЕР А, ПОМЕЩЕНИЕ 26Н ОФ.1006</w:t>
            </w:r>
          </w:p>
        </w:tc>
        <w:tc>
          <w:tcPr>
            <w:tcW w:w="1698" w:type="dxa"/>
          </w:tcPr>
          <w:p w:rsidR="005750D0" w:rsidRPr="00CF1792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 7839468650</w:t>
            </w:r>
          </w:p>
        </w:tc>
      </w:tr>
      <w:tr w:rsidR="005750D0" w:rsidRPr="00CF1792" w:rsidTr="00FC250C">
        <w:trPr>
          <w:trHeight w:val="720"/>
          <w:jc w:val="center"/>
        </w:trPr>
        <w:tc>
          <w:tcPr>
            <w:tcW w:w="1595" w:type="dxa"/>
          </w:tcPr>
          <w:p w:rsidR="005750D0" w:rsidRPr="00CF1792" w:rsidRDefault="00FE20F5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EA-92433</w:t>
            </w:r>
          </w:p>
        </w:tc>
        <w:tc>
          <w:tcPr>
            <w:tcW w:w="3240" w:type="dxa"/>
          </w:tcPr>
          <w:p w:rsidR="005750D0" w:rsidRPr="00CF1792" w:rsidRDefault="00FE20F5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КАЛИНИНГРАДСКАЯ ОБЛАСТНАЯ ОРГАНИЗАЦИЯ ОБЩЕРОССИЙСКОЙ ОБЩЕСТВЕННОЙ ОРГАНИЗАЦИИ "ВСЕРОССИЙСКОЕ ОБЩЕСТВО ИНВАЛИДОВ"</w:t>
              </w:r>
            </w:hyperlink>
          </w:p>
        </w:tc>
        <w:tc>
          <w:tcPr>
            <w:tcW w:w="2828" w:type="dxa"/>
            <w:vAlign w:val="center"/>
          </w:tcPr>
          <w:p w:rsidR="005750D0" w:rsidRPr="00CF1792" w:rsidRDefault="00FE20F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236006, ОБЛ КАЛИНИНГРАДСКАЯ, Г КАЛИНИНГРАД, УЛ ЖИТОМИРСКАЯ, 16</w:t>
            </w:r>
          </w:p>
        </w:tc>
        <w:tc>
          <w:tcPr>
            <w:tcW w:w="1698" w:type="dxa"/>
          </w:tcPr>
          <w:p w:rsidR="005750D0" w:rsidRPr="00CF1792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CF1792">
              <w:rPr>
                <w:color w:val="000000"/>
                <w:sz w:val="24"/>
                <w:szCs w:val="24"/>
                <w:shd w:val="clear" w:color="auto" w:fill="FFFFFF"/>
              </w:rPr>
              <w:t>3906005243</w:t>
            </w:r>
          </w:p>
        </w:tc>
      </w:tr>
    </w:tbl>
    <w:p w:rsidR="00911A12" w:rsidRPr="00CF17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F1792" w:rsidRDefault="00911A12" w:rsidP="006D48F0">
      <w:pPr>
        <w:ind w:firstLine="708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Согласно протоколу проведения </w:t>
      </w:r>
      <w:r w:rsidR="00E660C3" w:rsidRPr="00CF1792">
        <w:rPr>
          <w:sz w:val="24"/>
          <w:szCs w:val="24"/>
        </w:rPr>
        <w:t xml:space="preserve">электронного </w:t>
      </w:r>
      <w:r w:rsidRPr="00CF1792">
        <w:rPr>
          <w:sz w:val="24"/>
          <w:szCs w:val="24"/>
        </w:rPr>
        <w:t>аукциона от</w:t>
      </w:r>
      <w:r w:rsidR="00EA2039" w:rsidRPr="00CF1792">
        <w:rPr>
          <w:sz w:val="24"/>
          <w:szCs w:val="24"/>
        </w:rPr>
        <w:t xml:space="preserve"> </w:t>
      </w:r>
      <w:r w:rsidR="00FE20F5" w:rsidRPr="00CF1792">
        <w:rPr>
          <w:sz w:val="24"/>
          <w:szCs w:val="24"/>
        </w:rPr>
        <w:t>14.05.2021</w:t>
      </w:r>
      <w:r w:rsidR="00AE7483" w:rsidRPr="00CF1792">
        <w:rPr>
          <w:sz w:val="24"/>
          <w:szCs w:val="24"/>
        </w:rPr>
        <w:t xml:space="preserve"> </w:t>
      </w:r>
      <w:r w:rsidR="007C411F" w:rsidRPr="00CF1792">
        <w:rPr>
          <w:sz w:val="24"/>
          <w:szCs w:val="24"/>
        </w:rPr>
        <w:t>года</w:t>
      </w:r>
      <w:r w:rsidRPr="00CF1792">
        <w:rPr>
          <w:sz w:val="24"/>
          <w:szCs w:val="24"/>
        </w:rPr>
        <w:t xml:space="preserve"> от участников </w:t>
      </w:r>
      <w:r w:rsidR="00E70E04" w:rsidRPr="00CF1792">
        <w:rPr>
          <w:sz w:val="24"/>
          <w:szCs w:val="24"/>
        </w:rPr>
        <w:t>электронного</w:t>
      </w:r>
      <w:r w:rsidRPr="00CF1792">
        <w:rPr>
          <w:sz w:val="24"/>
          <w:szCs w:val="24"/>
        </w:rPr>
        <w:t xml:space="preserve"> аукциона поступил</w:t>
      </w:r>
      <w:r w:rsidR="00E660C3" w:rsidRPr="00CF1792">
        <w:rPr>
          <w:sz w:val="24"/>
          <w:szCs w:val="24"/>
        </w:rPr>
        <w:t>и</w:t>
      </w:r>
      <w:r w:rsidRPr="00CF1792">
        <w:rPr>
          <w:sz w:val="24"/>
          <w:szCs w:val="24"/>
        </w:rPr>
        <w:t xml:space="preserve"> следующ</w:t>
      </w:r>
      <w:r w:rsidR="00E660C3" w:rsidRPr="00CF1792">
        <w:rPr>
          <w:sz w:val="24"/>
          <w:szCs w:val="24"/>
        </w:rPr>
        <w:t>и</w:t>
      </w:r>
      <w:r w:rsidRPr="00CF1792">
        <w:rPr>
          <w:sz w:val="24"/>
          <w:szCs w:val="24"/>
        </w:rPr>
        <w:t>е предложен</w:t>
      </w:r>
      <w:r w:rsidR="00E660C3" w:rsidRPr="00CF1792">
        <w:rPr>
          <w:sz w:val="24"/>
          <w:szCs w:val="24"/>
        </w:rPr>
        <w:t>ия</w:t>
      </w:r>
      <w:r w:rsidRPr="00CF1792">
        <w:rPr>
          <w:sz w:val="24"/>
          <w:szCs w:val="24"/>
        </w:rPr>
        <w:t xml:space="preserve"> о цене контракта:</w:t>
      </w:r>
    </w:p>
    <w:p w:rsidR="00EA2039" w:rsidRPr="00CF1792" w:rsidRDefault="00EA2039" w:rsidP="006D48F0">
      <w:pPr>
        <w:ind w:firstLine="708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 </w:t>
      </w:r>
    </w:p>
    <w:p w:rsidR="00156F70" w:rsidRPr="00CF1792" w:rsidRDefault="00156F70" w:rsidP="006D48F0">
      <w:pPr>
        <w:suppressAutoHyphens w:val="0"/>
        <w:rPr>
          <w:sz w:val="24"/>
          <w:szCs w:val="24"/>
          <w:lang w:eastAsia="ru-RU"/>
        </w:rPr>
      </w:pPr>
      <w:r w:rsidRPr="00CF17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F1792">
        <w:rPr>
          <w:sz w:val="24"/>
          <w:szCs w:val="24"/>
          <w:lang w:eastAsia="ru-RU"/>
        </w:rPr>
        <w:t>:</w:t>
      </w:r>
    </w:p>
    <w:p w:rsidR="00FE20F5" w:rsidRPr="00CF1792" w:rsidRDefault="00634FC5" w:rsidP="006D48F0">
      <w:pPr>
        <w:suppressAutoHyphens w:val="0"/>
        <w:rPr>
          <w:sz w:val="24"/>
          <w:szCs w:val="24"/>
          <w:lang w:eastAsia="ru-RU"/>
        </w:rPr>
      </w:pPr>
      <w:r w:rsidRPr="00CF1792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FE20F5" w:rsidRPr="00FE20F5" w:rsidTr="00FE20F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20F5" w:rsidRPr="00FE20F5" w:rsidRDefault="00FE20F5" w:rsidP="00FE20F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20F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E20F5" w:rsidRPr="00FE20F5" w:rsidTr="00FE20F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EA-92433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543 100.75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60.64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14.05.2021 12:26:00 (MSK+00:00)</w:t>
            </w:r>
          </w:p>
        </w:tc>
      </w:tr>
      <w:tr w:rsidR="00FE20F5" w:rsidRPr="00FE20F5" w:rsidTr="00FE20F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EA-92316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550 000.00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60.14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14.05.2021 12:25:29 (MSK+00:00)</w:t>
            </w:r>
          </w:p>
        </w:tc>
      </w:tr>
      <w:tr w:rsidR="00FE20F5" w:rsidRPr="00FE20F5" w:rsidTr="00FE20F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EA-92381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846 201.00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38.67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14.05.2021 12:08:14 (MSK+00:00)</w:t>
            </w:r>
          </w:p>
        </w:tc>
      </w:tr>
      <w:tr w:rsidR="00FE20F5" w:rsidRPr="00FE20F5" w:rsidTr="00FE20F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EA-92247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1 078 100.75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21.87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14.05.2021 12:01:37 (MSK+00:00)</w:t>
            </w:r>
          </w:p>
        </w:tc>
      </w:tr>
      <w:tr w:rsidR="00FE20F5" w:rsidRPr="00FE20F5" w:rsidTr="00FE20F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EA-92504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1 243 100.75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9.91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20F5" w:rsidRPr="00FE20F5" w:rsidRDefault="00FE20F5" w:rsidP="00FE20F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20F5">
              <w:rPr>
                <w:color w:val="000000"/>
                <w:sz w:val="24"/>
                <w:szCs w:val="24"/>
                <w:lang w:eastAsia="ru-RU"/>
              </w:rPr>
              <w:t>14.05.2021 11:49:43 (MSK+00:00)</w:t>
            </w:r>
          </w:p>
        </w:tc>
      </w:tr>
    </w:tbl>
    <w:p w:rsidR="00634FC5" w:rsidRPr="00CF1792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CF1792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CF179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CF17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F1792">
        <w:rPr>
          <w:sz w:val="24"/>
          <w:szCs w:val="24"/>
        </w:rPr>
        <w:t xml:space="preserve">электронном </w:t>
      </w:r>
      <w:r w:rsidRPr="00CF1792">
        <w:rPr>
          <w:sz w:val="24"/>
          <w:szCs w:val="24"/>
        </w:rPr>
        <w:t xml:space="preserve">аукционе участников, принявших участие в </w:t>
      </w:r>
      <w:r w:rsidR="00295C8D" w:rsidRPr="00CF1792">
        <w:rPr>
          <w:sz w:val="24"/>
          <w:szCs w:val="24"/>
        </w:rPr>
        <w:t>электронном</w:t>
      </w:r>
      <w:r w:rsidRPr="00CF17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1792">
        <w:rPr>
          <w:sz w:val="24"/>
          <w:szCs w:val="24"/>
          <w:lang w:eastAsia="ru-RU"/>
        </w:rPr>
        <w:t xml:space="preserve"> </w:t>
      </w:r>
      <w:r w:rsidRPr="00CF1792">
        <w:rPr>
          <w:sz w:val="24"/>
          <w:szCs w:val="24"/>
        </w:rPr>
        <w:t>(ред. от 28.12.2013)</w:t>
      </w:r>
      <w:r w:rsidRPr="00CF1792">
        <w:rPr>
          <w:sz w:val="24"/>
          <w:szCs w:val="24"/>
          <w:lang w:eastAsia="ru-RU"/>
        </w:rPr>
        <w:t xml:space="preserve"> </w:t>
      </w:r>
      <w:r w:rsidRPr="00CF17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1792">
        <w:rPr>
          <w:sz w:val="24"/>
          <w:szCs w:val="24"/>
        </w:rPr>
        <w:t xml:space="preserve"> электронном</w:t>
      </w:r>
      <w:r w:rsidRPr="00CF1792">
        <w:rPr>
          <w:sz w:val="24"/>
          <w:szCs w:val="24"/>
        </w:rPr>
        <w:t xml:space="preserve"> аукционе</w:t>
      </w:r>
      <w:r w:rsidR="00E660C3" w:rsidRPr="00CF1792">
        <w:rPr>
          <w:sz w:val="24"/>
          <w:szCs w:val="24"/>
        </w:rPr>
        <w:t>,</w:t>
      </w:r>
      <w:r w:rsidRPr="00CF1792">
        <w:rPr>
          <w:sz w:val="24"/>
          <w:szCs w:val="24"/>
        </w:rPr>
        <w:t xml:space="preserve"> приняла решение:</w:t>
      </w:r>
    </w:p>
    <w:p w:rsidR="00911A12" w:rsidRPr="00CF1792" w:rsidRDefault="00911A12" w:rsidP="006D48F0">
      <w:pPr>
        <w:jc w:val="both"/>
        <w:rPr>
          <w:sz w:val="24"/>
          <w:szCs w:val="24"/>
        </w:rPr>
      </w:pPr>
    </w:p>
    <w:p w:rsidR="00C11792" w:rsidRPr="00CF1792" w:rsidRDefault="00C11792" w:rsidP="00C11792">
      <w:pPr>
        <w:jc w:val="both"/>
        <w:rPr>
          <w:sz w:val="24"/>
          <w:szCs w:val="24"/>
        </w:rPr>
      </w:pPr>
      <w:r w:rsidRPr="00CF1792">
        <w:rPr>
          <w:sz w:val="24"/>
          <w:szCs w:val="24"/>
        </w:rPr>
        <w:t>РЕШИЛИ:</w:t>
      </w:r>
    </w:p>
    <w:p w:rsidR="00C11792" w:rsidRPr="00CF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37D2C" w:rsidRPr="00CF1792" w:rsidTr="00736C7B">
        <w:trPr>
          <w:trHeight w:val="194"/>
        </w:trPr>
        <w:tc>
          <w:tcPr>
            <w:tcW w:w="9747" w:type="dxa"/>
          </w:tcPr>
          <w:p w:rsidR="00737D2C" w:rsidRPr="00CF1792" w:rsidRDefault="00737D2C" w:rsidP="00737D2C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4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КУКЛИН МИХАИЛ ЮРЬЕВИЧ</w:t>
              </w:r>
            </w:hyperlink>
          </w:p>
        </w:tc>
      </w:tr>
      <w:tr w:rsidR="00737D2C" w:rsidRPr="00CF1792" w:rsidTr="00736C7B">
        <w:trPr>
          <w:trHeight w:val="87"/>
        </w:trPr>
        <w:tc>
          <w:tcPr>
            <w:tcW w:w="9747" w:type="dxa"/>
          </w:tcPr>
          <w:p w:rsidR="00737D2C" w:rsidRPr="00CF1792" w:rsidRDefault="00737D2C" w:rsidP="00737D2C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5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"МЕДИКО-СОЦИАЛЬНАЯ АНАЛИТИКА"</w:t>
              </w:r>
            </w:hyperlink>
          </w:p>
        </w:tc>
      </w:tr>
      <w:tr w:rsidR="00737D2C" w:rsidRPr="00CF1792" w:rsidTr="00736C7B">
        <w:trPr>
          <w:trHeight w:val="87"/>
        </w:trPr>
        <w:tc>
          <w:tcPr>
            <w:tcW w:w="9747" w:type="dxa"/>
          </w:tcPr>
          <w:p w:rsidR="00737D2C" w:rsidRPr="00CF1792" w:rsidRDefault="00737D2C" w:rsidP="00737D2C">
            <w:pPr>
              <w:pStyle w:val="af1"/>
              <w:numPr>
                <w:ilvl w:val="0"/>
                <w:numId w:val="46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6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"ОСТ-КОННЕКТ"</w:t>
              </w:r>
            </w:hyperlink>
          </w:p>
        </w:tc>
      </w:tr>
      <w:tr w:rsidR="00737D2C" w:rsidRPr="00CF1792" w:rsidTr="00736C7B">
        <w:trPr>
          <w:trHeight w:val="87"/>
        </w:trPr>
        <w:tc>
          <w:tcPr>
            <w:tcW w:w="9747" w:type="dxa"/>
          </w:tcPr>
          <w:p w:rsidR="00737D2C" w:rsidRPr="00CF1792" w:rsidRDefault="00737D2C" w:rsidP="00737D2C">
            <w:pPr>
              <w:pStyle w:val="af1"/>
              <w:numPr>
                <w:ilvl w:val="0"/>
                <w:numId w:val="46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7" w:tgtFrame="_blank" w:history="1">
              <w:r w:rsidRPr="00CF1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КАЛИНИНГРАДСКАЯ ОБЛАСТНАЯ ОРГАНИЗАЦИЯ ОБЩЕРОССИЙСКОЙ ОБЩЕСТВЕННОЙ ОРГАНИЗАЦИИ "ВСЕРОССИЙСКОЕ ОБЩЕСТВО ИНВАЛИДОВ"</w:t>
              </w:r>
            </w:hyperlink>
          </w:p>
        </w:tc>
      </w:tr>
    </w:tbl>
    <w:p w:rsidR="00C11792" w:rsidRPr="00CF17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F17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F1792">
        <w:rPr>
          <w:sz w:val="24"/>
          <w:szCs w:val="24"/>
          <w:lang w:eastAsia="ru-RU"/>
        </w:rPr>
        <w:t xml:space="preserve"> и </w:t>
      </w:r>
      <w:r w:rsidRPr="00CF1792">
        <w:rPr>
          <w:sz w:val="24"/>
          <w:szCs w:val="24"/>
        </w:rPr>
        <w:t>документацией об аукционе в электронной форме.</w:t>
      </w:r>
    </w:p>
    <w:p w:rsidR="00C11792" w:rsidRPr="00CF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F1792" w:rsidRPr="00CF1792" w:rsidRDefault="00CF1792" w:rsidP="00CF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0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F1792" w:rsidRPr="00CF1792" w:rsidTr="003D36A7">
        <w:trPr>
          <w:trHeight w:val="324"/>
        </w:trPr>
        <w:tc>
          <w:tcPr>
            <w:tcW w:w="9747" w:type="dxa"/>
            <w:vAlign w:val="center"/>
          </w:tcPr>
          <w:p w:rsidR="00CF1792" w:rsidRPr="00CF1792" w:rsidRDefault="00CF1792" w:rsidP="00CF1792">
            <w:pPr>
              <w:pStyle w:val="af8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bookmarkStart w:id="0" w:name="_GoBack"/>
            <w:r w:rsidRPr="00CF1792">
              <w:rPr>
                <w:b/>
                <w:bCs/>
                <w:sz w:val="24"/>
                <w:szCs w:val="24"/>
              </w:rPr>
              <w:t xml:space="preserve">ОБЩЕСТВО С ОГРАНИЧЕННОЙ ОТВЕТСТВЕННОСТЬЮ "МЕДПРОФИ"   </w:t>
            </w:r>
          </w:p>
        </w:tc>
      </w:tr>
    </w:tbl>
    <w:p w:rsidR="00CF1792" w:rsidRPr="00CF1792" w:rsidRDefault="00CF1792" w:rsidP="00CF1792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r w:rsidRPr="00CF1792">
        <w:rPr>
          <w:rStyle w:val="af9"/>
          <w:b w:val="0"/>
          <w:bCs w:val="0"/>
          <w:sz w:val="24"/>
          <w:szCs w:val="24"/>
        </w:rPr>
        <w:t>не соответствует требованиям, установленным подпунктом «А» ч. 2 п. 18.6.4 документации об аукционе в электронной форме, пунктом 6 части 5 статьи 66 Федерального закона N 44-ФЗ.</w:t>
      </w:r>
    </w:p>
    <w:p w:rsidR="00CF1792" w:rsidRPr="00CF1792" w:rsidRDefault="00CF1792" w:rsidP="00CF1792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</w:p>
    <w:p w:rsidR="00CF1792" w:rsidRPr="00CF1792" w:rsidRDefault="00CF1792" w:rsidP="00CF1792">
      <w:pPr>
        <w:pStyle w:val="af"/>
        <w:tabs>
          <w:tab w:val="left" w:pos="851"/>
        </w:tabs>
        <w:ind w:left="0"/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В соответствии с Постановлением Правительства РФ от 05.02.2015 N 102 (далее – Постановление №102),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18" w:history="1">
        <w:r w:rsidRPr="00CF1792">
          <w:rPr>
            <w:sz w:val="24"/>
            <w:szCs w:val="24"/>
          </w:rPr>
          <w:t xml:space="preserve">пункта </w:t>
        </w:r>
      </w:hyperlink>
      <w:r w:rsidRPr="00CF1792">
        <w:rPr>
          <w:sz w:val="24"/>
          <w:szCs w:val="24"/>
        </w:rPr>
        <w:t xml:space="preserve">2 Постановления №102, и содержащих документ, в соответствии с п. 3 Постановления №102, подтверждающий страну происхождения медицинского изделия, иные заявки участников закупки, содержащие предложения к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а также о поставке медицинского изделия, страной происхождения которого является государство - член Евразийского экономического союза, </w:t>
      </w:r>
      <w:r w:rsidRPr="00CF1792">
        <w:rPr>
          <w:sz w:val="24"/>
          <w:szCs w:val="24"/>
          <w:u w:val="single"/>
        </w:rPr>
        <w:t>но не содержащие документа, подтверждающего страну происхождения медицинского изделия</w:t>
      </w:r>
      <w:r w:rsidRPr="00CF1792">
        <w:rPr>
          <w:sz w:val="24"/>
          <w:szCs w:val="24"/>
        </w:rPr>
        <w:t xml:space="preserve">, </w:t>
      </w:r>
      <w:r w:rsidRPr="00CF1792">
        <w:rPr>
          <w:b/>
          <w:sz w:val="24"/>
          <w:szCs w:val="24"/>
          <w:u w:val="single"/>
        </w:rPr>
        <w:t>подлежат отклонению</w:t>
      </w:r>
      <w:r w:rsidRPr="00CF1792">
        <w:rPr>
          <w:sz w:val="24"/>
          <w:szCs w:val="24"/>
        </w:rPr>
        <w:t>.</w:t>
      </w:r>
    </w:p>
    <w:p w:rsidR="00CF1792" w:rsidRPr="00CF1792" w:rsidRDefault="00CF1792" w:rsidP="00CF1792">
      <w:pPr>
        <w:pStyle w:val="af"/>
        <w:tabs>
          <w:tab w:val="left" w:pos="851"/>
        </w:tabs>
        <w:ind w:left="0"/>
        <w:jc w:val="both"/>
        <w:rPr>
          <w:rStyle w:val="af9"/>
          <w:b w:val="0"/>
          <w:bCs w:val="0"/>
          <w:sz w:val="24"/>
          <w:szCs w:val="24"/>
        </w:rPr>
      </w:pPr>
      <w:r w:rsidRPr="00CF1792">
        <w:rPr>
          <w:rStyle w:val="af9"/>
          <w:b w:val="0"/>
          <w:bCs w:val="0"/>
          <w:sz w:val="24"/>
          <w:szCs w:val="24"/>
        </w:rPr>
        <w:t>Основание: отклонение на основании Постановление 102, подпункт 3 части 6 ст. 69 Федерального закона N 44-ФЗ.</w:t>
      </w:r>
    </w:p>
    <w:p w:rsidR="00CF1792" w:rsidRPr="00CF1792" w:rsidRDefault="00CF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bookmarkEnd w:id="0"/>
    <w:p w:rsidR="00CF1792" w:rsidRPr="00CF1792" w:rsidRDefault="00CF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F1792" w:rsidRDefault="00C11792" w:rsidP="00C11792">
      <w:pPr>
        <w:jc w:val="both"/>
        <w:rPr>
          <w:sz w:val="24"/>
          <w:szCs w:val="24"/>
          <w:u w:val="single"/>
        </w:rPr>
      </w:pPr>
      <w:r w:rsidRPr="00CF1792">
        <w:rPr>
          <w:sz w:val="24"/>
          <w:szCs w:val="24"/>
          <w:u w:val="single"/>
        </w:rPr>
        <w:t>ГОЛОСОВАНИЕ:</w:t>
      </w:r>
    </w:p>
    <w:p w:rsidR="00C11792" w:rsidRPr="00CF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F1792" w:rsidRDefault="00D26403" w:rsidP="00C11792">
      <w:pPr>
        <w:ind w:right="-5" w:firstLine="709"/>
        <w:jc w:val="both"/>
        <w:rPr>
          <w:sz w:val="24"/>
          <w:szCs w:val="24"/>
        </w:rPr>
      </w:pPr>
      <w:r w:rsidRPr="00CF1792">
        <w:rPr>
          <w:sz w:val="24"/>
          <w:szCs w:val="24"/>
        </w:rPr>
        <w:t>И.М. Касаткин</w:t>
      </w:r>
      <w:r w:rsidR="00C11792" w:rsidRPr="00CF1792">
        <w:rPr>
          <w:sz w:val="24"/>
          <w:szCs w:val="24"/>
        </w:rPr>
        <w:t xml:space="preserve">– «за», </w:t>
      </w:r>
      <w:r w:rsidR="00634FC5" w:rsidRPr="00CF1792">
        <w:rPr>
          <w:sz w:val="24"/>
          <w:szCs w:val="24"/>
        </w:rPr>
        <w:t>Саблин М.Г.</w:t>
      </w:r>
      <w:r w:rsidR="00C11792" w:rsidRPr="00CF1792">
        <w:rPr>
          <w:sz w:val="24"/>
          <w:szCs w:val="24"/>
        </w:rPr>
        <w:t xml:space="preserve">– «за», </w:t>
      </w:r>
      <w:r w:rsidRPr="00CF1792">
        <w:rPr>
          <w:sz w:val="24"/>
          <w:szCs w:val="24"/>
        </w:rPr>
        <w:t>Шехмометьева А.А.</w:t>
      </w:r>
      <w:r w:rsidR="00C11792" w:rsidRPr="00CF1792">
        <w:rPr>
          <w:sz w:val="24"/>
          <w:szCs w:val="24"/>
        </w:rPr>
        <w:t xml:space="preserve"> – «за».</w:t>
      </w:r>
    </w:p>
    <w:p w:rsidR="00C11792" w:rsidRPr="00CF17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F17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F1792" w:rsidRPr="00CF1792" w:rsidRDefault="00C11792" w:rsidP="00CF1792">
      <w:pPr>
        <w:jc w:val="both"/>
        <w:rPr>
          <w:sz w:val="24"/>
          <w:szCs w:val="24"/>
        </w:rPr>
      </w:pPr>
      <w:r w:rsidRPr="00CF17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F1792">
        <w:rPr>
          <w:b/>
          <w:sz w:val="24"/>
          <w:szCs w:val="24"/>
        </w:rPr>
        <w:t>№</w:t>
      </w:r>
      <w:r w:rsidRPr="00CF1792">
        <w:rPr>
          <w:sz w:val="24"/>
          <w:szCs w:val="24"/>
        </w:rPr>
        <w:t xml:space="preserve"> </w:t>
      </w:r>
      <w:r w:rsidR="00737D2C" w:rsidRPr="00FE20F5">
        <w:rPr>
          <w:color w:val="000000"/>
          <w:sz w:val="24"/>
          <w:szCs w:val="24"/>
          <w:lang w:eastAsia="ru-RU"/>
        </w:rPr>
        <w:t>EA-92433</w:t>
      </w:r>
      <w:r w:rsidR="00D26403" w:rsidRPr="00CF1792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Pr="00CF1792">
        <w:rPr>
          <w:b/>
          <w:sz w:val="24"/>
          <w:szCs w:val="24"/>
        </w:rPr>
        <w:t xml:space="preserve">– </w:t>
      </w:r>
      <w:hyperlink r:id="rId19" w:tgtFrame="_blank" w:history="1">
        <w:r w:rsidR="00737D2C" w:rsidRPr="00CF1792">
          <w:rPr>
            <w:color w:val="007EEE"/>
            <w:sz w:val="24"/>
            <w:szCs w:val="24"/>
            <w:u w:val="single"/>
            <w:shd w:val="clear" w:color="auto" w:fill="FFFFFF"/>
          </w:rPr>
          <w:t>КАЛИНИНГРАДСКАЯ ОБЛАСТНАЯ ОРГАНИЗАЦИЯ ОБЩЕРОССИЙСКОЙ ОБЩЕСТВЕННОЙ ОРГАНИЗАЦИИ "ВСЕРОССИЙСКОЕ ОБЩЕСТВО ИНВАЛИДОВ"</w:t>
        </w:r>
      </w:hyperlink>
      <w:r w:rsidR="00737D2C" w:rsidRPr="00CF1792">
        <w:rPr>
          <w:sz w:val="24"/>
          <w:szCs w:val="24"/>
        </w:rPr>
        <w:t xml:space="preserve"> </w:t>
      </w:r>
      <w:r w:rsidRPr="00CF1792">
        <w:rPr>
          <w:rStyle w:val="af9"/>
          <w:sz w:val="24"/>
          <w:szCs w:val="24"/>
        </w:rPr>
        <w:t xml:space="preserve">- </w:t>
      </w:r>
      <w:r w:rsidRPr="00CF1792">
        <w:rPr>
          <w:sz w:val="24"/>
          <w:szCs w:val="24"/>
        </w:rPr>
        <w:t xml:space="preserve">с ценой контракта </w:t>
      </w:r>
      <w:r w:rsidR="00D26403" w:rsidRPr="00CF1792">
        <w:rPr>
          <w:b/>
          <w:sz w:val="24"/>
          <w:szCs w:val="24"/>
        </w:rPr>
        <w:t xml:space="preserve"> </w:t>
      </w:r>
      <w:r w:rsidR="00737D2C" w:rsidRPr="00FE20F5">
        <w:rPr>
          <w:color w:val="000000"/>
          <w:sz w:val="24"/>
          <w:szCs w:val="24"/>
          <w:lang w:eastAsia="ru-RU"/>
        </w:rPr>
        <w:t>543 100.75</w:t>
      </w:r>
      <w:r w:rsidR="00CF1792" w:rsidRPr="00CF1792">
        <w:rPr>
          <w:b/>
          <w:sz w:val="24"/>
          <w:szCs w:val="24"/>
        </w:rPr>
        <w:t xml:space="preserve"> руб. </w:t>
      </w:r>
      <w:r w:rsidR="00CF1792" w:rsidRPr="00CF1792">
        <w:rPr>
          <w:sz w:val="24"/>
          <w:szCs w:val="24"/>
        </w:rPr>
        <w:t>(в соответствии с пунктами №1 и №3 Постановления Правительства РФ от 15.04.2014 N 341 "О предоставлении преимуществ организациям инвалидов при определении поставщика (подрядчика, исполнителя) в отношении предлагаемых ими цены контракта, суммы цен единиц товара, работы, услуги").</w:t>
      </w:r>
    </w:p>
    <w:p w:rsidR="00C11792" w:rsidRPr="00737D2C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</w:p>
    <w:p w:rsidR="00C11792" w:rsidRPr="00737D2C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37D2C" w:rsidRDefault="00C11792" w:rsidP="00C11792">
      <w:pPr>
        <w:jc w:val="both"/>
        <w:rPr>
          <w:sz w:val="24"/>
          <w:szCs w:val="24"/>
          <w:u w:val="single"/>
        </w:rPr>
      </w:pPr>
      <w:r w:rsidRPr="00737D2C">
        <w:rPr>
          <w:sz w:val="24"/>
          <w:szCs w:val="24"/>
          <w:u w:val="single"/>
        </w:rPr>
        <w:t>ГОЛОСОВАНИЕ:</w:t>
      </w:r>
    </w:p>
    <w:p w:rsidR="00C11792" w:rsidRPr="00737D2C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737D2C" w:rsidRDefault="00D26403" w:rsidP="00D26403">
      <w:pPr>
        <w:ind w:right="-5" w:firstLine="709"/>
        <w:jc w:val="both"/>
        <w:rPr>
          <w:sz w:val="24"/>
          <w:szCs w:val="24"/>
        </w:rPr>
      </w:pPr>
      <w:r w:rsidRPr="00737D2C">
        <w:rPr>
          <w:sz w:val="24"/>
          <w:szCs w:val="24"/>
        </w:rPr>
        <w:t>И.М. Касаткин– «за», Саблин М.Г.– «за», Шехмометьева А.А. – «за».</w:t>
      </w:r>
    </w:p>
    <w:p w:rsidR="007B6F27" w:rsidRPr="00737D2C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37D2C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37D2C">
        <w:rPr>
          <w:sz w:val="24"/>
          <w:szCs w:val="24"/>
        </w:rPr>
        <w:t>Решение о соответствии</w:t>
      </w:r>
      <w:r w:rsidR="00A75C85" w:rsidRPr="00737D2C">
        <w:rPr>
          <w:sz w:val="24"/>
          <w:szCs w:val="24"/>
        </w:rPr>
        <w:t xml:space="preserve"> </w:t>
      </w:r>
      <w:r w:rsidR="00C559C9" w:rsidRPr="00737D2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37D2C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37D2C" w:rsidRDefault="00C559C9" w:rsidP="005750D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37D2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5750D0" w:rsidRPr="00737D2C">
        <w:rPr>
          <w:sz w:val="24"/>
          <w:szCs w:val="24"/>
          <w:lang w:val="en-US"/>
        </w:rPr>
        <w:t>https</w:t>
      </w:r>
      <w:r w:rsidR="005750D0" w:rsidRPr="00737D2C">
        <w:rPr>
          <w:sz w:val="24"/>
          <w:szCs w:val="24"/>
        </w:rPr>
        <w:t>://</w:t>
      </w:r>
      <w:r w:rsidR="005750D0" w:rsidRPr="00737D2C">
        <w:rPr>
          <w:sz w:val="24"/>
          <w:szCs w:val="24"/>
          <w:lang w:val="en-US"/>
        </w:rPr>
        <w:t>gz</w:t>
      </w:r>
      <w:r w:rsidR="005750D0" w:rsidRPr="00737D2C">
        <w:rPr>
          <w:sz w:val="24"/>
          <w:szCs w:val="24"/>
        </w:rPr>
        <w:t>.</w:t>
      </w:r>
      <w:r w:rsidR="005750D0" w:rsidRPr="00737D2C">
        <w:rPr>
          <w:sz w:val="24"/>
          <w:szCs w:val="24"/>
          <w:lang w:val="en-US"/>
        </w:rPr>
        <w:t>lot</w:t>
      </w:r>
      <w:r w:rsidR="005750D0" w:rsidRPr="00737D2C">
        <w:rPr>
          <w:sz w:val="24"/>
          <w:szCs w:val="24"/>
        </w:rPr>
        <w:t>-</w:t>
      </w:r>
      <w:r w:rsidR="005750D0" w:rsidRPr="00737D2C">
        <w:rPr>
          <w:sz w:val="24"/>
          <w:szCs w:val="24"/>
          <w:lang w:val="en-US"/>
        </w:rPr>
        <w:t>online</w:t>
      </w:r>
      <w:r w:rsidR="005750D0" w:rsidRPr="00737D2C">
        <w:rPr>
          <w:sz w:val="24"/>
          <w:szCs w:val="24"/>
        </w:rPr>
        <w:t>.</w:t>
      </w:r>
      <w:r w:rsidR="005750D0" w:rsidRPr="00737D2C">
        <w:rPr>
          <w:sz w:val="24"/>
          <w:szCs w:val="24"/>
          <w:lang w:val="en-US"/>
        </w:rPr>
        <w:t>ru</w:t>
      </w:r>
      <w:r w:rsidR="005750D0" w:rsidRPr="00737D2C">
        <w:rPr>
          <w:sz w:val="24"/>
          <w:szCs w:val="24"/>
        </w:rPr>
        <w:t>/</w:t>
      </w:r>
      <w:r w:rsidR="00D26403" w:rsidRPr="00737D2C">
        <w:rPr>
          <w:sz w:val="24"/>
          <w:szCs w:val="24"/>
        </w:rPr>
        <w:t>/</w:t>
      </w:r>
    </w:p>
    <w:p w:rsidR="00C559C9" w:rsidRPr="00737D2C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37D2C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37D2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37D2C">
        <w:rPr>
          <w:sz w:val="24"/>
          <w:szCs w:val="24"/>
        </w:rPr>
        <w:t>аукциона</w:t>
      </w:r>
    </w:p>
    <w:p w:rsidR="00C559C9" w:rsidRPr="00737D2C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37D2C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37D2C">
        <w:rPr>
          <w:sz w:val="24"/>
          <w:szCs w:val="24"/>
        </w:rPr>
        <w:t>Подписи:</w:t>
      </w:r>
    </w:p>
    <w:p w:rsidR="007773A3" w:rsidRPr="00737D2C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26403" w:rsidRPr="00737D2C" w:rsidTr="00B31611">
        <w:trPr>
          <w:trHeight w:val="397"/>
        </w:trPr>
        <w:tc>
          <w:tcPr>
            <w:tcW w:w="5637" w:type="dxa"/>
          </w:tcPr>
          <w:p w:rsidR="00D26403" w:rsidRPr="00737D2C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737D2C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737D2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737D2C" w:rsidTr="00B31611">
        <w:trPr>
          <w:trHeight w:val="397"/>
        </w:trPr>
        <w:tc>
          <w:tcPr>
            <w:tcW w:w="5637" w:type="dxa"/>
          </w:tcPr>
          <w:p w:rsidR="00D26403" w:rsidRPr="00737D2C" w:rsidRDefault="00D26403" w:rsidP="00D26403">
            <w:pPr>
              <w:jc w:val="right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737D2C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737D2C" w:rsidTr="00B31611">
        <w:trPr>
          <w:trHeight w:val="397"/>
        </w:trPr>
        <w:tc>
          <w:tcPr>
            <w:tcW w:w="5637" w:type="dxa"/>
          </w:tcPr>
          <w:p w:rsidR="00D26403" w:rsidRPr="00737D2C" w:rsidRDefault="00D26403" w:rsidP="00D26403">
            <w:pPr>
              <w:jc w:val="right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737D2C" w:rsidRDefault="00D26403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Шехмометьева</w:t>
            </w:r>
            <w:r w:rsidRPr="00737D2C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D26403" w:rsidRPr="00737D2C" w:rsidTr="007B6F27">
        <w:trPr>
          <w:trHeight w:val="397"/>
        </w:trPr>
        <w:tc>
          <w:tcPr>
            <w:tcW w:w="5637" w:type="dxa"/>
          </w:tcPr>
          <w:p w:rsidR="00D26403" w:rsidRPr="00737D2C" w:rsidRDefault="00D26403" w:rsidP="00D26403">
            <w:pPr>
              <w:jc w:val="right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26403" w:rsidRPr="00737D2C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37D2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57B" w:rsidRDefault="00A4657B">
      <w:r>
        <w:separator/>
      </w:r>
    </w:p>
  </w:endnote>
  <w:endnote w:type="continuationSeparator" w:id="0">
    <w:p w:rsidR="00A4657B" w:rsidRDefault="00A4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5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57B" w:rsidRDefault="00A4657B">
      <w:r>
        <w:separator/>
      </w:r>
    </w:p>
  </w:footnote>
  <w:footnote w:type="continuationSeparator" w:id="0">
    <w:p w:rsidR="00A4657B" w:rsidRDefault="00A46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822C47"/>
    <w:multiLevelType w:val="hybridMultilevel"/>
    <w:tmpl w:val="AE26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7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750D0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37D2C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657B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1792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0F5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F282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403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2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3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4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3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8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5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5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75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7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4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1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51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8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9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4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6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5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8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43?backUrl=L3Byb3RvY29sL3JlcXVlc3QtcmV2aWV3L2VsZWN0cm9uaWMtYXVjdGlvbi9lZGl0LzM2MDM4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etp_front/organisation/view/A426D17E-E105-4B0F-9DFB-2CBAAF71F389?procedure=36038&amp;backurl=L3Byb2NlZHVyZS9wcm90b2NvbC9lZGl0P3Byb2NlZHVyZUlkPTM2MDM4JnR5cGU9RWxlY3Ryb25pY0F1Y3Rpb25SZXF1ZXN0RmluYWxQcm90b2NvbCZjbG9zZWRQYXJ0PTEmaWVmaXg9MTYyMTQyNzkyNzQ5Mg==" TargetMode="External"/><Relationship Id="rId18" Type="http://schemas.openxmlformats.org/officeDocument/2006/relationships/hyperlink" Target="consultantplus://offline/ref=23FA045A1E41EFE875B695AA70FD4DB825A1484901BA517D744FD0A164E0D1200E45C0A3866555B1J8d2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1D35C3D-5596-491E-B572-21CE0F299D87?procedure=36038&amp;backurl=L3Byb2NlZHVyZS9wcm90b2NvbC9lZGl0P3Byb2NlZHVyZUlkPTM2MDM4JnR5cGU9RWxlY3Ryb25pY0F1Y3Rpb25SZXF1ZXN0RmluYWxQcm90b2NvbCZjbG9zZWRQYXJ0PTEmaWVmaXg9MTYyMTQyNzkyNzQ5Mg==" TargetMode="External"/><Relationship Id="rId17" Type="http://schemas.openxmlformats.org/officeDocument/2006/relationships/hyperlink" Target="https://gz.lot-online.ru/etp_front/organisation/view/A426D17E-E105-4B0F-9DFB-2CBAAF71F389?procedure=36038&amp;backurl=L3Byb2NlZHVyZS9wcm90b2NvbC9lZGl0P3Byb2NlZHVyZUlkPTM2MDM4JnR5cGU9RWxlY3Ryb25pY0F1Y3Rpb25SZXF1ZXN0RmluYWxQcm90b2NvbCZjbG9zZWRQYXJ0PTEmaWVmaXg9MTYyMTQyNzkyNzQ5Mg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1D35C3D-5596-491E-B572-21CE0F299D87?procedure=36038&amp;backurl=L3Byb2NlZHVyZS9wcm90b2NvbC9lZGl0P3Byb2NlZHVyZUlkPTM2MDM4JnR5cGU9RWxlY3Ryb25pY0F1Y3Rpb25SZXF1ZXN0RmluYWxQcm90b2NvbCZjbG9zZWRQYXJ0PTEmaWVmaXg9MTYyMTQyNzkyNzQ5Mg=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A7F6DFA-9BD9-4630-8D37-824FDB0E2370?procedure=36038&amp;backurl=L3Byb2NlZHVyZS9wcm90b2NvbC9lZGl0P3Byb2NlZHVyZUlkPTM2MDM4JnR5cGU9RWxlY3Ryb25pY0F1Y3Rpb25SZXF1ZXN0RmluYWxQcm90b2NvbCZjbG9zZWRQYXJ0PTEmaWVmaXg9MTYyMTQyNzkyNzQ5Mg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D6B7366-F620-48A2-A658-04FCA7E370E6?procedure=36038&amp;backurl=L3Byb2NlZHVyZS9wcm90b2NvbC9lZGl0P3Byb2NlZHVyZUlkPTM2MDM4JnR5cGU9RWxlY3Ryb25pY0F1Y3Rpb25SZXF1ZXN0RmluYWxQcm90b2NvbCZjbG9zZWRQYXJ0PTEmaWVmaXg9MTYyMTQyNzkyNzQ5Mg==" TargetMode="External"/><Relationship Id="rId10" Type="http://schemas.openxmlformats.org/officeDocument/2006/relationships/hyperlink" Target="https://gz.lot-online.ru/etp_front/organisation/view/4D6B7366-F620-48A2-A658-04FCA7E370E6?procedure=36038&amp;backurl=L3Byb2NlZHVyZS9wcm90b2NvbC9lZGl0P3Byb2NlZHVyZUlkPTM2MDM4JnR5cGU9RWxlY3Ryb25pY0F1Y3Rpb25SZXF1ZXN0RmluYWxQcm90b2NvbCZjbG9zZWRQYXJ0PTEmaWVmaXg9MTYyMTQyNzkyNzQ5Mg==" TargetMode="External"/><Relationship Id="rId19" Type="http://schemas.openxmlformats.org/officeDocument/2006/relationships/hyperlink" Target="https://gz.lot-online.ru/etp_front/organisation/view/A426D17E-E105-4B0F-9DFB-2CBAAF71F389?procedure=36038&amp;backurl=L3Byb2NlZHVyZS9wcm90b2NvbC9lZGl0P3Byb2NlZHVyZUlkPTM2MDM4JnR5cGU9RWxlY3Ryb25pY0F1Y3Rpb25SZXF1ZXN0RmluYWxQcm90b2NvbCZjbG9zZWRQYXJ0PTEmaWVmaXg9MTYyMTQyNzkyNzQ5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0ED1852-6F96-4325-92BC-7FE040335DDD?procedure=36038&amp;backurl=L3Byb2NlZHVyZS9wcm90b2NvbC9lZGl0P3Byb2NlZHVyZUlkPTM2MDM4JnR5cGU9RWxlY3Ryb25pY0F1Y3Rpb25SZXF1ZXN0RmluYWxQcm90b2NvbCZjbG9zZWRQYXJ0PTEmaWVmaXg9MTYyMTQyNzkyNzQ5Mg==" TargetMode="External"/><Relationship Id="rId14" Type="http://schemas.openxmlformats.org/officeDocument/2006/relationships/hyperlink" Target="https://gz.lot-online.ru/etp_front/organisation/view/20ED1852-6F96-4325-92BC-7FE040335DDD?procedure=36038&amp;backurl=L3Byb2NlZHVyZS9wcm90b2NvbC9lZGl0P3Byb2NlZHVyZUlkPTM2MDM4JnR5cGU9RWxlY3Ryb25pY0F1Y3Rpb25SZXF1ZXN0RmluYWxQcm90b2NvbCZjbG9zZWRQYXJ0PTEmaWVmaXg9MTYyMTQyNzkyNzQ5Mg=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DB94C-0D0F-4D8B-8E97-8D3F2C6A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1386</Words>
  <Characters>9848</Characters>
  <Application>Microsoft Office Word</Application>
  <DocSecurity>0</DocSecurity>
  <Lines>246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2021-05-19T13:05:00Z</cp:lastPrinted>
  <dcterms:created xsi:type="dcterms:W3CDTF">2021-05-19T13:05:00Z</dcterms:created>
  <dcterms:modified xsi:type="dcterms:W3CDTF">2021-05-19T13:08:00Z</dcterms:modified>
</cp:coreProperties>
</file>