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03.1-4/</w:t>
      </w:r>
      <w:r>
        <w:rPr>
          <w:rFonts w:eastAsia="Times New Roman"/>
          <w:b/>
          <w:bCs/>
          <w:sz w:val="20"/>
          <w:szCs w:val="20"/>
        </w:rPr>
        <w:t>2395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/>
        <w:bidi w:val="0"/>
        <w:spacing w:lineRule="atLeast" w:line="0" w:before="0" w:after="0"/>
        <w:ind w:left="0" w:right="0" w:firstLine="567"/>
        <w:jc w:val="center"/>
        <w:rPr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(регистрационный номер документации 09-05/</w:t>
      </w:r>
      <w:r>
        <w:rPr>
          <w:rFonts w:eastAsia="Times New Roman" w:cs="Times New Roman"/>
          <w:b/>
          <w:bCs/>
          <w:color w:val="auto"/>
          <w:kern w:val="2"/>
          <w:sz w:val="20"/>
          <w:szCs w:val="20"/>
          <w:lang w:val="ru-RU" w:eastAsia="hi-IN"/>
        </w:rPr>
        <w:t>26136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>)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0744200000221003042)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25.05.21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перчаток медицинских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212460700186046070100101120012219244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318 420,00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Грешилов Александр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Алексей Вячеславович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Стрелкова Яна Егоровна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Кишкенебасова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Елфимова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Ершова Марина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EA-93719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185 908,10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EA-93831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187 500,20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EA-93647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248 000,00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"МАТЕКС", предложивший цену контракта 185 908,10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"МАТЕКС",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overflowPunct w:val="tru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3</Pages>
  <Words>718</Words>
  <Characters>5850</Characters>
  <CharactersWithSpaces>6351</CharactersWithSpaces>
  <Paragraphs>222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2021-05-25T12:01:47Z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