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A00" w:rsidRDefault="00024D5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A44A00" w:rsidRPr="00024D5C" w:rsidRDefault="00024D5C">
      <w:pPr>
        <w:ind w:firstLine="567"/>
        <w:jc w:val="center"/>
      </w:pPr>
      <w:r w:rsidRPr="00024D5C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 w:rsidRPr="00024D5C">
        <w:rPr>
          <w:rFonts w:eastAsia="Times New Roman"/>
          <w:b/>
          <w:bCs/>
          <w:sz w:val="20"/>
          <w:szCs w:val="20"/>
        </w:rPr>
        <w:t>Никотиноил</w:t>
      </w:r>
      <w:proofErr w:type="spellEnd"/>
      <w:r w:rsidRPr="00024D5C">
        <w:rPr>
          <w:rFonts w:eastAsia="Times New Roman"/>
          <w:b/>
          <w:bCs/>
          <w:sz w:val="20"/>
          <w:szCs w:val="20"/>
        </w:rPr>
        <w:t xml:space="preserve"> гамма-аминомасляная кислота)" </w:t>
      </w:r>
    </w:p>
    <w:p w:rsidR="00A44A00" w:rsidRPr="00024D5C" w:rsidRDefault="00024D5C">
      <w:pPr>
        <w:ind w:firstLine="567"/>
        <w:jc w:val="center"/>
        <w:rPr>
          <w:rFonts w:eastAsia="Times New Roman"/>
          <w:b/>
          <w:bCs/>
        </w:rPr>
      </w:pPr>
      <w:r w:rsidRPr="00024D5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24D5C">
        <w:rPr>
          <w:rFonts w:eastAsia="Times New Roman"/>
          <w:b/>
          <w:bCs/>
          <w:sz w:val="20"/>
          <w:szCs w:val="20"/>
        </w:rPr>
        <w:t xml:space="preserve"> 1001200000621000075) </w:t>
      </w:r>
    </w:p>
    <w:p w:rsidR="00A44A00" w:rsidRPr="00024D5C" w:rsidRDefault="00A44A00">
      <w:pPr>
        <w:ind w:firstLine="567"/>
        <w:jc w:val="center"/>
        <w:rPr>
          <w:sz w:val="20"/>
          <w:szCs w:val="20"/>
        </w:rPr>
      </w:pPr>
    </w:p>
    <w:p w:rsidR="00A44A00" w:rsidRPr="00024D5C" w:rsidRDefault="00024D5C">
      <w:pPr>
        <w:ind w:firstLine="567"/>
        <w:jc w:val="right"/>
      </w:pPr>
      <w:r w:rsidRPr="00024D5C">
        <w:rPr>
          <w:rFonts w:eastAsia="Times New Roman"/>
          <w:sz w:val="20"/>
          <w:szCs w:val="20"/>
        </w:rPr>
        <w:t>25.05.21 14:42:22 (</w:t>
      </w:r>
      <w:r>
        <w:rPr>
          <w:rFonts w:eastAsia="Times New Roman"/>
          <w:sz w:val="20"/>
          <w:szCs w:val="20"/>
          <w:lang w:val="en-US"/>
        </w:rPr>
        <w:t>MSK</w:t>
      </w:r>
      <w:r w:rsidRPr="00024D5C">
        <w:rPr>
          <w:rFonts w:eastAsia="Times New Roman"/>
          <w:sz w:val="20"/>
          <w:szCs w:val="20"/>
        </w:rPr>
        <w:t>+02:00)</w:t>
      </w:r>
    </w:p>
    <w:p w:rsidR="00A44A00" w:rsidRPr="00024D5C" w:rsidRDefault="00A44A00">
      <w:pPr>
        <w:ind w:firstLine="567"/>
        <w:rPr>
          <w:rFonts w:eastAsia="Times New Roman"/>
          <w:sz w:val="20"/>
          <w:szCs w:val="20"/>
        </w:rPr>
      </w:pPr>
    </w:p>
    <w:p w:rsidR="00A44A00" w:rsidRDefault="00024D5C" w:rsidP="00024D5C">
      <w:pPr>
        <w:overflowPunct w:val="0"/>
        <w:jc w:val="both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A44A00" w:rsidRPr="00024D5C" w:rsidRDefault="00024D5C" w:rsidP="00024D5C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024D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4D5C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</w:t>
      </w:r>
      <w:r w:rsidRPr="00024D5C">
        <w:rPr>
          <w:rFonts w:eastAsia="Times New Roman"/>
          <w:sz w:val="20"/>
          <w:szCs w:val="20"/>
        </w:rPr>
        <w:t>Я РЕСПУБЛИКИ БАШКОРТОСТАН</w:t>
      </w:r>
    </w:p>
    <w:p w:rsidR="00A44A00" w:rsidRDefault="00024D5C" w:rsidP="00024D5C">
      <w:pPr>
        <w:jc w:val="both"/>
      </w:pPr>
      <w:r w:rsidRPr="00024D5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44A00" w:rsidRPr="00024D5C" w:rsidRDefault="00A44A00">
      <w:pPr>
        <w:rPr>
          <w:rFonts w:eastAsia="Times New Roman"/>
          <w:sz w:val="20"/>
          <w:szCs w:val="20"/>
        </w:rPr>
      </w:pPr>
    </w:p>
    <w:p w:rsidR="00A44A00" w:rsidRPr="00024D5C" w:rsidRDefault="00024D5C" w:rsidP="00024D5C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024D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24D5C">
        <w:rPr>
          <w:rFonts w:eastAsia="Times New Roman"/>
          <w:sz w:val="20"/>
          <w:szCs w:val="20"/>
        </w:rPr>
        <w:t>: Поставка лекарственных препаратов д</w:t>
      </w:r>
      <w:r w:rsidRPr="00024D5C">
        <w:rPr>
          <w:rFonts w:eastAsia="Times New Roman"/>
          <w:sz w:val="20"/>
          <w:szCs w:val="20"/>
        </w:rPr>
        <w:t>ля медицинского применения (</w:t>
      </w:r>
      <w:proofErr w:type="spellStart"/>
      <w:r w:rsidRPr="00024D5C">
        <w:rPr>
          <w:rFonts w:eastAsia="Times New Roman"/>
          <w:sz w:val="20"/>
          <w:szCs w:val="20"/>
        </w:rPr>
        <w:t>Никотиноил</w:t>
      </w:r>
      <w:proofErr w:type="spellEnd"/>
      <w:r w:rsidRPr="00024D5C">
        <w:rPr>
          <w:rFonts w:eastAsia="Times New Roman"/>
          <w:sz w:val="20"/>
          <w:szCs w:val="20"/>
        </w:rPr>
        <w:t xml:space="preserve"> гамма-аминомасляная кислота) </w:t>
      </w:r>
    </w:p>
    <w:p w:rsidR="00A44A00" w:rsidRPr="00024D5C" w:rsidRDefault="00024D5C" w:rsidP="00024D5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212027416202802760100101220012120244</w:t>
      </w:r>
    </w:p>
    <w:p w:rsidR="00A44A00" w:rsidRDefault="00024D5C" w:rsidP="00024D5C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64 953,00 руб.</w:t>
      </w:r>
    </w:p>
    <w:p w:rsidR="00A44A00" w:rsidRDefault="00A44A00">
      <w:pPr>
        <w:rPr>
          <w:rFonts w:eastAsia="Times New Roman"/>
          <w:sz w:val="20"/>
          <w:szCs w:val="20"/>
        </w:rPr>
      </w:pPr>
    </w:p>
    <w:p w:rsidR="00A44A00" w:rsidRDefault="00024D5C">
      <w:r>
        <w:rPr>
          <w:rFonts w:eastAsia="Times New Roman"/>
          <w:sz w:val="20"/>
          <w:szCs w:val="20"/>
        </w:rPr>
        <w:t>Состав аукционной комис</w:t>
      </w:r>
      <w:r>
        <w:rPr>
          <w:rFonts w:eastAsia="Times New Roman"/>
          <w:sz w:val="20"/>
          <w:szCs w:val="20"/>
        </w:rPr>
        <w:t>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A44A00" w:rsidTr="00024D5C">
        <w:tc>
          <w:tcPr>
            <w:tcW w:w="1713" w:type="pct"/>
            <w:shd w:val="clear" w:color="auto" w:fill="auto"/>
          </w:tcPr>
          <w:p w:rsidR="00A44A00" w:rsidRDefault="00024D5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44A00" w:rsidRDefault="00024D5C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44A00" w:rsidRDefault="00024D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4A00" w:rsidTr="00024D5C">
        <w:tc>
          <w:tcPr>
            <w:tcW w:w="1713" w:type="pct"/>
            <w:shd w:val="clear" w:color="auto" w:fill="auto"/>
          </w:tcPr>
          <w:p w:rsidR="00A44A00" w:rsidRDefault="00024D5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44A00" w:rsidRDefault="00024D5C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44A00" w:rsidRDefault="00024D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4A00" w:rsidTr="00024D5C">
        <w:tc>
          <w:tcPr>
            <w:tcW w:w="1713" w:type="pct"/>
            <w:shd w:val="clear" w:color="auto" w:fill="auto"/>
          </w:tcPr>
          <w:p w:rsidR="00A44A00" w:rsidRDefault="00024D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44A00" w:rsidRDefault="00024D5C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44A00" w:rsidRDefault="00024D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4A00" w:rsidTr="00024D5C">
        <w:tc>
          <w:tcPr>
            <w:tcW w:w="1713" w:type="pct"/>
            <w:shd w:val="clear" w:color="auto" w:fill="auto"/>
          </w:tcPr>
          <w:p w:rsidR="00A44A00" w:rsidRDefault="00024D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44A00" w:rsidRDefault="00024D5C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44A00" w:rsidRDefault="00024D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4A00" w:rsidTr="00024D5C">
        <w:tc>
          <w:tcPr>
            <w:tcW w:w="1713" w:type="pct"/>
            <w:shd w:val="clear" w:color="auto" w:fill="auto"/>
          </w:tcPr>
          <w:p w:rsidR="00A44A00" w:rsidRDefault="00024D5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44A00" w:rsidRDefault="00024D5C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44A00" w:rsidRDefault="00024D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44A00" w:rsidRDefault="00A44A00">
      <w:pPr>
        <w:rPr>
          <w:rFonts w:eastAsia="Times New Roman"/>
          <w:sz w:val="20"/>
          <w:szCs w:val="20"/>
        </w:rPr>
      </w:pPr>
    </w:p>
    <w:p w:rsidR="00A44A00" w:rsidRDefault="00024D5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44A00" w:rsidRDefault="00A44A00">
      <w:pPr>
        <w:rPr>
          <w:rFonts w:eastAsia="Times New Roman"/>
          <w:sz w:val="20"/>
          <w:szCs w:val="20"/>
        </w:rPr>
      </w:pPr>
    </w:p>
    <w:p w:rsidR="00A44A00" w:rsidRDefault="00024D5C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A44A00" w:rsidRDefault="00A44A00">
      <w:pPr>
        <w:rPr>
          <w:rFonts w:eastAsia="Times New Roman"/>
          <w:sz w:val="20"/>
          <w:szCs w:val="20"/>
        </w:rPr>
      </w:pPr>
    </w:p>
    <w:tbl>
      <w:tblPr>
        <w:tblW w:w="5003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75"/>
        <w:gridCol w:w="2352"/>
        <w:gridCol w:w="3035"/>
        <w:gridCol w:w="2042"/>
      </w:tblGrid>
      <w:tr w:rsidR="00A44A00" w:rsidTr="00024D5C">
        <w:tc>
          <w:tcPr>
            <w:tcW w:w="5000" w:type="pct"/>
            <w:gridSpan w:val="4"/>
            <w:shd w:val="clear" w:color="auto" w:fill="auto"/>
          </w:tcPr>
          <w:p w:rsidR="00A44A00" w:rsidRDefault="00024D5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44A00" w:rsidTr="00024D5C">
        <w:tc>
          <w:tcPr>
            <w:tcW w:w="149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A00" w:rsidRDefault="00024D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1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A00" w:rsidRDefault="00024D5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A00" w:rsidRDefault="00024D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9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A00" w:rsidRDefault="00024D5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44A00" w:rsidTr="00024D5C">
        <w:tc>
          <w:tcPr>
            <w:tcW w:w="149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A00" w:rsidRDefault="00024D5C">
            <w:r>
              <w:rPr>
                <w:sz w:val="20"/>
                <w:szCs w:val="20"/>
                <w:lang w:val="en-US"/>
              </w:rPr>
              <w:t>EA</w:t>
            </w:r>
            <w:r w:rsidRPr="00024D5C">
              <w:rPr>
                <w:sz w:val="20"/>
                <w:szCs w:val="20"/>
              </w:rPr>
              <w:t>-93752</w:t>
            </w:r>
          </w:p>
          <w:p w:rsidR="00A44A00" w:rsidRDefault="00024D5C">
            <w:r w:rsidRPr="00024D5C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1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A00" w:rsidRDefault="00024D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4A00" w:rsidRDefault="00A44A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4A00" w:rsidRDefault="00024D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A00" w:rsidRDefault="00024D5C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A00" w:rsidRDefault="00024D5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A00" w:rsidTr="00024D5C">
        <w:tc>
          <w:tcPr>
            <w:tcW w:w="149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A00" w:rsidRDefault="00024D5C">
            <w:r>
              <w:rPr>
                <w:sz w:val="20"/>
                <w:szCs w:val="20"/>
                <w:lang w:val="en-US"/>
              </w:rPr>
              <w:t>EA</w:t>
            </w:r>
            <w:r w:rsidRPr="00024D5C">
              <w:rPr>
                <w:sz w:val="20"/>
                <w:szCs w:val="20"/>
              </w:rPr>
              <w:t>-93752</w:t>
            </w:r>
          </w:p>
          <w:p w:rsidR="00A44A00" w:rsidRDefault="00024D5C">
            <w:r w:rsidRPr="00024D5C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1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A00" w:rsidRDefault="00024D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4A00" w:rsidRDefault="00A44A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4A00" w:rsidRDefault="00024D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A00" w:rsidRDefault="00024D5C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9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A00" w:rsidRDefault="00024D5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A00" w:rsidTr="00024D5C">
        <w:tc>
          <w:tcPr>
            <w:tcW w:w="149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A00" w:rsidRDefault="00024D5C">
            <w:r>
              <w:rPr>
                <w:sz w:val="20"/>
                <w:szCs w:val="20"/>
                <w:lang w:val="en-US"/>
              </w:rPr>
              <w:t>EA</w:t>
            </w:r>
            <w:r w:rsidRPr="00024D5C">
              <w:rPr>
                <w:sz w:val="20"/>
                <w:szCs w:val="20"/>
              </w:rPr>
              <w:t>-93752</w:t>
            </w:r>
          </w:p>
          <w:p w:rsidR="00A44A00" w:rsidRDefault="00024D5C">
            <w:r w:rsidRPr="00024D5C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1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A00" w:rsidRDefault="00024D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4A00" w:rsidRDefault="00A44A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4A00" w:rsidRDefault="00024D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A00" w:rsidRDefault="00024D5C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A00" w:rsidRDefault="00024D5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A00" w:rsidTr="00024D5C">
        <w:tc>
          <w:tcPr>
            <w:tcW w:w="149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A00" w:rsidRDefault="00024D5C">
            <w:r>
              <w:rPr>
                <w:sz w:val="20"/>
                <w:szCs w:val="20"/>
                <w:lang w:val="en-US"/>
              </w:rPr>
              <w:t>EA</w:t>
            </w:r>
            <w:r w:rsidRPr="00024D5C">
              <w:rPr>
                <w:sz w:val="20"/>
                <w:szCs w:val="20"/>
              </w:rPr>
              <w:t>-93752</w:t>
            </w:r>
          </w:p>
          <w:p w:rsidR="00A44A00" w:rsidRDefault="00024D5C">
            <w:r w:rsidRPr="00024D5C">
              <w:rPr>
                <w:sz w:val="20"/>
                <w:szCs w:val="20"/>
              </w:rPr>
              <w:t>ОБЩЕСТВО С ОГРАНИЧЕННОЙ ОТВЕТСТВЕННОСТЬЮ "ВОЛНА" /</w:t>
            </w:r>
            <w:r w:rsidRPr="00024D5C">
              <w:rPr>
                <w:sz w:val="20"/>
                <w:szCs w:val="20"/>
              </w:rPr>
              <w:t xml:space="preserve"> 6230114532</w:t>
            </w:r>
          </w:p>
        </w:tc>
        <w:tc>
          <w:tcPr>
            <w:tcW w:w="11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A00" w:rsidRDefault="00024D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4A00" w:rsidRDefault="00A44A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4A00" w:rsidRDefault="00024D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A00" w:rsidRDefault="00024D5C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A00" w:rsidRDefault="00024D5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4A00" w:rsidTr="00024D5C">
        <w:tc>
          <w:tcPr>
            <w:tcW w:w="149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A00" w:rsidRDefault="00024D5C">
            <w:r>
              <w:rPr>
                <w:sz w:val="20"/>
                <w:szCs w:val="20"/>
                <w:lang w:val="en-US"/>
              </w:rPr>
              <w:t>EA</w:t>
            </w:r>
            <w:r w:rsidRPr="00024D5C">
              <w:rPr>
                <w:sz w:val="20"/>
                <w:szCs w:val="20"/>
              </w:rPr>
              <w:t>-93752</w:t>
            </w:r>
          </w:p>
          <w:p w:rsidR="00A44A00" w:rsidRDefault="00024D5C">
            <w:r w:rsidRPr="00024D5C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10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A00" w:rsidRDefault="00024D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4A00" w:rsidRDefault="00A44A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4A00" w:rsidRDefault="00024D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A00" w:rsidRDefault="00024D5C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4A00" w:rsidRDefault="00024D5C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44A00" w:rsidRDefault="00A44A00">
      <w:pPr>
        <w:jc w:val="both"/>
        <w:rPr>
          <w:rFonts w:eastAsia="Times New Roman"/>
          <w:sz w:val="20"/>
          <w:szCs w:val="20"/>
          <w:lang w:val="en-US"/>
        </w:rPr>
      </w:pPr>
    </w:p>
    <w:p w:rsidR="00A44A00" w:rsidRDefault="00024D5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"ВОЛНА", предложивший цену контракта 64 953,00 руб.</w:t>
      </w:r>
    </w:p>
    <w:p w:rsidR="00A44A00" w:rsidRPr="00024D5C" w:rsidRDefault="00A44A00">
      <w:pPr>
        <w:jc w:val="both"/>
        <w:rPr>
          <w:rFonts w:eastAsia="Times New Roman"/>
          <w:sz w:val="12"/>
          <w:szCs w:val="12"/>
        </w:rPr>
      </w:pPr>
    </w:p>
    <w:p w:rsidR="00A44A00" w:rsidRDefault="00024D5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</w:t>
      </w:r>
      <w:r>
        <w:rPr>
          <w:rFonts w:eastAsia="Times New Roman"/>
          <w:sz w:val="20"/>
          <w:szCs w:val="20"/>
        </w:rPr>
        <w:t xml:space="preserve">ЩЕСТВО С ОГРАНИЧЕННОЙ ОТВЕТСТВЕННОСТЬЮ "ВОЛНА", заявка на участие в </w:t>
      </w:r>
      <w:r>
        <w:rPr>
          <w:rFonts w:eastAsia="Times New Roman"/>
          <w:sz w:val="20"/>
          <w:szCs w:val="20"/>
        </w:rPr>
        <w:lastRenderedPageBreak/>
        <w:t>электронном аукционе которого соответствует требованиям, установленным документацией об электронном аукционе.</w:t>
      </w:r>
    </w:p>
    <w:p w:rsidR="00A44A00" w:rsidRPr="00024D5C" w:rsidRDefault="00A44A00">
      <w:pPr>
        <w:jc w:val="both"/>
        <w:rPr>
          <w:sz w:val="12"/>
          <w:szCs w:val="12"/>
        </w:rPr>
      </w:pPr>
    </w:p>
    <w:p w:rsidR="00A44A00" w:rsidRDefault="00024D5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</w:t>
      </w:r>
      <w:r>
        <w:rPr>
          <w:rFonts w:eastAsia="Times New Roman"/>
          <w:sz w:val="20"/>
          <w:szCs w:val="20"/>
        </w:rPr>
        <w:t xml:space="preserve">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</w:t>
      </w:r>
      <w:r>
        <w:rPr>
          <w:rFonts w:eastAsia="Times New Roman"/>
          <w:sz w:val="20"/>
          <w:szCs w:val="20"/>
        </w:rPr>
        <w:t>оответствии указанным требованиям только одной второй части заявки на участие в электронном аукционе.</w:t>
      </w:r>
    </w:p>
    <w:p w:rsidR="00A44A00" w:rsidRPr="00024D5C" w:rsidRDefault="00A44A00">
      <w:pPr>
        <w:jc w:val="both"/>
        <w:rPr>
          <w:rFonts w:eastAsia="Times New Roman"/>
          <w:sz w:val="12"/>
          <w:szCs w:val="12"/>
        </w:rPr>
      </w:pPr>
    </w:p>
    <w:p w:rsidR="00A44A00" w:rsidRDefault="00024D5C">
      <w:pPr>
        <w:jc w:val="both"/>
      </w:pPr>
      <w:r w:rsidRPr="00024D5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</w:t>
      </w:r>
      <w:r>
        <w:rPr>
          <w:rFonts w:eastAsia="Times New Roman"/>
          <w:sz w:val="20"/>
          <w:szCs w:val="20"/>
        </w:rPr>
        <w:t>13 №44-ФЗ «О контрактной системе в сфере закупок товаров, работ, услуг для обеспечения государственных и муниципальных нужд».</w:t>
      </w:r>
    </w:p>
    <w:p w:rsidR="00A44A00" w:rsidRDefault="00A44A00">
      <w:pPr>
        <w:jc w:val="both"/>
        <w:rPr>
          <w:rFonts w:eastAsia="Times New Roman"/>
          <w:sz w:val="20"/>
          <w:szCs w:val="20"/>
        </w:rPr>
      </w:pPr>
    </w:p>
    <w:p w:rsidR="00A44A00" w:rsidRDefault="00024D5C">
      <w:r>
        <w:rPr>
          <w:rFonts w:eastAsia="Times New Roman"/>
          <w:sz w:val="20"/>
          <w:szCs w:val="20"/>
        </w:rPr>
        <w:t>Подписи</w:t>
      </w:r>
    </w:p>
    <w:p w:rsidR="00A44A00" w:rsidRDefault="00A44A00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A44A00" w:rsidTr="00024D5C">
        <w:tc>
          <w:tcPr>
            <w:tcW w:w="1666" w:type="pct"/>
            <w:shd w:val="clear" w:color="auto" w:fill="auto"/>
            <w:vAlign w:val="bottom"/>
          </w:tcPr>
          <w:p w:rsidR="00A44A00" w:rsidRDefault="00024D5C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A44A00" w:rsidRDefault="00A44A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A44A00" w:rsidRDefault="00024D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44A00" w:rsidTr="00024D5C">
        <w:tc>
          <w:tcPr>
            <w:tcW w:w="1666" w:type="pct"/>
            <w:shd w:val="clear" w:color="auto" w:fill="auto"/>
            <w:vAlign w:val="bottom"/>
          </w:tcPr>
          <w:p w:rsidR="00A44A00" w:rsidRDefault="00024D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A44A00" w:rsidRDefault="00A44A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A44A00" w:rsidRDefault="00024D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A44A00" w:rsidTr="00024D5C">
        <w:tc>
          <w:tcPr>
            <w:tcW w:w="1666" w:type="pct"/>
            <w:shd w:val="clear" w:color="auto" w:fill="auto"/>
            <w:vAlign w:val="bottom"/>
          </w:tcPr>
          <w:p w:rsidR="00A44A00" w:rsidRDefault="00024D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A44A00" w:rsidRDefault="00A44A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A44A00" w:rsidRDefault="00024D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A44A00" w:rsidTr="00024D5C">
        <w:tc>
          <w:tcPr>
            <w:tcW w:w="1666" w:type="pct"/>
            <w:shd w:val="clear" w:color="auto" w:fill="auto"/>
            <w:vAlign w:val="bottom"/>
          </w:tcPr>
          <w:p w:rsidR="00A44A00" w:rsidRDefault="00024D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A44A00" w:rsidRDefault="00A44A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A44A00" w:rsidRDefault="00024D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A44A00" w:rsidTr="00024D5C">
        <w:tc>
          <w:tcPr>
            <w:tcW w:w="1666" w:type="pct"/>
            <w:shd w:val="clear" w:color="auto" w:fill="auto"/>
            <w:vAlign w:val="bottom"/>
          </w:tcPr>
          <w:p w:rsidR="00A44A00" w:rsidRDefault="00024D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A44A00" w:rsidRDefault="00A44A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A44A00" w:rsidRDefault="00024D5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024D5C"/>
    <w:sectPr w:rsidR="00000000" w:rsidSect="00024D5C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4A00"/>
    <w:rsid w:val="00024D5C"/>
    <w:rsid w:val="00A4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753602-8D2F-4A13-85D6-DFC9836B3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587</Words>
  <Characters>3350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111</cp:revision>
  <dcterms:created xsi:type="dcterms:W3CDTF">2018-07-02T14:52:00Z</dcterms:created>
  <dcterms:modified xsi:type="dcterms:W3CDTF">2021-05-25T09:36:00Z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