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3C4" w:rsidRDefault="0054630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43C4" w:rsidRPr="00955624" w:rsidRDefault="00546308">
      <w:pPr>
        <w:ind w:firstLine="567"/>
        <w:jc w:val="center"/>
      </w:pPr>
      <w:r w:rsidRPr="00955624">
        <w:rPr>
          <w:rFonts w:eastAsia="Times New Roman"/>
          <w:b/>
          <w:bCs/>
          <w:sz w:val="20"/>
          <w:szCs w:val="20"/>
        </w:rPr>
        <w:t xml:space="preserve">"Лекарственные препараты на 2021 г. (12)" </w:t>
      </w:r>
    </w:p>
    <w:p w:rsidR="00E543C4" w:rsidRPr="00955624" w:rsidRDefault="00546308">
      <w:pPr>
        <w:ind w:firstLine="567"/>
        <w:jc w:val="center"/>
        <w:rPr>
          <w:rFonts w:eastAsia="Times New Roman"/>
          <w:b/>
          <w:bCs/>
        </w:rPr>
      </w:pPr>
      <w:r w:rsidRPr="009556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5624">
        <w:rPr>
          <w:rFonts w:eastAsia="Times New Roman"/>
          <w:b/>
          <w:bCs/>
          <w:sz w:val="20"/>
          <w:szCs w:val="20"/>
        </w:rPr>
        <w:t xml:space="preserve"> 0303300145221000035) </w:t>
      </w:r>
    </w:p>
    <w:p w:rsidR="00E543C4" w:rsidRPr="00955624" w:rsidRDefault="00E543C4">
      <w:pPr>
        <w:ind w:firstLine="567"/>
        <w:jc w:val="center"/>
        <w:rPr>
          <w:sz w:val="20"/>
          <w:szCs w:val="20"/>
        </w:rPr>
      </w:pPr>
    </w:p>
    <w:p w:rsidR="00E543C4" w:rsidRPr="00955624" w:rsidRDefault="00546308">
      <w:pPr>
        <w:ind w:firstLine="567"/>
        <w:jc w:val="right"/>
      </w:pPr>
      <w:r w:rsidRPr="00955624">
        <w:rPr>
          <w:rFonts w:eastAsia="Times New Roman"/>
          <w:sz w:val="20"/>
          <w:szCs w:val="20"/>
        </w:rPr>
        <w:t>26.05.21 10:35:47 (</w:t>
      </w:r>
      <w:r>
        <w:rPr>
          <w:rFonts w:eastAsia="Times New Roman"/>
          <w:sz w:val="20"/>
          <w:szCs w:val="20"/>
          <w:lang w:val="en-US"/>
        </w:rPr>
        <w:t>MSK</w:t>
      </w:r>
      <w:r w:rsidRPr="00955624">
        <w:rPr>
          <w:rFonts w:eastAsia="Times New Roman"/>
          <w:sz w:val="20"/>
          <w:szCs w:val="20"/>
        </w:rPr>
        <w:t>+00:00)</w:t>
      </w:r>
    </w:p>
    <w:p w:rsidR="00E543C4" w:rsidRPr="00955624" w:rsidRDefault="00E543C4">
      <w:pPr>
        <w:ind w:firstLine="567"/>
        <w:rPr>
          <w:rFonts w:eastAsia="Times New Roman"/>
          <w:sz w:val="20"/>
          <w:szCs w:val="20"/>
        </w:rPr>
      </w:pPr>
    </w:p>
    <w:p w:rsidR="00E543C4" w:rsidRDefault="005463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E543C4" w:rsidRDefault="00E543C4">
      <w:pPr>
        <w:rPr>
          <w:rFonts w:eastAsia="Times New Roman"/>
          <w:sz w:val="20"/>
          <w:szCs w:val="20"/>
        </w:rPr>
      </w:pPr>
    </w:p>
    <w:p w:rsidR="00E543C4" w:rsidRPr="00955624" w:rsidRDefault="00546308">
      <w:r>
        <w:rPr>
          <w:rFonts w:eastAsia="Times New Roman"/>
          <w:sz w:val="20"/>
          <w:szCs w:val="20"/>
        </w:rPr>
        <w:t>Организатор</w:t>
      </w:r>
      <w:r w:rsidRPr="009556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5624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E543C4" w:rsidRPr="00955624" w:rsidRDefault="00E543C4">
      <w:pPr>
        <w:rPr>
          <w:rFonts w:eastAsia="Times New Roman"/>
          <w:sz w:val="20"/>
          <w:szCs w:val="20"/>
        </w:rPr>
      </w:pPr>
    </w:p>
    <w:p w:rsidR="00E543C4" w:rsidRDefault="00546308">
      <w:r w:rsidRPr="00955624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955624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E543C4" w:rsidRPr="00955624" w:rsidRDefault="00E543C4">
      <w:pPr>
        <w:rPr>
          <w:rFonts w:eastAsia="Times New Roman"/>
          <w:sz w:val="20"/>
          <w:szCs w:val="20"/>
        </w:rPr>
      </w:pPr>
    </w:p>
    <w:p w:rsidR="00E543C4" w:rsidRPr="00955624" w:rsidRDefault="00546308">
      <w:r>
        <w:rPr>
          <w:rFonts w:eastAsia="Times New Roman"/>
          <w:sz w:val="20"/>
          <w:szCs w:val="20"/>
        </w:rPr>
        <w:t>Наименование</w:t>
      </w:r>
      <w:r w:rsidRPr="009556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5624">
        <w:rPr>
          <w:rFonts w:eastAsia="Times New Roman"/>
          <w:sz w:val="20"/>
          <w:szCs w:val="20"/>
        </w:rPr>
        <w:t xml:space="preserve">: Лекарственные препараты на 2021 г. (12) </w:t>
      </w:r>
    </w:p>
    <w:p w:rsidR="00E543C4" w:rsidRPr="00955624" w:rsidRDefault="00E543C4">
      <w:pPr>
        <w:rPr>
          <w:rFonts w:eastAsia="Times New Roman"/>
          <w:sz w:val="20"/>
          <w:szCs w:val="20"/>
        </w:rPr>
      </w:pPr>
    </w:p>
    <w:p w:rsidR="00E543C4" w:rsidRPr="00955624" w:rsidRDefault="005463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212052100665005210100100480022120244</w:t>
      </w:r>
    </w:p>
    <w:p w:rsidR="00E543C4" w:rsidRDefault="00E543C4"/>
    <w:p w:rsidR="00E543C4" w:rsidRDefault="005463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990 973,60 руб.</w:t>
      </w:r>
    </w:p>
    <w:p w:rsidR="00E543C4" w:rsidRDefault="00E543C4">
      <w:pPr>
        <w:rPr>
          <w:rFonts w:eastAsia="Times New Roman"/>
          <w:sz w:val="20"/>
          <w:szCs w:val="20"/>
        </w:rPr>
      </w:pPr>
    </w:p>
    <w:p w:rsidR="00E543C4" w:rsidRDefault="005463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43C4">
        <w:tc>
          <w:tcPr>
            <w:tcW w:w="3400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3C4">
        <w:tc>
          <w:tcPr>
            <w:tcW w:w="3400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3C4">
        <w:tc>
          <w:tcPr>
            <w:tcW w:w="3400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3C4">
        <w:tc>
          <w:tcPr>
            <w:tcW w:w="3400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43C4">
        <w:tc>
          <w:tcPr>
            <w:tcW w:w="3400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43C4" w:rsidRDefault="005463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43C4" w:rsidRDefault="00E543C4">
      <w:pPr>
        <w:rPr>
          <w:rFonts w:eastAsia="Times New Roman"/>
          <w:sz w:val="20"/>
          <w:szCs w:val="20"/>
        </w:rPr>
      </w:pPr>
    </w:p>
    <w:p w:rsidR="00E543C4" w:rsidRDefault="005463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43C4" w:rsidRDefault="00E543C4">
      <w:pPr>
        <w:rPr>
          <w:rFonts w:eastAsia="Times New Roman"/>
          <w:sz w:val="20"/>
          <w:szCs w:val="20"/>
        </w:rPr>
      </w:pPr>
    </w:p>
    <w:p w:rsidR="00E543C4" w:rsidRDefault="0054630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E543C4" w:rsidRDefault="00E543C4">
      <w:pPr>
        <w:rPr>
          <w:rFonts w:eastAsia="Times New Roman"/>
        </w:rPr>
      </w:pPr>
    </w:p>
    <w:p w:rsidR="00E543C4" w:rsidRDefault="00E543C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543C4">
        <w:tc>
          <w:tcPr>
            <w:tcW w:w="9924" w:type="dxa"/>
            <w:gridSpan w:val="4"/>
            <w:shd w:val="clear" w:color="auto" w:fill="auto"/>
          </w:tcPr>
          <w:p w:rsidR="00E543C4" w:rsidRDefault="005463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43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543C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r>
              <w:rPr>
                <w:sz w:val="20"/>
                <w:szCs w:val="20"/>
                <w:lang w:val="en-US"/>
              </w:rPr>
              <w:t>EA</w:t>
            </w:r>
            <w:r w:rsidRPr="00955624">
              <w:rPr>
                <w:sz w:val="20"/>
                <w:szCs w:val="20"/>
              </w:rPr>
              <w:t>-94884</w:t>
            </w:r>
          </w:p>
          <w:p w:rsidR="00E543C4" w:rsidRDefault="00546308">
            <w:r w:rsidRPr="00955624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3C4" w:rsidRDefault="00E543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3C4" w:rsidRDefault="005463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r>
              <w:rPr>
                <w:sz w:val="20"/>
                <w:szCs w:val="20"/>
                <w:lang w:val="en-US"/>
              </w:rPr>
              <w:t>EA</w:t>
            </w:r>
            <w:r w:rsidRPr="00955624">
              <w:rPr>
                <w:sz w:val="20"/>
                <w:szCs w:val="20"/>
              </w:rPr>
              <w:t>-94884</w:t>
            </w:r>
          </w:p>
          <w:p w:rsidR="00E543C4" w:rsidRDefault="00546308">
            <w:r w:rsidRPr="009556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55624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3C4" w:rsidRDefault="00E543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3C4" w:rsidRDefault="005463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r>
              <w:rPr>
                <w:sz w:val="20"/>
                <w:szCs w:val="20"/>
                <w:lang w:val="en-US"/>
              </w:rPr>
              <w:t>EA</w:t>
            </w:r>
            <w:r w:rsidRPr="00955624">
              <w:rPr>
                <w:sz w:val="20"/>
                <w:szCs w:val="20"/>
              </w:rPr>
              <w:t>-94884</w:t>
            </w:r>
          </w:p>
          <w:p w:rsidR="00E543C4" w:rsidRDefault="00546308">
            <w:r w:rsidRPr="00955624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3C4" w:rsidRDefault="00E543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3C4" w:rsidRDefault="005463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r>
              <w:rPr>
                <w:sz w:val="20"/>
                <w:szCs w:val="20"/>
                <w:lang w:val="en-US"/>
              </w:rPr>
              <w:t>EA</w:t>
            </w:r>
            <w:r w:rsidRPr="00955624">
              <w:rPr>
                <w:sz w:val="20"/>
                <w:szCs w:val="20"/>
              </w:rPr>
              <w:t>-94884</w:t>
            </w:r>
          </w:p>
          <w:p w:rsidR="00E543C4" w:rsidRDefault="00546308">
            <w:r w:rsidRPr="00955624">
              <w:rPr>
                <w:sz w:val="20"/>
                <w:szCs w:val="20"/>
              </w:rPr>
              <w:t xml:space="preserve">ОБЩЕСТВО С ОГРАНИЧЕННОЙ </w:t>
            </w:r>
            <w:r w:rsidRPr="00955624">
              <w:rPr>
                <w:sz w:val="20"/>
                <w:szCs w:val="20"/>
              </w:rPr>
              <w:t>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3C4" w:rsidRDefault="00E543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3C4" w:rsidRDefault="005463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3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r>
              <w:rPr>
                <w:sz w:val="20"/>
                <w:szCs w:val="20"/>
                <w:lang w:val="en-US"/>
              </w:rPr>
              <w:t>EA</w:t>
            </w:r>
            <w:r w:rsidRPr="00955624">
              <w:rPr>
                <w:sz w:val="20"/>
                <w:szCs w:val="20"/>
              </w:rPr>
              <w:t>-94884</w:t>
            </w:r>
          </w:p>
          <w:p w:rsidR="00E543C4" w:rsidRDefault="00546308">
            <w:r w:rsidRPr="00955624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43C4" w:rsidRDefault="00E543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43C4" w:rsidRDefault="005463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43C4" w:rsidRDefault="005463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43C4" w:rsidRDefault="00E543C4"/>
    <w:p w:rsidR="00E543C4" w:rsidRDefault="00E543C4">
      <w:pPr>
        <w:jc w:val="both"/>
        <w:rPr>
          <w:sz w:val="20"/>
          <w:szCs w:val="20"/>
          <w:lang w:val="en-US"/>
        </w:rPr>
      </w:pPr>
    </w:p>
    <w:p w:rsidR="00E543C4" w:rsidRDefault="00546308">
      <w:pPr>
        <w:jc w:val="both"/>
      </w:pPr>
      <w:bookmarkStart w:id="1" w:name="__DdeLink__136_4014115248"/>
      <w:bookmarkEnd w:id="1"/>
      <w:r w:rsidRPr="00955624">
        <w:rPr>
          <w:rFonts w:eastAsia="Times New Roman"/>
          <w:sz w:val="20"/>
          <w:szCs w:val="20"/>
        </w:rPr>
        <w:t xml:space="preserve">На основании </w:t>
      </w:r>
      <w:r w:rsidRPr="0095562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5562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"ДАНТА".</w:t>
      </w:r>
    </w:p>
    <w:p w:rsidR="00E543C4" w:rsidRDefault="00E543C4">
      <w:pPr>
        <w:jc w:val="both"/>
        <w:rPr>
          <w:sz w:val="20"/>
          <w:szCs w:val="20"/>
        </w:rPr>
      </w:pPr>
    </w:p>
    <w:p w:rsidR="00E543C4" w:rsidRDefault="0054630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E543C4" w:rsidRDefault="00E543C4">
      <w:pPr>
        <w:jc w:val="both"/>
        <w:rPr>
          <w:sz w:val="20"/>
          <w:szCs w:val="20"/>
        </w:rPr>
      </w:pPr>
    </w:p>
    <w:p w:rsidR="00E543C4" w:rsidRDefault="005463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543C4" w:rsidRDefault="00E543C4">
      <w:pPr>
        <w:jc w:val="both"/>
        <w:rPr>
          <w:rFonts w:eastAsia="Times New Roman"/>
          <w:sz w:val="20"/>
          <w:szCs w:val="20"/>
        </w:rPr>
      </w:pPr>
    </w:p>
    <w:p w:rsidR="00E543C4" w:rsidRDefault="00546308">
      <w:pPr>
        <w:jc w:val="both"/>
      </w:pPr>
      <w:r w:rsidRPr="009556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43C4" w:rsidRDefault="00E543C4">
      <w:pPr>
        <w:jc w:val="both"/>
        <w:rPr>
          <w:rFonts w:eastAsia="Times New Roman"/>
          <w:sz w:val="20"/>
          <w:szCs w:val="20"/>
        </w:rPr>
      </w:pPr>
    </w:p>
    <w:p w:rsidR="00E543C4" w:rsidRDefault="00546308">
      <w:r>
        <w:rPr>
          <w:rFonts w:eastAsia="Times New Roman"/>
          <w:sz w:val="20"/>
          <w:szCs w:val="20"/>
        </w:rPr>
        <w:t>Подписи</w:t>
      </w:r>
    </w:p>
    <w:p w:rsidR="00E543C4" w:rsidRDefault="00E543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43C4">
        <w:tc>
          <w:tcPr>
            <w:tcW w:w="3307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43C4" w:rsidRDefault="00E543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E543C4">
        <w:tc>
          <w:tcPr>
            <w:tcW w:w="3307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43C4" w:rsidRDefault="00E543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E543C4">
        <w:tc>
          <w:tcPr>
            <w:tcW w:w="3307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43C4" w:rsidRDefault="00E543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E543C4">
        <w:tc>
          <w:tcPr>
            <w:tcW w:w="3307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43C4" w:rsidRDefault="00E543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E543C4">
        <w:tc>
          <w:tcPr>
            <w:tcW w:w="3307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43C4" w:rsidRDefault="00E543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43C4" w:rsidRDefault="005463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546308" w:rsidRDefault="00546308"/>
    <w:sectPr w:rsidR="005463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3C4"/>
    <w:rsid w:val="00546308"/>
    <w:rsid w:val="00955624"/>
    <w:rsid w:val="00E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449DB-88F1-4A15-A74B-5A1B2D05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2021-05-26T07:36:00Z</dcterms:created>
  <dcterms:modified xsi:type="dcterms:W3CDTF">2021-05-26T07:36:00Z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