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8F0" w:rsidRDefault="00396CB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68F0" w:rsidRPr="00CF3AEC" w:rsidRDefault="00396CB8">
      <w:pPr>
        <w:ind w:firstLine="567"/>
        <w:jc w:val="center"/>
      </w:pPr>
      <w:r w:rsidRPr="00CF3AEC">
        <w:rPr>
          <w:rFonts w:eastAsia="Times New Roman"/>
          <w:b/>
          <w:bCs/>
          <w:sz w:val="20"/>
          <w:szCs w:val="20"/>
        </w:rPr>
        <w:t xml:space="preserve">"Лекарственные препараты(13) на 2021 год." </w:t>
      </w:r>
    </w:p>
    <w:p w:rsidR="000C68F0" w:rsidRPr="00CF3AEC" w:rsidRDefault="00396CB8">
      <w:pPr>
        <w:ind w:firstLine="567"/>
        <w:jc w:val="center"/>
        <w:rPr>
          <w:rFonts w:eastAsia="Times New Roman"/>
          <w:b/>
          <w:bCs/>
        </w:rPr>
      </w:pPr>
      <w:r w:rsidRPr="00CF3A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3AEC">
        <w:rPr>
          <w:rFonts w:eastAsia="Times New Roman"/>
          <w:b/>
          <w:bCs/>
          <w:sz w:val="20"/>
          <w:szCs w:val="20"/>
        </w:rPr>
        <w:t xml:space="preserve"> 0303300145221000039) </w:t>
      </w:r>
    </w:p>
    <w:p w:rsidR="000C68F0" w:rsidRPr="00CF3AEC" w:rsidRDefault="000C68F0">
      <w:pPr>
        <w:ind w:firstLine="567"/>
        <w:jc w:val="center"/>
        <w:rPr>
          <w:sz w:val="20"/>
          <w:szCs w:val="20"/>
        </w:rPr>
      </w:pPr>
    </w:p>
    <w:p w:rsidR="000C68F0" w:rsidRPr="00CF3AEC" w:rsidRDefault="00396CB8">
      <w:pPr>
        <w:ind w:firstLine="567"/>
        <w:jc w:val="right"/>
      </w:pPr>
      <w:r w:rsidRPr="00CF3AEC">
        <w:rPr>
          <w:rFonts w:eastAsia="Times New Roman"/>
          <w:sz w:val="20"/>
          <w:szCs w:val="20"/>
        </w:rPr>
        <w:t>27.05.21 09:27:03 (</w:t>
      </w:r>
      <w:r>
        <w:rPr>
          <w:rFonts w:eastAsia="Times New Roman"/>
          <w:sz w:val="20"/>
          <w:szCs w:val="20"/>
          <w:lang w:val="en-US"/>
        </w:rPr>
        <w:t>MSK</w:t>
      </w:r>
      <w:r w:rsidRPr="00CF3AEC">
        <w:rPr>
          <w:rFonts w:eastAsia="Times New Roman"/>
          <w:sz w:val="20"/>
          <w:szCs w:val="20"/>
        </w:rPr>
        <w:t>+00:00)</w:t>
      </w:r>
    </w:p>
    <w:p w:rsidR="000C68F0" w:rsidRPr="00CF3AEC" w:rsidRDefault="000C68F0">
      <w:pPr>
        <w:ind w:firstLine="567"/>
        <w:rPr>
          <w:rFonts w:eastAsia="Times New Roman"/>
          <w:sz w:val="20"/>
          <w:szCs w:val="20"/>
        </w:rPr>
      </w:pPr>
    </w:p>
    <w:p w:rsidR="000C68F0" w:rsidRDefault="00396CB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0C68F0" w:rsidRDefault="000C68F0">
      <w:pPr>
        <w:rPr>
          <w:rFonts w:eastAsia="Times New Roman"/>
          <w:sz w:val="20"/>
          <w:szCs w:val="20"/>
        </w:rPr>
      </w:pPr>
    </w:p>
    <w:p w:rsidR="000C68F0" w:rsidRPr="00CF3AEC" w:rsidRDefault="00396CB8">
      <w:r>
        <w:rPr>
          <w:rFonts w:eastAsia="Times New Roman"/>
          <w:sz w:val="20"/>
          <w:szCs w:val="20"/>
        </w:rPr>
        <w:t>Организатор</w:t>
      </w:r>
      <w:r w:rsidRPr="00CF3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3AEC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0C68F0" w:rsidRPr="00CF3AEC" w:rsidRDefault="000C68F0">
      <w:pPr>
        <w:rPr>
          <w:rFonts w:eastAsia="Times New Roman"/>
          <w:sz w:val="20"/>
          <w:szCs w:val="20"/>
        </w:rPr>
      </w:pPr>
    </w:p>
    <w:p w:rsidR="000C68F0" w:rsidRDefault="00396CB8">
      <w:r w:rsidRPr="00CF3AEC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CF3AEC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0C68F0" w:rsidRPr="00CF3AEC" w:rsidRDefault="000C68F0">
      <w:pPr>
        <w:rPr>
          <w:rFonts w:eastAsia="Times New Roman"/>
          <w:sz w:val="20"/>
          <w:szCs w:val="20"/>
        </w:rPr>
      </w:pPr>
    </w:p>
    <w:p w:rsidR="000C68F0" w:rsidRPr="00CF3AEC" w:rsidRDefault="00396CB8">
      <w:r>
        <w:rPr>
          <w:rFonts w:eastAsia="Times New Roman"/>
          <w:sz w:val="20"/>
          <w:szCs w:val="20"/>
        </w:rPr>
        <w:t>Наименование</w:t>
      </w:r>
      <w:r w:rsidRPr="00CF3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3AEC">
        <w:rPr>
          <w:rFonts w:eastAsia="Times New Roman"/>
          <w:sz w:val="20"/>
          <w:szCs w:val="20"/>
        </w:rPr>
        <w:t xml:space="preserve">: Лекарственные препараты(13) на 2021 год. </w:t>
      </w:r>
    </w:p>
    <w:p w:rsidR="000C68F0" w:rsidRPr="00CF3AEC" w:rsidRDefault="000C68F0">
      <w:pPr>
        <w:rPr>
          <w:rFonts w:eastAsia="Times New Roman"/>
          <w:sz w:val="20"/>
          <w:szCs w:val="20"/>
        </w:rPr>
      </w:pPr>
    </w:p>
    <w:p w:rsidR="000C68F0" w:rsidRPr="00CF3AEC" w:rsidRDefault="00396C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212052100665005210100100490012120244</w:t>
      </w:r>
    </w:p>
    <w:p w:rsidR="000C68F0" w:rsidRDefault="000C68F0"/>
    <w:p w:rsidR="000C68F0" w:rsidRDefault="00396C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991 844,00 руб.</w:t>
      </w:r>
    </w:p>
    <w:p w:rsidR="000C68F0" w:rsidRDefault="000C68F0">
      <w:pPr>
        <w:rPr>
          <w:rFonts w:eastAsia="Times New Roman"/>
          <w:sz w:val="20"/>
          <w:szCs w:val="20"/>
        </w:rPr>
      </w:pPr>
    </w:p>
    <w:p w:rsidR="000C68F0" w:rsidRDefault="00396CB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68F0">
        <w:tc>
          <w:tcPr>
            <w:tcW w:w="3400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68F0">
        <w:tc>
          <w:tcPr>
            <w:tcW w:w="3400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68F0">
        <w:tc>
          <w:tcPr>
            <w:tcW w:w="3400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68F0">
        <w:tc>
          <w:tcPr>
            <w:tcW w:w="3400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68F0">
        <w:tc>
          <w:tcPr>
            <w:tcW w:w="3400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68F0" w:rsidRDefault="00396C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68F0" w:rsidRDefault="000C68F0">
      <w:pPr>
        <w:rPr>
          <w:rFonts w:eastAsia="Times New Roman"/>
          <w:sz w:val="20"/>
          <w:szCs w:val="20"/>
        </w:rPr>
      </w:pPr>
    </w:p>
    <w:p w:rsidR="000C68F0" w:rsidRDefault="00396C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68F0" w:rsidRDefault="000C68F0">
      <w:pPr>
        <w:rPr>
          <w:rFonts w:eastAsia="Times New Roman"/>
          <w:sz w:val="20"/>
          <w:szCs w:val="20"/>
        </w:rPr>
      </w:pPr>
    </w:p>
    <w:p w:rsidR="000C68F0" w:rsidRDefault="00396CB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0C68F0" w:rsidRDefault="000C68F0">
      <w:pPr>
        <w:rPr>
          <w:rFonts w:eastAsia="Times New Roman"/>
        </w:rPr>
      </w:pPr>
    </w:p>
    <w:p w:rsidR="000C68F0" w:rsidRDefault="000C68F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0C68F0">
        <w:tc>
          <w:tcPr>
            <w:tcW w:w="9924" w:type="dxa"/>
            <w:gridSpan w:val="4"/>
            <w:shd w:val="clear" w:color="auto" w:fill="auto"/>
          </w:tcPr>
          <w:p w:rsidR="000C68F0" w:rsidRDefault="00396C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C68F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C68F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r>
              <w:rPr>
                <w:sz w:val="20"/>
                <w:szCs w:val="20"/>
                <w:lang w:val="en-US"/>
              </w:rPr>
              <w:t>EA</w:t>
            </w:r>
            <w:r w:rsidRPr="00CF3AEC">
              <w:rPr>
                <w:sz w:val="20"/>
                <w:szCs w:val="20"/>
              </w:rPr>
              <w:t>-95355</w:t>
            </w:r>
          </w:p>
          <w:p w:rsidR="000C68F0" w:rsidRDefault="00396CB8">
            <w:r w:rsidRPr="00CF3AEC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68F0" w:rsidRDefault="000C68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68F0" w:rsidRDefault="00396C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68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r>
              <w:rPr>
                <w:sz w:val="20"/>
                <w:szCs w:val="20"/>
                <w:lang w:val="en-US"/>
              </w:rPr>
              <w:t>EA</w:t>
            </w:r>
            <w:r w:rsidRPr="00CF3AEC">
              <w:rPr>
                <w:sz w:val="20"/>
                <w:szCs w:val="20"/>
              </w:rPr>
              <w:t>-95355</w:t>
            </w:r>
          </w:p>
          <w:p w:rsidR="000C68F0" w:rsidRDefault="00396CB8">
            <w:r w:rsidRPr="00CF3AE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3AEC">
              <w:rPr>
                <w:sz w:val="20"/>
                <w:szCs w:val="20"/>
              </w:rPr>
              <w:t>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68F0" w:rsidRDefault="000C68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68F0" w:rsidRDefault="00396C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68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r>
              <w:rPr>
                <w:sz w:val="20"/>
                <w:szCs w:val="20"/>
                <w:lang w:val="en-US"/>
              </w:rPr>
              <w:t>EA</w:t>
            </w:r>
            <w:r w:rsidRPr="00CF3AEC">
              <w:rPr>
                <w:sz w:val="20"/>
                <w:szCs w:val="20"/>
              </w:rPr>
              <w:t>-95355</w:t>
            </w:r>
          </w:p>
          <w:p w:rsidR="000C68F0" w:rsidRDefault="00396CB8">
            <w:r w:rsidRPr="00CF3AEC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68F0" w:rsidRDefault="000C68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68F0" w:rsidRDefault="00396C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68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r>
              <w:rPr>
                <w:sz w:val="20"/>
                <w:szCs w:val="20"/>
                <w:lang w:val="en-US"/>
              </w:rPr>
              <w:t>EA</w:t>
            </w:r>
            <w:r w:rsidRPr="00CF3AEC">
              <w:rPr>
                <w:sz w:val="20"/>
                <w:szCs w:val="20"/>
              </w:rPr>
              <w:t>-95355</w:t>
            </w:r>
          </w:p>
          <w:p w:rsidR="000C68F0" w:rsidRDefault="00396CB8">
            <w:r w:rsidRPr="00CF3AEC">
              <w:rPr>
                <w:sz w:val="20"/>
                <w:szCs w:val="20"/>
              </w:rPr>
              <w:t xml:space="preserve">ОБЩЕСТВО С ОГРАНИЧЕННОЙ </w:t>
            </w:r>
            <w:r w:rsidRPr="00CF3AEC">
              <w:rPr>
                <w:sz w:val="20"/>
                <w:szCs w:val="20"/>
              </w:rPr>
              <w:t>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68F0" w:rsidRDefault="000C68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68F0" w:rsidRDefault="00396C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68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r>
              <w:rPr>
                <w:sz w:val="20"/>
                <w:szCs w:val="20"/>
                <w:lang w:val="en-US"/>
              </w:rPr>
              <w:t>EA</w:t>
            </w:r>
            <w:r w:rsidRPr="00CF3AEC">
              <w:rPr>
                <w:sz w:val="20"/>
                <w:szCs w:val="20"/>
              </w:rPr>
              <w:t>-95355</w:t>
            </w:r>
          </w:p>
          <w:p w:rsidR="000C68F0" w:rsidRDefault="00396CB8">
            <w:r w:rsidRPr="00CF3AEC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68F0" w:rsidRDefault="000C68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68F0" w:rsidRDefault="00396C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68F0" w:rsidRDefault="00396C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68F0" w:rsidRDefault="000C68F0"/>
    <w:p w:rsidR="000C68F0" w:rsidRDefault="000C68F0">
      <w:pPr>
        <w:jc w:val="both"/>
        <w:rPr>
          <w:sz w:val="20"/>
          <w:szCs w:val="20"/>
          <w:lang w:val="en-US"/>
        </w:rPr>
      </w:pPr>
    </w:p>
    <w:p w:rsidR="000C68F0" w:rsidRDefault="00396CB8">
      <w:pPr>
        <w:jc w:val="both"/>
      </w:pPr>
      <w:bookmarkStart w:id="1" w:name="__DdeLink__136_4014115248"/>
      <w:bookmarkEnd w:id="1"/>
      <w:r w:rsidRPr="00CF3AEC">
        <w:rPr>
          <w:rFonts w:eastAsia="Times New Roman"/>
          <w:sz w:val="20"/>
          <w:szCs w:val="20"/>
        </w:rPr>
        <w:t xml:space="preserve">На основании </w:t>
      </w:r>
      <w:r w:rsidRPr="00CF3AE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F3AEC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"ДАНТА".</w:t>
      </w:r>
    </w:p>
    <w:p w:rsidR="000C68F0" w:rsidRDefault="000C68F0">
      <w:pPr>
        <w:jc w:val="both"/>
        <w:rPr>
          <w:sz w:val="20"/>
          <w:szCs w:val="20"/>
        </w:rPr>
      </w:pPr>
    </w:p>
    <w:p w:rsidR="000C68F0" w:rsidRDefault="00396CB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</w:t>
      </w:r>
      <w:r>
        <w:rPr>
          <w:sz w:val="20"/>
          <w:szCs w:val="20"/>
        </w:rPr>
        <w:t>нно выполняемых, оказываемых иностранными лицами.</w:t>
      </w:r>
    </w:p>
    <w:p w:rsidR="000C68F0" w:rsidRDefault="000C68F0">
      <w:pPr>
        <w:jc w:val="both"/>
        <w:rPr>
          <w:sz w:val="20"/>
          <w:szCs w:val="20"/>
        </w:rPr>
      </w:pPr>
    </w:p>
    <w:p w:rsidR="000C68F0" w:rsidRDefault="00396C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 xml:space="preserve">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68F0" w:rsidRDefault="000C68F0">
      <w:pPr>
        <w:jc w:val="both"/>
        <w:rPr>
          <w:rFonts w:eastAsia="Times New Roman"/>
          <w:sz w:val="20"/>
          <w:szCs w:val="20"/>
        </w:rPr>
      </w:pPr>
    </w:p>
    <w:p w:rsidR="000C68F0" w:rsidRDefault="00396CB8">
      <w:pPr>
        <w:jc w:val="both"/>
      </w:pPr>
      <w:r w:rsidRPr="00CF3A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68F0" w:rsidRDefault="000C68F0">
      <w:pPr>
        <w:jc w:val="both"/>
        <w:rPr>
          <w:rFonts w:eastAsia="Times New Roman"/>
          <w:sz w:val="20"/>
          <w:szCs w:val="20"/>
        </w:rPr>
      </w:pPr>
    </w:p>
    <w:p w:rsidR="000C68F0" w:rsidRDefault="00396CB8">
      <w:r>
        <w:rPr>
          <w:rFonts w:eastAsia="Times New Roman"/>
          <w:sz w:val="20"/>
          <w:szCs w:val="20"/>
        </w:rPr>
        <w:t>Подписи</w:t>
      </w:r>
    </w:p>
    <w:p w:rsidR="000C68F0" w:rsidRDefault="000C68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68F0">
        <w:tc>
          <w:tcPr>
            <w:tcW w:w="3307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68F0" w:rsidRDefault="000C6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C68F0">
        <w:tc>
          <w:tcPr>
            <w:tcW w:w="3307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68F0" w:rsidRDefault="000C6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0C68F0">
        <w:tc>
          <w:tcPr>
            <w:tcW w:w="3307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68F0" w:rsidRDefault="000C6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0C68F0">
        <w:tc>
          <w:tcPr>
            <w:tcW w:w="3307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68F0" w:rsidRDefault="000C6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0C68F0">
        <w:tc>
          <w:tcPr>
            <w:tcW w:w="3307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68F0" w:rsidRDefault="000C68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68F0" w:rsidRDefault="00396C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396CB8" w:rsidRDefault="00396CB8"/>
    <w:sectPr w:rsidR="00396C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68F0"/>
    <w:rsid w:val="000C68F0"/>
    <w:rsid w:val="00396CB8"/>
    <w:rsid w:val="00C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3C06F8-C9BD-4E27-89AB-D7F93F5F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2021-05-27T06:28:00Z</dcterms:created>
  <dcterms:modified xsi:type="dcterms:W3CDTF">2021-05-27T06:28:00Z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