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наборов реагентов."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2515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Регистрационный номер  09-05/26807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02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июня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наборов реагентов.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212461100262646110100100600012120244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1 795 753,03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Шостак Виктория Павловна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Зубков Виталий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Бысов Алексей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EA-96129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"СИНТОЛ" / 7713426901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EA-96129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"СИНТОЛ" / 7713426901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Шостак Виктория Павловна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EA-96129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"СИНТОЛ" / 7713426901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EA-96129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"СИНТОЛ" / 7713426901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Бысов Алексей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EA-96129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"СИНТОЛ" / 7713426901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spacing w:lineRule="atLeast" w:line="0" w:before="0" w:after="0"/>
        <w:ind w:left="0" w:right="0" w:firstLine="567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Среди предложений участников закупки, признанных участниками закупки, не имеется предложений о поставке товаров, происходящих из иностранного государства или группы иностранных государств</w:t>
      </w:r>
      <w:r>
        <w:rPr>
          <w:rFonts w:eastAsia="Arial" w:ascii="Arial" w:hAnsi="Arial"/>
          <w:sz w:val="20"/>
          <w:szCs w:val="20"/>
        </w:rPr>
        <w:t xml:space="preserve"> </w:t>
      </w:r>
    </w:p>
    <w:p>
      <w:pPr>
        <w:pStyle w:val="Normal"/>
        <w:spacing w:lineRule="atLeast" w:line="0" w:before="0" w:after="0"/>
        <w:ind w:left="0" w:right="0" w:firstLine="567"/>
        <w:rPr>
          <w:rFonts w:ascii="Arial" w:hAnsi="Arial" w:eastAsia="Arial"/>
        </w:rPr>
      </w:pPr>
      <w:r>
        <w:rPr>
          <w:rFonts w:eastAsia="Arial" w:ascii="Arial" w:hAnsi="Arial"/>
        </w:rPr>
      </w:r>
    </w:p>
    <w:tbl>
      <w:tblPr>
        <w:tblW w:w="9885" w:type="dxa"/>
        <w:jc w:val="left"/>
        <w:tblInd w:w="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640"/>
        <w:gridCol w:w="6244"/>
      </w:tblGrid>
      <w:tr>
        <w:trPr/>
        <w:tc>
          <w:tcPr>
            <w:tcW w:w="3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6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</w:t>
            </w:r>
            <w:r>
              <w:rPr>
                <w:sz w:val="20"/>
                <w:szCs w:val="20"/>
                <w:shd w:fill="auto" w:val="clear"/>
              </w:rPr>
              <w:t xml:space="preserve"> </w:t>
            </w:r>
            <w:r>
              <w:rPr>
                <w:sz w:val="20"/>
                <w:szCs w:val="20"/>
              </w:rPr>
              <w:t>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 нужд»:</w:t>
            </w:r>
          </w:p>
        </w:tc>
      </w:tr>
      <w:tr>
        <w:trPr/>
        <w:tc>
          <w:tcPr>
            <w:tcW w:w="3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EA-96129</w:t>
            </w:r>
          </w:p>
        </w:tc>
        <w:tc>
          <w:tcPr>
            <w:tcW w:w="62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rPr>
          <w:rFonts w:ascii="Times New Roman" w:hAnsi="Times New Roman" w:eastAsia="Times New Roman"/>
        </w:rPr>
      </w:pPr>
      <w:r>
        <w:rPr>
          <w:rFonts w:eastAsia="Times New Roman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  <w:r>
        <w:br w:type="page"/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"СИНТОЛ".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ascii="Times New Roman" w:hAnsi="Times New Roman"/>
        </w:rPr>
      </w:pPr>
      <w:r>
        <w:rPr/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sz w:val="20"/>
          <w:szCs w:val="20"/>
          <w:shd w:fill="auto" w:val="clear"/>
        </w:rPr>
        <w:t xml:space="preserve"> </w:t>
      </w: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Шостак Виктория Павловна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Бысов Алексей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LibreOffice/7.1.0.3$Windows_X86_64 LibreOffice_project/f6099ecf3d29644b5008cc8f48f42f4a40986e4c</Application>
  <AppVersion>15.0000</AppVersion>
  <Pages>2</Pages>
  <Words>525</Words>
  <Characters>3963</Characters>
  <CharactersWithSpaces>4412</CharactersWithSpaces>
  <Paragraphs>84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2021-06-02T12:05:27Z</cp:lastPrinted>
  <dcterms:modified xsi:type="dcterms:W3CDTF">2021-06-02T12:04:54Z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