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F2D" w:rsidRDefault="00CF726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7F2D" w:rsidRDefault="00CF72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в возрасте до 3-х лет"</w:t>
      </w:r>
    </w:p>
    <w:p w:rsidR="00E67F2D" w:rsidRPr="00B30ED1" w:rsidRDefault="00CF726F">
      <w:pPr>
        <w:ind w:firstLine="567"/>
        <w:jc w:val="center"/>
        <w:rPr>
          <w:rFonts w:eastAsia="Times New Roman"/>
          <w:b/>
          <w:bCs/>
        </w:rPr>
      </w:pPr>
      <w:r w:rsidRPr="00B30ED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30ED1">
        <w:rPr>
          <w:rFonts w:eastAsia="Times New Roman"/>
          <w:b/>
          <w:bCs/>
          <w:sz w:val="20"/>
          <w:szCs w:val="20"/>
        </w:rPr>
        <w:t xml:space="preserve"> 0321300132721000060) </w:t>
      </w:r>
    </w:p>
    <w:p w:rsidR="00E67F2D" w:rsidRPr="00B30ED1" w:rsidRDefault="00E67F2D">
      <w:pPr>
        <w:ind w:firstLine="567"/>
        <w:jc w:val="center"/>
        <w:rPr>
          <w:sz w:val="20"/>
          <w:szCs w:val="20"/>
        </w:rPr>
      </w:pPr>
    </w:p>
    <w:p w:rsidR="00E67F2D" w:rsidRPr="00B30ED1" w:rsidRDefault="00CF726F">
      <w:pPr>
        <w:ind w:firstLine="567"/>
        <w:jc w:val="right"/>
      </w:pPr>
      <w:r w:rsidRPr="00B30ED1">
        <w:rPr>
          <w:rFonts w:eastAsia="Times New Roman"/>
          <w:sz w:val="20"/>
          <w:szCs w:val="20"/>
        </w:rPr>
        <w:t>02.06.21 13:26:40 (</w:t>
      </w:r>
      <w:r>
        <w:rPr>
          <w:rFonts w:eastAsia="Times New Roman"/>
          <w:sz w:val="20"/>
          <w:szCs w:val="20"/>
          <w:lang w:val="en-US"/>
        </w:rPr>
        <w:t>MSK</w:t>
      </w:r>
      <w:r w:rsidRPr="00B30ED1">
        <w:rPr>
          <w:rFonts w:eastAsia="Times New Roman"/>
          <w:sz w:val="20"/>
          <w:szCs w:val="20"/>
        </w:rPr>
        <w:t>+00:00)</w:t>
      </w:r>
    </w:p>
    <w:p w:rsidR="00E67F2D" w:rsidRPr="00B30ED1" w:rsidRDefault="00E67F2D">
      <w:pPr>
        <w:ind w:firstLine="567"/>
        <w:rPr>
          <w:rFonts w:eastAsia="Times New Roman"/>
          <w:sz w:val="20"/>
          <w:szCs w:val="20"/>
        </w:rPr>
      </w:pPr>
    </w:p>
    <w:p w:rsidR="00E67F2D" w:rsidRPr="00B30ED1" w:rsidRDefault="00CF726F">
      <w:r>
        <w:rPr>
          <w:rFonts w:eastAsia="Times New Roman"/>
          <w:sz w:val="20"/>
          <w:szCs w:val="20"/>
        </w:rPr>
        <w:t>Место</w:t>
      </w:r>
      <w:r w:rsidRPr="00B30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0ED1">
        <w:rPr>
          <w:rFonts w:eastAsia="Times New Roman"/>
          <w:sz w:val="20"/>
          <w:szCs w:val="20"/>
        </w:rPr>
        <w:t xml:space="preserve">: Российская </w:t>
      </w:r>
      <w:r w:rsidRPr="00B30ED1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E67F2D" w:rsidRPr="00B30ED1" w:rsidRDefault="00E67F2D">
      <w:pPr>
        <w:rPr>
          <w:rFonts w:eastAsia="Times New Roman"/>
          <w:sz w:val="20"/>
          <w:szCs w:val="20"/>
        </w:rPr>
      </w:pPr>
    </w:p>
    <w:p w:rsidR="00E67F2D" w:rsidRPr="00B30ED1" w:rsidRDefault="00CF726F">
      <w:r>
        <w:rPr>
          <w:rFonts w:eastAsia="Times New Roman"/>
          <w:sz w:val="20"/>
          <w:szCs w:val="20"/>
        </w:rPr>
        <w:t>Организатор</w:t>
      </w:r>
      <w:r w:rsidRPr="00B30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0ED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E67F2D" w:rsidRPr="00B30ED1" w:rsidRDefault="00E67F2D">
      <w:pPr>
        <w:rPr>
          <w:rFonts w:eastAsia="Times New Roman"/>
          <w:sz w:val="20"/>
          <w:szCs w:val="20"/>
        </w:rPr>
      </w:pPr>
    </w:p>
    <w:p w:rsidR="00E67F2D" w:rsidRPr="00B30ED1" w:rsidRDefault="00CF726F">
      <w:r w:rsidRPr="00B30ED1">
        <w:rPr>
          <w:rFonts w:eastAsia="Times New Roman"/>
          <w:sz w:val="20"/>
          <w:szCs w:val="20"/>
        </w:rPr>
        <w:t>Заказчик</w:t>
      </w:r>
      <w:r w:rsidRPr="00B30ED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E67F2D" w:rsidRPr="00B30ED1" w:rsidRDefault="00E67F2D">
      <w:pPr>
        <w:rPr>
          <w:rFonts w:eastAsia="Times New Roman"/>
          <w:sz w:val="20"/>
          <w:szCs w:val="20"/>
        </w:rPr>
      </w:pPr>
    </w:p>
    <w:p w:rsidR="00E67F2D" w:rsidRPr="00B30ED1" w:rsidRDefault="00CF72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0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0ED1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в возрасте до 3-х лет </w:t>
      </w:r>
    </w:p>
    <w:p w:rsidR="00E67F2D" w:rsidRPr="00B30ED1" w:rsidRDefault="00E67F2D">
      <w:pPr>
        <w:rPr>
          <w:rFonts w:eastAsia="Times New Roman"/>
          <w:sz w:val="20"/>
          <w:szCs w:val="20"/>
        </w:rPr>
      </w:pPr>
    </w:p>
    <w:p w:rsidR="00E67F2D" w:rsidRDefault="00CF72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212260501062526050100100770012120244</w:t>
      </w:r>
    </w:p>
    <w:p w:rsidR="00E67F2D" w:rsidRDefault="00E67F2D"/>
    <w:p w:rsidR="00E67F2D" w:rsidRDefault="00CF72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104 000,00 руб.</w:t>
      </w:r>
    </w:p>
    <w:p w:rsidR="00E67F2D" w:rsidRPr="00B30ED1" w:rsidRDefault="00E67F2D">
      <w:pPr>
        <w:rPr>
          <w:rFonts w:eastAsia="Times New Roman"/>
          <w:sz w:val="20"/>
          <w:szCs w:val="20"/>
        </w:rPr>
      </w:pPr>
    </w:p>
    <w:p w:rsidR="00E67F2D" w:rsidRDefault="00CF726F">
      <w:r>
        <w:rPr>
          <w:rFonts w:eastAsia="Times New Roman"/>
          <w:sz w:val="20"/>
          <w:szCs w:val="20"/>
        </w:rPr>
        <w:t>Снижение</w:t>
      </w:r>
      <w:r w:rsidRPr="00B30E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0ED1">
        <w:rPr>
          <w:rFonts w:eastAsia="Times New Roman"/>
          <w:sz w:val="20"/>
          <w:szCs w:val="20"/>
        </w:rPr>
        <w:t>, %: 1.00</w:t>
      </w:r>
    </w:p>
    <w:p w:rsidR="00E67F2D" w:rsidRDefault="00E67F2D">
      <w:pPr>
        <w:rPr>
          <w:rFonts w:eastAsia="Times New Roman"/>
          <w:sz w:val="20"/>
          <w:szCs w:val="20"/>
        </w:rPr>
      </w:pPr>
    </w:p>
    <w:p w:rsidR="00E67F2D" w:rsidRDefault="00CF726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67F2D">
        <w:tc>
          <w:tcPr>
            <w:tcW w:w="3401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7F2D">
        <w:tc>
          <w:tcPr>
            <w:tcW w:w="3401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7F2D">
        <w:tc>
          <w:tcPr>
            <w:tcW w:w="3401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7F2D">
        <w:tc>
          <w:tcPr>
            <w:tcW w:w="3401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7F2D">
        <w:tc>
          <w:tcPr>
            <w:tcW w:w="3401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F2D" w:rsidRDefault="00CF72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7F2D" w:rsidRDefault="00E67F2D">
      <w:pPr>
        <w:rPr>
          <w:rFonts w:eastAsia="Times New Roman"/>
          <w:sz w:val="20"/>
          <w:szCs w:val="20"/>
        </w:rPr>
      </w:pPr>
    </w:p>
    <w:p w:rsidR="00E67F2D" w:rsidRDefault="00CF726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67F2D" w:rsidRDefault="00E67F2D">
      <w:pPr>
        <w:rPr>
          <w:rFonts w:eastAsia="Times New Roman"/>
          <w:sz w:val="20"/>
          <w:szCs w:val="20"/>
        </w:rPr>
      </w:pPr>
    </w:p>
    <w:p w:rsidR="00E67F2D" w:rsidRDefault="00CF72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7F2D" w:rsidRDefault="00E67F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E67F2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67F2D" w:rsidRDefault="00CF726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67F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F2D" w:rsidRDefault="00CF72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F2D" w:rsidRDefault="00CF72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F2D" w:rsidRDefault="00CF72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67F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r w:rsidRPr="00B30ED1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t>102 960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7F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r w:rsidRPr="00B30ED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t>103 480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67F2D" w:rsidRDefault="00E67F2D">
      <w:pPr>
        <w:rPr>
          <w:rFonts w:eastAsia="Times New Roman"/>
        </w:rPr>
      </w:pPr>
    </w:p>
    <w:p w:rsidR="00E67F2D" w:rsidRDefault="00E67F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E67F2D">
        <w:tc>
          <w:tcPr>
            <w:tcW w:w="9977" w:type="dxa"/>
            <w:gridSpan w:val="4"/>
            <w:shd w:val="clear" w:color="auto" w:fill="auto"/>
          </w:tcPr>
          <w:p w:rsidR="00E67F2D" w:rsidRDefault="00CF72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7F2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F2D" w:rsidRDefault="00CF72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F2D" w:rsidRDefault="00CF72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F2D" w:rsidRDefault="00CF72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F2D" w:rsidRDefault="00CF72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67F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0ED1">
              <w:rPr>
                <w:sz w:val="20"/>
                <w:szCs w:val="20"/>
              </w:rPr>
              <w:t>-96259</w:t>
            </w:r>
          </w:p>
          <w:p w:rsidR="00E67F2D" w:rsidRDefault="00CF726F">
            <w:pPr>
              <w:pStyle w:val="af1"/>
            </w:pPr>
            <w:r w:rsidRPr="00B30ED1">
              <w:rPr>
                <w:sz w:val="20"/>
                <w:szCs w:val="20"/>
              </w:rPr>
              <w:t xml:space="preserve">ОБЩЕСТВО С ОГРАНИЧЕННОЙ </w:t>
            </w:r>
            <w:r w:rsidRPr="00B30ED1">
              <w:rPr>
                <w:sz w:val="20"/>
                <w:szCs w:val="20"/>
              </w:rPr>
              <w:lastRenderedPageBreak/>
              <w:t>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67F2D" w:rsidRDefault="00E67F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F2D" w:rsidRDefault="00CF72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F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0ED1">
              <w:rPr>
                <w:sz w:val="20"/>
                <w:szCs w:val="20"/>
              </w:rPr>
              <w:t>-96259</w:t>
            </w:r>
          </w:p>
          <w:p w:rsidR="00E67F2D" w:rsidRDefault="00CF726F">
            <w:pPr>
              <w:pStyle w:val="af1"/>
            </w:pPr>
            <w:r w:rsidRPr="00B30ED1">
              <w:rPr>
                <w:sz w:val="20"/>
                <w:szCs w:val="20"/>
              </w:rPr>
              <w:t>ОБЩЕСТВО С ОГРАНИЧЕННОЙ ОТВЕТСТВЕННОСТЬЮ</w:t>
            </w:r>
            <w:r w:rsidRPr="00B30ED1">
              <w:rPr>
                <w:sz w:val="20"/>
                <w:szCs w:val="20"/>
              </w:rPr>
              <w:t xml:space="preserve">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F2D" w:rsidRDefault="00E67F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F2D" w:rsidRDefault="00CF72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F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30ED1">
              <w:rPr>
                <w:sz w:val="20"/>
                <w:szCs w:val="20"/>
              </w:rPr>
              <w:t>-96259</w:t>
            </w:r>
          </w:p>
          <w:p w:rsidR="00E67F2D" w:rsidRDefault="00CF726F">
            <w:pPr>
              <w:pStyle w:val="af1"/>
            </w:pPr>
            <w:r w:rsidRPr="00B30ED1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F2D" w:rsidRDefault="00E67F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F2D" w:rsidRDefault="00CF72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F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30ED1">
              <w:rPr>
                <w:sz w:val="20"/>
                <w:szCs w:val="20"/>
              </w:rPr>
              <w:t>-96185</w:t>
            </w:r>
          </w:p>
          <w:p w:rsidR="00E67F2D" w:rsidRDefault="00CF726F">
            <w:pPr>
              <w:pStyle w:val="af1"/>
            </w:pPr>
            <w:r w:rsidRPr="00B30ED1">
              <w:rPr>
                <w:sz w:val="20"/>
                <w:szCs w:val="20"/>
              </w:rPr>
              <w:t xml:space="preserve">ОБЩЕСТВО С ОГРАНИЧЕННОЙ ОТВЕТСТВЕННОСТЬЮ " ДЕНТА - </w:t>
            </w:r>
            <w:r w:rsidRPr="00B30ED1">
              <w:rPr>
                <w:sz w:val="20"/>
                <w:szCs w:val="20"/>
              </w:rPr>
              <w:t>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F2D" w:rsidRDefault="00E67F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F2D" w:rsidRDefault="00CF72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F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0ED1">
              <w:rPr>
                <w:sz w:val="20"/>
                <w:szCs w:val="20"/>
              </w:rPr>
              <w:t>-96185</w:t>
            </w:r>
          </w:p>
          <w:p w:rsidR="00E67F2D" w:rsidRDefault="00CF726F">
            <w:pPr>
              <w:pStyle w:val="af1"/>
            </w:pPr>
            <w:r w:rsidRPr="00B30ED1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F2D" w:rsidRDefault="00E67F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F2D" w:rsidRDefault="00CF72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F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0ED1">
              <w:rPr>
                <w:sz w:val="20"/>
                <w:szCs w:val="20"/>
              </w:rPr>
              <w:t>-96185</w:t>
            </w:r>
          </w:p>
          <w:p w:rsidR="00E67F2D" w:rsidRDefault="00CF726F">
            <w:pPr>
              <w:pStyle w:val="af1"/>
            </w:pPr>
            <w:r w:rsidRPr="00B30ED1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F2D" w:rsidRDefault="00E67F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F2D" w:rsidRDefault="00CF72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F2D" w:rsidRDefault="00CF72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7F2D" w:rsidRDefault="00E67F2D">
      <w:pPr>
        <w:rPr>
          <w:sz w:val="20"/>
          <w:szCs w:val="20"/>
        </w:rPr>
      </w:pPr>
    </w:p>
    <w:p w:rsidR="00E67F2D" w:rsidRDefault="00E67F2D">
      <w:pPr>
        <w:jc w:val="both"/>
        <w:rPr>
          <w:rFonts w:eastAsia="Times New Roman"/>
          <w:sz w:val="20"/>
          <w:szCs w:val="20"/>
          <w:lang w:val="en-US"/>
        </w:rPr>
      </w:pPr>
    </w:p>
    <w:p w:rsidR="00E67F2D" w:rsidRDefault="00CF726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"АЛЬБАТРОС", предложивший цену контракта 102 960,00 руб.</w:t>
      </w:r>
    </w:p>
    <w:p w:rsidR="00E67F2D" w:rsidRDefault="00E67F2D">
      <w:pPr>
        <w:jc w:val="both"/>
        <w:rPr>
          <w:rFonts w:eastAsia="Times New Roman"/>
          <w:sz w:val="20"/>
          <w:szCs w:val="20"/>
        </w:rPr>
      </w:pPr>
    </w:p>
    <w:p w:rsidR="00E67F2D" w:rsidRDefault="00CF726F">
      <w:pPr>
        <w:jc w:val="both"/>
      </w:pPr>
      <w:proofErr w:type="gram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"АЛЬБАТРОС",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E67F2D" w:rsidRDefault="00E67F2D">
      <w:pPr>
        <w:jc w:val="both"/>
        <w:rPr>
          <w:rFonts w:eastAsia="Times New Roman"/>
          <w:sz w:val="20"/>
          <w:szCs w:val="20"/>
        </w:rPr>
      </w:pPr>
    </w:p>
    <w:p w:rsidR="00E67F2D" w:rsidRDefault="00CF726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E67F2D" w:rsidRDefault="00E67F2D">
      <w:pPr>
        <w:jc w:val="both"/>
        <w:rPr>
          <w:rFonts w:eastAsia="Times New Roman"/>
          <w:sz w:val="20"/>
          <w:szCs w:val="20"/>
        </w:rPr>
      </w:pPr>
    </w:p>
    <w:p w:rsidR="00E67F2D" w:rsidRDefault="00CF726F">
      <w:r>
        <w:rPr>
          <w:rFonts w:eastAsia="Times New Roman"/>
          <w:sz w:val="20"/>
          <w:szCs w:val="20"/>
        </w:rPr>
        <w:t>Подписи</w:t>
      </w:r>
    </w:p>
    <w:p w:rsidR="00E67F2D" w:rsidRDefault="00E67F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67F2D">
        <w:tc>
          <w:tcPr>
            <w:tcW w:w="3307" w:type="dxa"/>
            <w:shd w:val="clear" w:color="auto" w:fill="auto"/>
            <w:vAlign w:val="bottom"/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F2D" w:rsidRDefault="00E67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F2D" w:rsidRDefault="00CF72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67F2D">
        <w:tc>
          <w:tcPr>
            <w:tcW w:w="3307" w:type="dxa"/>
            <w:shd w:val="clear" w:color="auto" w:fill="auto"/>
            <w:vAlign w:val="bottom"/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F2D" w:rsidRDefault="00E67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F2D" w:rsidRDefault="00CF72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67F2D">
        <w:tc>
          <w:tcPr>
            <w:tcW w:w="3307" w:type="dxa"/>
            <w:shd w:val="clear" w:color="auto" w:fill="auto"/>
            <w:vAlign w:val="bottom"/>
          </w:tcPr>
          <w:p w:rsidR="00E67F2D" w:rsidRDefault="00CF72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F2D" w:rsidRDefault="00E67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F2D" w:rsidRDefault="00CF72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F726F" w:rsidRDefault="00CF726F"/>
    <w:sectPr w:rsidR="00CF726F" w:rsidSect="00E67F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7F2D"/>
    <w:rsid w:val="00B30ED1"/>
    <w:rsid w:val="00CF726F"/>
    <w:rsid w:val="00E67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F2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67F2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67F2D"/>
    <w:pPr>
      <w:spacing w:after="140" w:line="288" w:lineRule="auto"/>
    </w:pPr>
  </w:style>
  <w:style w:type="paragraph" w:styleId="a9">
    <w:name w:val="List"/>
    <w:basedOn w:val="a8"/>
    <w:rsid w:val="00E67F2D"/>
    <w:rPr>
      <w:rFonts w:cs="Noto Sans Devanagari"/>
    </w:rPr>
  </w:style>
  <w:style w:type="paragraph" w:customStyle="1" w:styleId="Caption">
    <w:name w:val="Caption"/>
    <w:basedOn w:val="a"/>
    <w:qFormat/>
    <w:rsid w:val="00E67F2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67F2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67F2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7F2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7F2D"/>
    <w:pPr>
      <w:spacing w:beforeAutospacing="1" w:afterAutospacing="1"/>
    </w:pPr>
  </w:style>
  <w:style w:type="paragraph" w:customStyle="1" w:styleId="th">
    <w:name w:val="th"/>
    <w:basedOn w:val="a"/>
    <w:qFormat/>
    <w:rsid w:val="00E67F2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7F2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7F2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7F2D"/>
    <w:pPr>
      <w:spacing w:beforeAutospacing="1" w:after="200"/>
    </w:pPr>
  </w:style>
  <w:style w:type="paragraph" w:customStyle="1" w:styleId="usual2">
    <w:name w:val="usual2"/>
    <w:basedOn w:val="a"/>
    <w:qFormat/>
    <w:rsid w:val="00E67F2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67F2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7F2D"/>
    <w:pPr>
      <w:spacing w:beforeAutospacing="1" w:afterAutospacing="1"/>
    </w:pPr>
  </w:style>
  <w:style w:type="paragraph" w:customStyle="1" w:styleId="requests">
    <w:name w:val="requests"/>
    <w:basedOn w:val="a"/>
    <w:qFormat/>
    <w:rsid w:val="00E67F2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67F2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7F2D"/>
  </w:style>
  <w:style w:type="paragraph" w:customStyle="1" w:styleId="af2">
    <w:name w:val="Заголовок таблицы"/>
    <w:basedOn w:val="af1"/>
    <w:qFormat/>
    <w:rsid w:val="00E67F2D"/>
  </w:style>
  <w:style w:type="paragraph" w:customStyle="1" w:styleId="DocumentMap">
    <w:name w:val="DocumentMap"/>
    <w:qFormat/>
    <w:rsid w:val="00E67F2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3415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2021-06-02T10:31:00Z</dcterms:created>
  <dcterms:modified xsi:type="dcterms:W3CDTF">2021-06-02T10:31:00Z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