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21E" w:rsidRDefault="007A72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6521E" w:rsidRDefault="007A72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 на рабочих местах СПб ГБУЗ "Городская поликлиника № 38""</w:t>
      </w:r>
    </w:p>
    <w:p w:rsidR="0016521E" w:rsidRPr="007A72B5" w:rsidRDefault="007A72B5">
      <w:pPr>
        <w:ind w:firstLine="567"/>
        <w:jc w:val="center"/>
        <w:rPr>
          <w:rFonts w:eastAsia="Times New Roman"/>
          <w:b/>
          <w:bCs/>
        </w:rPr>
      </w:pPr>
      <w:r w:rsidRPr="007A72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72B5">
        <w:rPr>
          <w:rFonts w:eastAsia="Times New Roman"/>
          <w:b/>
          <w:bCs/>
          <w:sz w:val="20"/>
          <w:szCs w:val="20"/>
        </w:rPr>
        <w:t xml:space="preserve"> 0372200172621000034) </w:t>
      </w:r>
    </w:p>
    <w:p w:rsidR="0016521E" w:rsidRPr="007A72B5" w:rsidRDefault="0016521E">
      <w:pPr>
        <w:ind w:firstLine="567"/>
        <w:jc w:val="center"/>
        <w:rPr>
          <w:sz w:val="20"/>
          <w:szCs w:val="20"/>
        </w:rPr>
      </w:pPr>
    </w:p>
    <w:p w:rsidR="0016521E" w:rsidRPr="007A72B5" w:rsidRDefault="007A72B5">
      <w:pPr>
        <w:ind w:firstLine="567"/>
        <w:jc w:val="right"/>
      </w:pPr>
      <w:r w:rsidRPr="007A72B5">
        <w:rPr>
          <w:rFonts w:eastAsia="Times New Roman"/>
          <w:sz w:val="20"/>
          <w:szCs w:val="20"/>
        </w:rPr>
        <w:t>04.06.21 10:56:31 (</w:t>
      </w:r>
      <w:r>
        <w:rPr>
          <w:rFonts w:eastAsia="Times New Roman"/>
          <w:sz w:val="20"/>
          <w:szCs w:val="20"/>
          <w:lang w:val="en-US"/>
        </w:rPr>
        <w:t>MSK</w:t>
      </w:r>
      <w:r w:rsidRPr="007A72B5">
        <w:rPr>
          <w:rFonts w:eastAsia="Times New Roman"/>
          <w:sz w:val="20"/>
          <w:szCs w:val="20"/>
        </w:rPr>
        <w:t>+00:00)</w:t>
      </w:r>
    </w:p>
    <w:p w:rsidR="0016521E" w:rsidRPr="007A72B5" w:rsidRDefault="0016521E">
      <w:pPr>
        <w:ind w:firstLine="567"/>
        <w:rPr>
          <w:rFonts w:eastAsia="Times New Roman"/>
          <w:sz w:val="20"/>
          <w:szCs w:val="20"/>
        </w:rPr>
      </w:pPr>
    </w:p>
    <w:p w:rsidR="0016521E" w:rsidRPr="007A72B5" w:rsidRDefault="007A72B5">
      <w:r>
        <w:rPr>
          <w:rFonts w:eastAsia="Times New Roman"/>
          <w:sz w:val="20"/>
          <w:szCs w:val="20"/>
        </w:rPr>
        <w:t>Место</w:t>
      </w:r>
      <w:r w:rsidRPr="007A72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A72B5">
        <w:rPr>
          <w:rFonts w:eastAsia="Times New Roman"/>
          <w:sz w:val="20"/>
          <w:szCs w:val="20"/>
        </w:rPr>
        <w:t xml:space="preserve">: </w:t>
      </w:r>
      <w:r w:rsidRPr="007A72B5">
        <w:rPr>
          <w:rFonts w:eastAsia="Times New Roman"/>
          <w:sz w:val="20"/>
          <w:szCs w:val="20"/>
        </w:rPr>
        <w:t>Российская Федерация, 191015, Санкт-Петербург, УЛ КАВАЛЕРГАРДСКАЯ, 26/ЛИТЕР А</w:t>
      </w:r>
    </w:p>
    <w:p w:rsidR="0016521E" w:rsidRPr="007A72B5" w:rsidRDefault="0016521E">
      <w:pPr>
        <w:rPr>
          <w:rFonts w:eastAsia="Times New Roman"/>
          <w:sz w:val="20"/>
          <w:szCs w:val="20"/>
        </w:rPr>
      </w:pPr>
    </w:p>
    <w:p w:rsidR="0016521E" w:rsidRPr="007A72B5" w:rsidRDefault="007A72B5">
      <w:r>
        <w:rPr>
          <w:rFonts w:eastAsia="Times New Roman"/>
          <w:sz w:val="20"/>
          <w:szCs w:val="20"/>
        </w:rPr>
        <w:t>Организатор</w:t>
      </w:r>
      <w:r w:rsidRPr="007A72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72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6521E" w:rsidRPr="007A72B5" w:rsidRDefault="0016521E">
      <w:pPr>
        <w:rPr>
          <w:rFonts w:eastAsia="Times New Roman"/>
          <w:sz w:val="20"/>
          <w:szCs w:val="20"/>
        </w:rPr>
      </w:pPr>
    </w:p>
    <w:p w:rsidR="0016521E" w:rsidRPr="007A72B5" w:rsidRDefault="007A72B5">
      <w:r w:rsidRPr="007A72B5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7A72B5">
        <w:rPr>
          <w:rFonts w:eastAsia="Times New Roman"/>
          <w:sz w:val="20"/>
          <w:szCs w:val="20"/>
        </w:rPr>
        <w:t>НОЕ УЧРЕЖДЕНИЕ ЗДРАВООХРАНЕНИЯ "ГОРОДСКАЯ ПОЛИКЛИНИКА № 38"</w:t>
      </w:r>
    </w:p>
    <w:p w:rsidR="0016521E" w:rsidRPr="007A72B5" w:rsidRDefault="0016521E">
      <w:pPr>
        <w:rPr>
          <w:rFonts w:eastAsia="Times New Roman"/>
          <w:sz w:val="20"/>
          <w:szCs w:val="20"/>
        </w:rPr>
      </w:pPr>
    </w:p>
    <w:p w:rsidR="0016521E" w:rsidRPr="007A72B5" w:rsidRDefault="007A72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A72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72B5">
        <w:rPr>
          <w:rFonts w:eastAsia="Times New Roman"/>
          <w:sz w:val="20"/>
          <w:szCs w:val="20"/>
        </w:rPr>
        <w:t xml:space="preserve">: Оказание услуг по проведению специальной оценки условий труда на рабочих местах СПб ГБУЗ "Городская поликлиника № 38" </w:t>
      </w:r>
    </w:p>
    <w:p w:rsidR="0016521E" w:rsidRPr="007A72B5" w:rsidRDefault="0016521E">
      <w:pPr>
        <w:rPr>
          <w:rFonts w:eastAsia="Times New Roman"/>
          <w:sz w:val="20"/>
          <w:szCs w:val="20"/>
        </w:rPr>
      </w:pPr>
    </w:p>
    <w:p w:rsidR="0016521E" w:rsidRDefault="007A72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</w:t>
      </w:r>
      <w:r>
        <w:rPr>
          <w:rFonts w:eastAsia="Times New Roman"/>
          <w:sz w:val="20"/>
          <w:szCs w:val="20"/>
        </w:rPr>
        <w:t>00010450000244</w:t>
      </w:r>
    </w:p>
    <w:p w:rsidR="0016521E" w:rsidRDefault="0016521E"/>
    <w:p w:rsidR="0016521E" w:rsidRDefault="007A72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71 933,55 руб.</w:t>
      </w:r>
    </w:p>
    <w:p w:rsidR="0016521E" w:rsidRPr="007A72B5" w:rsidRDefault="0016521E">
      <w:pPr>
        <w:rPr>
          <w:rFonts w:eastAsia="Times New Roman"/>
          <w:sz w:val="20"/>
          <w:szCs w:val="20"/>
        </w:rPr>
      </w:pPr>
    </w:p>
    <w:p w:rsidR="0016521E" w:rsidRDefault="007A72B5">
      <w:r>
        <w:rPr>
          <w:rFonts w:eastAsia="Times New Roman"/>
          <w:sz w:val="20"/>
          <w:szCs w:val="20"/>
        </w:rPr>
        <w:t>Снижение</w:t>
      </w:r>
      <w:r w:rsidRPr="007A72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72B5">
        <w:rPr>
          <w:rFonts w:eastAsia="Times New Roman"/>
          <w:sz w:val="20"/>
          <w:szCs w:val="20"/>
        </w:rPr>
        <w:t>, %: 73.50</w:t>
      </w:r>
    </w:p>
    <w:p w:rsidR="0016521E" w:rsidRDefault="0016521E">
      <w:pPr>
        <w:rPr>
          <w:rFonts w:eastAsia="Times New Roman"/>
          <w:sz w:val="20"/>
          <w:szCs w:val="20"/>
        </w:rPr>
      </w:pPr>
    </w:p>
    <w:p w:rsidR="0016521E" w:rsidRDefault="007A72B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6521E">
        <w:tc>
          <w:tcPr>
            <w:tcW w:w="3401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21E">
        <w:tc>
          <w:tcPr>
            <w:tcW w:w="3401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21E">
        <w:tc>
          <w:tcPr>
            <w:tcW w:w="3401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21E" w:rsidRDefault="007A72B5">
            <w:r>
              <w:rPr>
                <w:sz w:val="20"/>
                <w:szCs w:val="20"/>
                <w:lang w:val="en-US"/>
              </w:rPr>
              <w:t>Марченко Ирина Се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ргеевна</w:t>
            </w:r>
          </w:p>
        </w:tc>
        <w:tc>
          <w:tcPr>
            <w:tcW w:w="3124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21E">
        <w:tc>
          <w:tcPr>
            <w:tcW w:w="3401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21E" w:rsidRDefault="007A72B5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4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21E">
        <w:tc>
          <w:tcPr>
            <w:tcW w:w="3401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21E" w:rsidRDefault="007A72B5">
            <w:r>
              <w:rPr>
                <w:sz w:val="20"/>
                <w:szCs w:val="20"/>
                <w:lang w:val="en-US"/>
              </w:rPr>
              <w:t>Бессараб Елена Владимиро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  <w:tc>
          <w:tcPr>
            <w:tcW w:w="3124" w:type="dxa"/>
            <w:shd w:val="clear" w:color="auto" w:fill="auto"/>
          </w:tcPr>
          <w:p w:rsidR="0016521E" w:rsidRDefault="007A7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6521E" w:rsidRDefault="0016521E">
      <w:pPr>
        <w:rPr>
          <w:rFonts w:eastAsia="Times New Roman"/>
          <w:sz w:val="20"/>
          <w:szCs w:val="20"/>
        </w:rPr>
      </w:pPr>
    </w:p>
    <w:p w:rsidR="0016521E" w:rsidRDefault="007A72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521E" w:rsidRDefault="0016521E">
      <w:pPr>
        <w:rPr>
          <w:rFonts w:eastAsia="Times New Roman"/>
          <w:sz w:val="20"/>
          <w:szCs w:val="20"/>
        </w:rPr>
      </w:pPr>
    </w:p>
    <w:p w:rsidR="0016521E" w:rsidRDefault="007A72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6521E" w:rsidRDefault="001652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6521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6521E" w:rsidRDefault="007A72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652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21E" w:rsidRDefault="007A7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21E" w:rsidRDefault="007A7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21E" w:rsidRDefault="007A7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652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r w:rsidRPr="007A72B5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19 062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52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EA-95990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r w:rsidRPr="007A72B5">
              <w:rPr>
                <w:sz w:val="20"/>
                <w:szCs w:val="20"/>
              </w:rPr>
              <w:t xml:space="preserve">ОБЩЕСТВО С ОГРАНИЧЕННОЙ ОТВЕТСТВЕННОСТЬЮ "ГОРОДСКОЙ ЦЕНТР АТТЕСТАЦИИ И СЕРТИФИКАЦИИ" / </w:t>
            </w:r>
            <w:r w:rsidRPr="007A72B5">
              <w:rPr>
                <w:sz w:val="20"/>
                <w:szCs w:val="20"/>
              </w:rPr>
              <w:t>7802719667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19 421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52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EA-95998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r w:rsidRPr="007A72B5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20 141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52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EA-95289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r w:rsidRPr="007A72B5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32 370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52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r w:rsidRPr="007A72B5">
              <w:rPr>
                <w:sz w:val="20"/>
                <w:szCs w:val="20"/>
              </w:rPr>
              <w:t>ОБЩЕСТВО С ОГРАНИЧЕННОЙ ОТВЕТСТВЕННОС</w:t>
            </w:r>
            <w:r w:rsidRPr="007A72B5">
              <w:rPr>
                <w:sz w:val="20"/>
                <w:szCs w:val="20"/>
              </w:rPr>
              <w:t>ТЬЮ "ЭКОСТАНДАРТ "ТЕХНИЧЕСКИЕ РЕШЕНИЯ" / 7709675951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34 168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52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EA-95668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r w:rsidRPr="007A72B5">
              <w:rPr>
                <w:sz w:val="20"/>
                <w:szCs w:val="20"/>
              </w:rPr>
              <w:t>ОБЩЕСТВО С ОГРАНИЧЕННОЙ ОТВЕТСТВЕННОСТЬЮ "АВТОЛИЗИНГ" / 7814306907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45 677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6521E" w:rsidRDefault="0016521E">
      <w:pPr>
        <w:rPr>
          <w:rFonts w:eastAsia="Times New Roman"/>
        </w:rPr>
      </w:pPr>
    </w:p>
    <w:p w:rsidR="0016521E" w:rsidRDefault="001652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6521E">
        <w:tc>
          <w:tcPr>
            <w:tcW w:w="9977" w:type="dxa"/>
            <w:gridSpan w:val="4"/>
            <w:shd w:val="clear" w:color="auto" w:fill="auto"/>
          </w:tcPr>
          <w:p w:rsidR="0016521E" w:rsidRDefault="007A72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521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21E" w:rsidRDefault="007A7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21E" w:rsidRDefault="007A7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21E" w:rsidRDefault="007A7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21E" w:rsidRDefault="007A72B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652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-95562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-95562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-95562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-95562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 xml:space="preserve">ОБЩЕСТВО С ОГРАНИЧЕННОЙ </w:t>
            </w:r>
            <w:r w:rsidRPr="007A72B5">
              <w:rPr>
                <w:sz w:val="20"/>
                <w:szCs w:val="20"/>
              </w:rPr>
              <w:t>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-95562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-95990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A72B5">
              <w:rPr>
                <w:sz w:val="20"/>
                <w:szCs w:val="20"/>
              </w:rPr>
              <w:t>"ГОРОДСКОЙ ЦЕНТР АТТЕСТАЦИИ И СЕРТИФИКАЦИИ"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-95990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-95990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-95990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</w:t>
            </w:r>
            <w:r>
              <w:rPr>
                <w:rFonts w:eastAsia="Times New Roman"/>
                <w:sz w:val="20"/>
                <w:szCs w:val="20"/>
                <w:lang w:val="en-US"/>
              </w:rPr>
              <w:t>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-95990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A72B5">
              <w:rPr>
                <w:sz w:val="20"/>
                <w:szCs w:val="20"/>
              </w:rPr>
              <w:t>"МЕТРОЛОГ"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-95998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-95289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-95289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-95289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-95289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-95289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-95538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-95538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-95538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"ЭКОСТАНДАРТ "ТЕХНИЧЕСКИЕ</w:t>
            </w:r>
            <w:r w:rsidRPr="007A72B5">
              <w:rPr>
                <w:sz w:val="20"/>
                <w:szCs w:val="20"/>
              </w:rPr>
              <w:t xml:space="preserve">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-95538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-95538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 xml:space="preserve">ОБЩЕСТВО С ОГРАНИЧЕННОЙ </w:t>
            </w:r>
            <w:r w:rsidRPr="007A72B5">
              <w:rPr>
                <w:sz w:val="20"/>
                <w:szCs w:val="20"/>
              </w:rPr>
              <w:t>ОТВЕТСТВЕННОСТЬЮ "ЭКОСТАНДАРТ "ТЕХНИЧЕСКИЕ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21E" w:rsidRDefault="001652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21E" w:rsidRDefault="007A7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-95668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6521E" w:rsidRPr="007A72B5" w:rsidRDefault="0016521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</w:t>
            </w:r>
            <w:r w:rsidRPr="007A72B5">
              <w:rPr>
                <w:rFonts w:eastAsia="Times New Roman"/>
                <w:sz w:val="20"/>
                <w:szCs w:val="20"/>
              </w:rPr>
              <w:t>нным в соответствии с частью 1, частями 1.1, 2 и 2.1 (при наличии таких требований) статьи 31 Федерального закона №44-ФЗ</w:t>
            </w:r>
            <w:r w:rsidRPr="007A72B5">
              <w:rPr>
                <w:rFonts w:eastAsia="Times New Roman"/>
                <w:sz w:val="20"/>
                <w:szCs w:val="20"/>
              </w:rPr>
              <w:br/>
            </w:r>
            <w:r w:rsidRPr="007A72B5">
              <w:rPr>
                <w:rFonts w:eastAsia="Times New Roman"/>
                <w:sz w:val="20"/>
                <w:szCs w:val="20"/>
              </w:rPr>
              <w:br/>
              <w:t xml:space="preserve">Предоставление недостоверной информации, указанной в декларации о соответствии требованиям ч.1 ст. 31. Участник </w:t>
            </w:r>
            <w:r w:rsidRPr="007A72B5">
              <w:rPr>
                <w:rFonts w:eastAsia="Times New Roman"/>
                <w:sz w:val="20"/>
                <w:szCs w:val="20"/>
              </w:rPr>
              <w:lastRenderedPageBreak/>
              <w:t>(по ИНН/наименованию о</w:t>
            </w:r>
            <w:r w:rsidRPr="007A72B5">
              <w:rPr>
                <w:rFonts w:eastAsia="Times New Roman"/>
                <w:sz w:val="20"/>
                <w:szCs w:val="20"/>
              </w:rPr>
              <w:t xml:space="preserve">рганизации) отсутствует в реестре организаций, проводящих специальную оценку условий труда, что не соответствует требованиям, установленным в соответствии с законодательством Российской Федерации к лицам, осуществляющим поставку товара, выполнение работы, </w:t>
            </w:r>
            <w:r w:rsidRPr="007A72B5">
              <w:rPr>
                <w:rFonts w:eastAsia="Times New Roman"/>
                <w:sz w:val="20"/>
                <w:szCs w:val="20"/>
              </w:rPr>
              <w:t>оказание услуги, являющихся объектом закупки (пункт 1 часть 1 статья 31 Закона).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-95668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6521E" w:rsidRPr="007A72B5" w:rsidRDefault="0016521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</w:t>
            </w:r>
            <w:r w:rsidRPr="007A72B5">
              <w:rPr>
                <w:rFonts w:eastAsia="Times New Roman"/>
                <w:sz w:val="20"/>
                <w:szCs w:val="20"/>
              </w:rPr>
              <w:t>установленным в соответствии с частью 1, частями 1.1, 2 и 2.1 (при наличии таких требований) статьи 31 Федерального закона №44-ФЗ</w:t>
            </w:r>
            <w:r w:rsidRPr="007A72B5">
              <w:rPr>
                <w:rFonts w:eastAsia="Times New Roman"/>
                <w:sz w:val="20"/>
                <w:szCs w:val="20"/>
              </w:rPr>
              <w:br/>
            </w:r>
            <w:r w:rsidRPr="007A72B5">
              <w:rPr>
                <w:rFonts w:eastAsia="Times New Roman"/>
                <w:sz w:val="20"/>
                <w:szCs w:val="20"/>
              </w:rPr>
              <w:br/>
              <w:t>Предоставление недостоверной информации, указанной в декларации о соответствии требованиям ч.1 ст. 31. Участник (по ИНН/наиме</w:t>
            </w:r>
            <w:r w:rsidRPr="007A72B5">
              <w:rPr>
                <w:rFonts w:eastAsia="Times New Roman"/>
                <w:sz w:val="20"/>
                <w:szCs w:val="20"/>
              </w:rPr>
              <w:t>нованию организации) отсутствует в реестре организаций, проводящих специальную оценку условий труда, что не соответствует требованиям, установленным в соответствии с законодательством Российской Федерации к лицам, осуществляющим поставку товара, выполнение</w:t>
            </w:r>
            <w:r w:rsidRPr="007A72B5">
              <w:rPr>
                <w:rFonts w:eastAsia="Times New Roman"/>
                <w:sz w:val="20"/>
                <w:szCs w:val="20"/>
              </w:rPr>
              <w:t xml:space="preserve"> работы, оказание услуги, являющихся объектом закупки (пункт 1 часть 1 статья 31 Закона).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-95668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6521E" w:rsidRPr="007A72B5" w:rsidRDefault="0016521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>несоответствие участника такого аукциона</w:t>
            </w:r>
            <w:r w:rsidRPr="007A72B5">
              <w:rPr>
                <w:rFonts w:eastAsia="Times New Roman"/>
                <w:sz w:val="20"/>
                <w:szCs w:val="20"/>
              </w:rPr>
              <w:t xml:space="preserve">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7A72B5">
              <w:rPr>
                <w:rFonts w:eastAsia="Times New Roman"/>
                <w:sz w:val="20"/>
                <w:szCs w:val="20"/>
              </w:rPr>
              <w:br/>
            </w:r>
            <w:r w:rsidRPr="007A72B5">
              <w:rPr>
                <w:rFonts w:eastAsia="Times New Roman"/>
                <w:sz w:val="20"/>
                <w:szCs w:val="20"/>
              </w:rPr>
              <w:br/>
              <w:t>Предоставление недостоверной информации, указанной в декларации о соответствии требованиям ч.1 ст. 31. Участник</w:t>
            </w:r>
            <w:r w:rsidRPr="007A72B5">
              <w:rPr>
                <w:rFonts w:eastAsia="Times New Roman"/>
                <w:sz w:val="20"/>
                <w:szCs w:val="20"/>
              </w:rPr>
              <w:t xml:space="preserve"> (по ИНН/наименованию организации) отсутствует в реестре организаций, проводящих специальную оценку условий труда, что не соответствует требованиям, установленным в соответствии с законодательством Российской Федерации к лицам, осуществляющим поставку това</w:t>
            </w:r>
            <w:r w:rsidRPr="007A72B5">
              <w:rPr>
                <w:rFonts w:eastAsia="Times New Roman"/>
                <w:sz w:val="20"/>
                <w:szCs w:val="20"/>
              </w:rPr>
              <w:t>ра, выполнение работы, оказание услуги, являющихся объектом закупки (пункт 1 часть 1 статья 31 Закона).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-95668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6521E" w:rsidRPr="007A72B5" w:rsidRDefault="0016521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>несоответствие участника так</w:t>
            </w:r>
            <w:r w:rsidRPr="007A72B5">
              <w:rPr>
                <w:rFonts w:eastAsia="Times New Roman"/>
                <w:sz w:val="20"/>
                <w:szCs w:val="20"/>
              </w:rPr>
              <w:t>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7A72B5">
              <w:rPr>
                <w:rFonts w:eastAsia="Times New Roman"/>
                <w:sz w:val="20"/>
                <w:szCs w:val="20"/>
              </w:rPr>
              <w:br/>
            </w:r>
            <w:r w:rsidRPr="007A72B5">
              <w:rPr>
                <w:rFonts w:eastAsia="Times New Roman"/>
                <w:sz w:val="20"/>
                <w:szCs w:val="20"/>
              </w:rPr>
              <w:br/>
              <w:t xml:space="preserve">Предоставление недостоверной информации, указанной в декларации о соответствии требованиям ч.1 ст. </w:t>
            </w:r>
            <w:r w:rsidRPr="007A72B5">
              <w:rPr>
                <w:rFonts w:eastAsia="Times New Roman"/>
                <w:sz w:val="20"/>
                <w:szCs w:val="20"/>
              </w:rPr>
              <w:t>31. Участник (по ИНН/наименованию организации) отсутствует в реестре организаций, проводящих специальную оценку условий труда, что не соответствует требованиям, установленным в соответствии с законодательством Российской Федерации к лицам, осуществляющим п</w:t>
            </w:r>
            <w:r w:rsidRPr="007A72B5">
              <w:rPr>
                <w:rFonts w:eastAsia="Times New Roman"/>
                <w:sz w:val="20"/>
                <w:szCs w:val="20"/>
              </w:rPr>
              <w:t>оставку товара, выполнение работы, оказание услуги, являющихся объектом закупки (пункт 1 часть 1 статья 31 Закона).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2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2B5">
              <w:rPr>
                <w:sz w:val="20"/>
                <w:szCs w:val="20"/>
              </w:rPr>
              <w:t>-95668</w:t>
            </w:r>
          </w:p>
          <w:p w:rsidR="0016521E" w:rsidRDefault="007A72B5">
            <w:pPr>
              <w:pStyle w:val="af1"/>
            </w:pPr>
            <w:r w:rsidRPr="007A72B5">
              <w:rPr>
                <w:sz w:val="20"/>
                <w:szCs w:val="20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6521E" w:rsidRPr="007A72B5" w:rsidRDefault="0016521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6521E" w:rsidRDefault="007A72B5">
            <w:pPr>
              <w:pStyle w:val="af1"/>
            </w:pPr>
            <w:r w:rsidRPr="007A72B5">
              <w:rPr>
                <w:rFonts w:eastAsia="Times New Roman"/>
                <w:sz w:val="20"/>
                <w:szCs w:val="20"/>
              </w:rPr>
              <w:t xml:space="preserve">несоответствие </w:t>
            </w:r>
            <w:r w:rsidRPr="007A72B5">
              <w:rPr>
                <w:rFonts w:eastAsia="Times New Roman"/>
                <w:sz w:val="20"/>
                <w:szCs w:val="20"/>
              </w:rPr>
              <w:t>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7A72B5">
              <w:rPr>
                <w:rFonts w:eastAsia="Times New Roman"/>
                <w:sz w:val="20"/>
                <w:szCs w:val="20"/>
              </w:rPr>
              <w:br/>
            </w:r>
            <w:r w:rsidRPr="007A72B5">
              <w:rPr>
                <w:rFonts w:eastAsia="Times New Roman"/>
                <w:sz w:val="20"/>
                <w:szCs w:val="20"/>
              </w:rPr>
              <w:br/>
              <w:t>Предоставление недостоверной информации, указанной в декларации о соответствии требова</w:t>
            </w:r>
            <w:r w:rsidRPr="007A72B5">
              <w:rPr>
                <w:rFonts w:eastAsia="Times New Roman"/>
                <w:sz w:val="20"/>
                <w:szCs w:val="20"/>
              </w:rPr>
              <w:t>ниям ч.1 ст. 31. Участник (по ИНН/наименованию организации) отсутствует в реестре организаций, проводящих специальную оценку условий труда, что не соответствует требованиям, установленным в соответствии с законодательством Российской Федерации к лицам, осу</w:t>
            </w:r>
            <w:r w:rsidRPr="007A72B5">
              <w:rPr>
                <w:rFonts w:eastAsia="Times New Roman"/>
                <w:sz w:val="20"/>
                <w:szCs w:val="20"/>
              </w:rPr>
              <w:t>ществляющим поставку товара, выполнение работы, оказание услуги, являющихся объектом закупки (пункт 1 часть 1 статья 31 Закона).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21E" w:rsidRDefault="007A7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521E" w:rsidRDefault="0016521E">
      <w:pPr>
        <w:rPr>
          <w:sz w:val="20"/>
          <w:szCs w:val="20"/>
        </w:rPr>
      </w:pPr>
    </w:p>
    <w:p w:rsidR="0016521E" w:rsidRDefault="0016521E">
      <w:pPr>
        <w:jc w:val="both"/>
        <w:rPr>
          <w:rFonts w:eastAsia="Times New Roman"/>
          <w:sz w:val="20"/>
          <w:szCs w:val="20"/>
          <w:lang w:val="en-US"/>
        </w:rPr>
      </w:pPr>
    </w:p>
    <w:p w:rsidR="0016521E" w:rsidRDefault="007A72B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</w:t>
      </w:r>
      <w:r>
        <w:rPr>
          <w:rFonts w:eastAsia="Times New Roman"/>
          <w:sz w:val="20"/>
          <w:szCs w:val="20"/>
        </w:rPr>
        <w:t>а признается ОБЩЕСТВО С ОГРАНИЧЕННОЙ ОТВЕТСТВЕННОСТЬЮ "РАЦИО", предложивший цену контракта 19 062,24 руб.</w:t>
      </w:r>
    </w:p>
    <w:p w:rsidR="0016521E" w:rsidRDefault="0016521E">
      <w:pPr>
        <w:jc w:val="both"/>
        <w:rPr>
          <w:rFonts w:eastAsia="Times New Roman"/>
          <w:sz w:val="20"/>
          <w:szCs w:val="20"/>
        </w:rPr>
      </w:pPr>
    </w:p>
    <w:p w:rsidR="0016521E" w:rsidRDefault="007A72B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"РАЦИО",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6521E" w:rsidRDefault="0016521E">
      <w:pPr>
        <w:jc w:val="both"/>
        <w:rPr>
          <w:rFonts w:eastAsia="Times New Roman"/>
          <w:sz w:val="20"/>
          <w:szCs w:val="20"/>
        </w:rPr>
      </w:pPr>
    </w:p>
    <w:p w:rsidR="0016521E" w:rsidRDefault="007A72B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6521E" w:rsidRDefault="0016521E">
      <w:pPr>
        <w:jc w:val="both"/>
        <w:rPr>
          <w:rFonts w:eastAsia="Times New Roman"/>
          <w:sz w:val="20"/>
          <w:szCs w:val="20"/>
        </w:rPr>
      </w:pPr>
    </w:p>
    <w:p w:rsidR="0016521E" w:rsidRDefault="007A72B5">
      <w:r>
        <w:rPr>
          <w:rFonts w:eastAsia="Times New Roman"/>
          <w:sz w:val="20"/>
          <w:szCs w:val="20"/>
        </w:rPr>
        <w:t>Подписи</w:t>
      </w:r>
    </w:p>
    <w:p w:rsidR="0016521E" w:rsidRDefault="001652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6521E">
        <w:tc>
          <w:tcPr>
            <w:tcW w:w="3307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21E" w:rsidRDefault="001652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6521E">
        <w:tc>
          <w:tcPr>
            <w:tcW w:w="3307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21E" w:rsidRDefault="001652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6521E">
        <w:tc>
          <w:tcPr>
            <w:tcW w:w="3307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21E" w:rsidRDefault="001652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16521E">
        <w:tc>
          <w:tcPr>
            <w:tcW w:w="3307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21E" w:rsidRDefault="001652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16521E">
        <w:tc>
          <w:tcPr>
            <w:tcW w:w="3307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21E" w:rsidRDefault="001652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21E" w:rsidRDefault="007A72B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</w:tbl>
    <w:p w:rsidR="00000000" w:rsidRDefault="007A72B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21E"/>
    <w:rsid w:val="0016521E"/>
    <w:rsid w:val="007A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0E837-16AB-4DA1-8302-1EB0676F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2021-06-04T08:01:00Z</cp:lastPrinted>
  <dcterms:created xsi:type="dcterms:W3CDTF">2020-01-20T14:42:00Z</dcterms:created>
  <dcterms:modified xsi:type="dcterms:W3CDTF">2021-06-04T08:01:00Z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