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E99" w:rsidRPr="008D2889" w:rsidRDefault="00E668A1" w:rsidP="00AC21CD">
      <w:pPr>
        <w:jc w:val="right"/>
      </w:pPr>
      <w:bookmarkStart w:id="0" w:name="Число_страниц"/>
      <w:bookmarkEnd w:id="0"/>
      <w:r w:rsidRPr="008D2889">
        <w:rPr>
          <w:b/>
          <w:bCs/>
        </w:rPr>
        <w:t xml:space="preserve"> </w:t>
      </w:r>
      <w:r w:rsidR="001F0E99" w:rsidRPr="008D2889">
        <w:rPr>
          <w:b/>
          <w:bCs/>
        </w:rPr>
        <w:t xml:space="preserve">Дата заседания </w:t>
      </w:r>
      <w:r w:rsidR="007A342C">
        <w:rPr>
          <w:b/>
          <w:bCs/>
        </w:rPr>
        <w:t xml:space="preserve">Единой </w:t>
      </w:r>
      <w:r w:rsidR="001F0E99" w:rsidRPr="008D2889">
        <w:rPr>
          <w:b/>
          <w:bCs/>
        </w:rPr>
        <w:t xml:space="preserve">комиссии: </w:t>
      </w:r>
      <w:r w:rsidR="006D2540">
        <w:rPr>
          <w:bCs/>
        </w:rPr>
        <w:t>06.07</w:t>
      </w:r>
      <w:r w:rsidR="001F0E99" w:rsidRPr="008D2889">
        <w:t>.201</w:t>
      </w:r>
      <w:r w:rsidR="00793450">
        <w:t>8</w:t>
      </w:r>
      <w:r w:rsidR="001F0E99" w:rsidRPr="008D2889">
        <w:t xml:space="preserve"> г.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Протокол №</w:t>
      </w:r>
      <w:r w:rsidRPr="008D2889">
        <w:t xml:space="preserve">: </w:t>
      </w:r>
      <w:r w:rsidR="006C1F6A" w:rsidRPr="008D2889">
        <w:t>3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Номер закупки:</w:t>
      </w:r>
      <w:r w:rsidRPr="008D2889">
        <w:t xml:space="preserve"> </w:t>
      </w:r>
      <w:r w:rsidR="00AA33EF">
        <w:rPr>
          <w:color w:val="000000"/>
        </w:rPr>
        <w:t>0873500000718000005</w:t>
      </w:r>
    </w:p>
    <w:p w:rsidR="001F0E99" w:rsidRPr="008D2889" w:rsidRDefault="001F0E99" w:rsidP="00AC21CD">
      <w:pPr>
        <w:jc w:val="both"/>
        <w:rPr>
          <w:b/>
          <w:bCs/>
        </w:rPr>
      </w:pPr>
    </w:p>
    <w:p w:rsidR="00AD2249" w:rsidRDefault="00AD2249" w:rsidP="00AD2249">
      <w:pPr>
        <w:jc w:val="center"/>
        <w:rPr>
          <w:b/>
          <w:bCs/>
        </w:rPr>
      </w:pPr>
      <w:r w:rsidRPr="008D2889">
        <w:rPr>
          <w:b/>
          <w:bCs/>
        </w:rPr>
        <w:t>ПРОТОКОЛ ПОДВЕДЕНИЯ ИТОГОВ АУКЦИОНА В ЭЛЕКТРОННОЙ ФОРМЕ</w:t>
      </w:r>
    </w:p>
    <w:p w:rsidR="00021930" w:rsidRDefault="00021930" w:rsidP="00AD2249">
      <w:pPr>
        <w:jc w:val="center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0"/>
        <w:gridCol w:w="4445"/>
      </w:tblGrid>
      <w:tr w:rsidR="00AA33EF" w:rsidRPr="00AA33EF" w:rsidTr="00AA33EF">
        <w:trPr>
          <w:tblCellSpacing w:w="15" w:type="dxa"/>
        </w:trPr>
        <w:tc>
          <w:tcPr>
            <w:tcW w:w="10688" w:type="dxa"/>
            <w:vAlign w:val="center"/>
            <w:hideMark/>
          </w:tcPr>
          <w:p w:rsidR="00AA33EF" w:rsidRPr="00AA33EF" w:rsidRDefault="00AA33EF" w:rsidP="00AA33EF">
            <w:pPr>
              <w:rPr>
                <w:sz w:val="20"/>
                <w:szCs w:val="20"/>
              </w:rPr>
            </w:pPr>
          </w:p>
        </w:tc>
        <w:tc>
          <w:tcPr>
            <w:tcW w:w="16047" w:type="dxa"/>
            <w:vAlign w:val="center"/>
            <w:hideMark/>
          </w:tcPr>
          <w:p w:rsidR="00AA33EF" w:rsidRPr="00AA33EF" w:rsidRDefault="00AA33EF" w:rsidP="00AA33EF">
            <w:pPr>
              <w:jc w:val="center"/>
              <w:rPr>
                <w:sz w:val="20"/>
                <w:szCs w:val="2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0873500000718000005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Поставка канцелярских товаров, бумаги и бумажных изделий на 2018 год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Электронный аукцион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АО "РАД"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https://gz.lot-online.ru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Организатор совместного аукциона</w:t>
            </w:r>
            <w:r w:rsidRPr="00AA33EF">
              <w:rPr>
                <w:color w:val="000000"/>
              </w:rPr>
              <w:br/>
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Российская Федерация, 119454, Москва, УЛ ЛОБАЧЕВСКОГО, ДОМ 92/КОРПУС 6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Российская Федерация, 119454, Москва, УЛ ЛОБАЧЕВСКОГО, ДОМ 92/КОРПУС 6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Специализированная организация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ГОСУДАРСТВЕННОЕ БЮДЖЕТНОЕ УЧРЕЖДЕНИЕ ГОРОДА МОСКВЫ "СЕРВИСНЫЙ ЦЕНТР 44"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Российская Федерация, 119180, Москва, ул. Большая Полянка, 41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Российская Федерация, 129110, Москва, Мира, ДОМ 48/СТРОЕНИЕ СТРОЕНИЕ 2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Ягансон Валерия Валерьевна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YagansonVV@archive.mos.ru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+7 (499) 744-54-77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+7(499)7445477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Информация отсутствует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 xml:space="preserve">Значение соответствует фактической дате и времени размещения извещения по местному времени организации, </w:t>
            </w:r>
            <w:r w:rsidRPr="00AA33EF">
              <w:rPr>
                <w:color w:val="000000"/>
              </w:rPr>
              <w:lastRenderedPageBreak/>
              <w:t>осуществляющей размещение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lastRenderedPageBreak/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02.07.2018 00:05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АО "Российский аукционный дом"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документацией об электронном аукционе и ст. 66 Федерального закона от 05.04.2013 № 44-ФЗ "О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Дата окончания срока рассмотрения первых частей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03.07.2018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06.07.2018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Информация отсутствует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Условия контрактов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7861861.50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Смешанный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Идентификационные коды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182772807322277280100100930010000244; 182972906847677290100100080010000244; 182772883668277280100100140010000000; 182770992464777090100102640010000000; 182772300163377280100101120010000244; 182770935648077090100100270010000244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 ГЛАВНОЕ АРХИВНОЕ УПРАВЛЕНИЕ ГОРОДА МОСКВЫ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242564.70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город Москва, улица Профсоюзная, дом 80, корпус 2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30.10.2018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2425.65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2115431000450379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12128.24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 xml:space="preserve">Порядок предоставления обеспечения исполнения </w:t>
            </w:r>
            <w:r w:rsidRPr="00AA33EF">
              <w:rPr>
                <w:color w:val="000000"/>
              </w:rPr>
              <w:lastRenderedPageBreak/>
              <w:t>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lastRenderedPageBreak/>
              <w:t xml:space="preserve">в соответствии со статьей 96 </w:t>
            </w:r>
            <w:r w:rsidRPr="00AA33EF">
              <w:rPr>
                <w:color w:val="000000"/>
              </w:rPr>
              <w:lastRenderedPageBreak/>
              <w:t>Федерального закона от 05.04.2013 N 44-ФЗ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lastRenderedPageBreak/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2115431000450379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2 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1879608.20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город Москва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31.10.2018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18796.08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2115431000452223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93980.41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-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2115431000452223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3 ГОСУДАРСТВЕННОЕ БЮДЖЕТНОЕ УЧРЕЖДЕНИЕ ГОРОДА МОСКВЫ "ЦЕНТРАЛЬНЫЙ ГОСУДАРСТВЕННЫЙ АРХИВ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2733620.00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lastRenderedPageBreak/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город Москва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31.10.2018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27336.20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2115441000451842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136681.00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-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2115441000451842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4 ГОСУДАРСТВЕННОЕ БЮДЖЕТНОЕ УЧРЕЖДЕНИЕ ГОРОДА МОСКВЫ "ЦЕНТРАЛЬНЫЙ ГОСУДАРСТВЕННЫЙ АРХИВ ТРУДОВЫХ ОТНОШЕНИЙ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1229801.80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город Москва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31.10.2018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12298.02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2115441000451843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lastRenderedPageBreak/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61490.09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-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40302810145254000060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2115441000451843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044525000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5 ГОСУДАРСТВЕННОЕ КАЗЕННОЕ УЧРЕЖДЕНИЕ ГОРОДА МОСКВЫ "ЦЕНТРАЛЬНЫЙ АРХИВ МЕДИЦИНСКИХ ДОКУМЕНТОВ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Начальная (максимальная) цена контракта 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701080.40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город Москва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60 календарных дней с момента заключения контракта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7010.80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40302810900004000060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2115431000450443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044583001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35054.02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-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40302810900004000060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2115431000450443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044583001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Требования заказчиков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6 ГОСУДАРСТВЕННОЕ КАЗЕННОЕ УЧРЕЖДЕНИЕ ГОРОДА МОСКВЫ "ЦЕНТРАЛЬНЫЙ ОБЪЕДИНЕННЫЙ АРХИВ ГОРОДА МОСКВЫ"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 xml:space="preserve">Начальная (максимальная) цена контракта </w:t>
            </w:r>
            <w:r w:rsidRPr="00AA33EF">
              <w:rPr>
                <w:color w:val="000000"/>
              </w:rPr>
              <w:lastRenderedPageBreak/>
              <w:t>Заказчика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lastRenderedPageBreak/>
              <w:t>1075186.40 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город Москва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60 календарных дней с момента заключения контракта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10751.86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40302810900004000060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2115431000451191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044583001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53759.32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-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расчётного счёта" 40302810900004000060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"Номер лицевого счёта" 2115431000451191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"БИК" 044583001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AA33EF">
              <w:rPr>
                <w:b/>
                <w:bCs/>
                <w:color w:val="000000"/>
                <w:sz w:val="27"/>
                <w:szCs w:val="27"/>
              </w:rPr>
              <w:t>Объект закупки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AA33EF">
              <w:rPr>
                <w:color w:val="000000"/>
                <w:sz w:val="27"/>
                <w:szCs w:val="27"/>
              </w:rPr>
              <w:t>Российский рубль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4"/>
              <w:gridCol w:w="394"/>
              <w:gridCol w:w="2342"/>
              <w:gridCol w:w="2218"/>
              <w:gridCol w:w="2251"/>
              <w:gridCol w:w="627"/>
              <w:gridCol w:w="374"/>
              <w:gridCol w:w="399"/>
              <w:gridCol w:w="325"/>
              <w:gridCol w:w="380"/>
            </w:tblGrid>
            <w:tr w:rsidR="00AA33EF" w:rsidRPr="00AA33E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Заказчик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Цена за ед.изм.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Стоимость</w:t>
                  </w:r>
                </w:p>
              </w:tc>
            </w:tr>
            <w:tr w:rsidR="00AA33EF" w:rsidRPr="00AA33E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63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Наименование</w:t>
                  </w:r>
                </w:p>
              </w:tc>
              <w:tc>
                <w:tcPr>
                  <w:tcW w:w="63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Значение</w:t>
                  </w:r>
                </w:p>
              </w:tc>
              <w:tc>
                <w:tcPr>
                  <w:tcW w:w="63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AA33EF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настенный, квартальный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Календарь настольный,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перекидной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11.00 (из 11.00)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57.00 (из 57.00)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4582.80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57.00 (из 57.00)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96.30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5489.10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64.00 (из 64.00)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1568.00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636.00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238.50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381.60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роллер (лента)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21.00 (из 21.00)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ющее, карандаш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ГЛАВНОЕ АРХИВНОЕ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13.00 (из 13.0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910.00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 канцелярский силикатный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13.00 (из 13.00)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Лупа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23.13.13.132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 (из 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12.00 (из 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Кнопки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25.93.14.120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Лента липкая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22.29.21.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Папка-скоросшиватель,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275.00 (из 275.00)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4125.00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Сменный блок для тетради на кольцах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17.23.13.196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 (из 18.00)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 (из 18.00)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архивная,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Подставка для скрепок,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Зажимы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25.99.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ГЛАВНОЕ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22.00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22.00)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21.00 (из 21.00)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1155.00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14.00 (из 14.00)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Подушка штемпельная сменная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4723.20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Подушка штемпельная сменная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Подушка штемпельная сменная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12.00 (из 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1464.00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шка штемпельная сменная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12.0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 (из 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12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144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Подушка штемпельная настольная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Этикетка самоклеящаяся пломба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17.29.11.110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 (из 4000.00)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Салфетки для очистки мониторов/экранов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для очистки оргтехники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Бирка для ключей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Коврик канцелярский для мыши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Подушка штемпельная сменная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12.00 (из 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 (из 350.00)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Нить прошивная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13.10.85.119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БОБ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Брошюратор, пластиковая пружина, более 450л,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механический привод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28.23.23.000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6112.50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6112.50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Брошюратор, термопереплет, 200-450л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28.23.23.000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12640.00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12640.00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Резак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Термообложка для изготовления брошюр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Термообложка для изготовления брошюр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Термообложка для изготовления брошюр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Термообложка для изготовления брошюр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Термообложка для изготовления брошюр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451.00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ГЛАВНОЕ АРХИВНОЕ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ГЛАВНОЕ АРХИВНОЕ УПРАВЛЕНИЕ ГОРОДА МОСКВЫ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алфавитная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Расшиватель документов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 (из 18.00)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946.80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197.00 (из 197.00)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13750.60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167.00 (из 167.00)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11055.40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163.00 (из 163.00)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16300.00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Блок-кубик для записей в подставке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16.00 (из 16.00)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217.20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3475.20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Блок-кубик для записей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39.00 (из 39.00)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Стержни (грифели) для карандашей механических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13.00 (из 13.00)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Стержни (грифели) для карандашей механических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14.00 (из 14.00)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81.20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Дырокол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 (из 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28.00 (из 28.00)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22.00 (из 22.00)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23.00 (из 23.00)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274.00 (из 274.00)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14933.00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настенный, квартальный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228.00 (из 228.00)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20292.00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настольный, перекидной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873.60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настольный, "шалашик"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Калькулятор настольный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779.00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3116.00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механический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9.00 (из 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141.30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механический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13.00 (из 13.00)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204.10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 (из 150.00)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Карандаш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32.99.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525.00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525.00)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3150.0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Клей канцелярский силикатный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Клей-карандаш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73.00 (из 73.00)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2920.00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 канцелярский ПВА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УСЛ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63.00 (из 63.00)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1575.00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5728.00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1074.00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Кнопки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25.93.14.120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Коврик канцелярский для мыши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АРХИВНЫХ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средств корректирующих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84.00 (из 84.00)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карандаш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9.00 (из 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роллер (лента)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66.00 (из 66.00)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Краска штемпельная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20.59.30.190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 (из 35.00)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44.00 (из 44.00)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501.60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Лезвие для ножа канцелярского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48.00 (из 48.00)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11.00 (из 11.00)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Лоток/накопитель для бумаг вертикальный,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795.00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Лоток/накопитель для бумаг горизонтальный,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Лоток/накопитель для бумаг веерный (универсальный),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63.00 (из 63.00)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16.00 (из 16.00)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специальный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специальный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специальный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Маркер лаковый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лаковый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лаковый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лаковый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110.00 (из 110.00)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102.00 (из 102.00)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212.00 (из 212.00)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12253.60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763.00 (из 763.00)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68364.80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155.00 (из 155.00)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13888.00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фломастеров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32.99.13.123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Напалечник резиновый для сортировки бумаги, 70х28мм, 100шт, 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28.99.39.190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27.00 (из 27.00)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33.00 (из 33.00)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1617.00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Обложка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1.00 (из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1064.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1064.0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987.00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4935.00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 (из 800.00)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260.00 (из 260.00)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архивная,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архивная,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АРХИВНЫХ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 (из 60.00)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45.00 (из 45.00)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архивная,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архивная,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67.10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1342.00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9.00 (из 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130.00 (из 130.00)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Папка-конверт,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 (из 35.0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 (из 600.00)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10620.00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36.00 (из 36.00)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Папка-портфель,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 (из 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Планинг 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Планинг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Пластилин для пломбирования, 18 цветов, 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28.99.39.190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1185.00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Подставка для книг,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Подушечка для смачивания пальцев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12.00 (из 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344.30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344.30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430.10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430.10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883.00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1766.00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743.00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1486.00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Пружина для переплета,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1174.90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1174.90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Разделитель для картотеки,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Резинки бухгалтерские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98.00 (из 98.00)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1558.20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66.00 (из 66.00)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1049.40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46.00 (из 46.00)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731.40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1480.00 (из 1480.00)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36260.00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675.00 (из 675.00)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16537.50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 (из 90.00)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2205.00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462.40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 с базой на липучке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165.00 (из 165.00)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Этикетка самоклеящаяся универсальная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17.29.11.110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Этикетка самоклеящаяся универсальная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17.29.11.110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Папка-обложка без механизма скоросшивателя,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5020.00 (из 5020.00)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35140.00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Папка-скоросшиватель,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795.00 (из 795.00)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11925.00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скоросшиватель,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785.00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785.00)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9420.0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Папка-скоросшиватель,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35360.00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Скрепки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92.00 (из 92.00)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Скрепки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Скрепки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Сменный блок для тетради на кольцах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17.23.13.196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Сменный блок для тетради на кольцах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17.23.13.196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АРХИВНЫХ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407.50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 (из 60.00)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Бизнес-тетрадь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Точилка для карандашей ручная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Точилка для карандашей механическая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243.00 (из 243.00)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38880.00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65.00 (из 65.0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11960.00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Этикетка самоклеящаяся для папок-регистраторов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17.29.11.110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Этикетка самоклеящаяся для папок-регистраторов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17.29.11.110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Резинки бухгалтерские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для очистки оргтехники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17.00 (из 17.00)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для очистки оргтехники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для очистки мониторов/экранов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Салфетки для очистки оргтехники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12.00 (из 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Напалечник резиновый для сортировки бумаги, 70х28мм, 100шт, 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28.99.39.190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419.00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838.00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 (из 800.00)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алфавитная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856.00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220.00 (из 220.00)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220.00 (из 220.00)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52.00 (из 52.00)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258.60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13447.20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31.00 (из 31.00)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123.00 (из 123.00)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2640.00 (из 2640.00)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 (из 60.00)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17.23.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99000.0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 (из 99000.00)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201960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Бумага для офисной техники листовая,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плоттеров и копировальных работ рулонная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17.00 (из 17.00)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Бумага для офисной техники листовая,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 цветная,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"ОБЪЕДИНЕННАЯ ДИРЕКЦИЯ ПО ОБЕСПЕЧЕНИЮ ДЕЯТЕЛЬНОСТИ ГОСУДАРСТВЕННЫХ АРХИВНЫХ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 цветная,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 цветная,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 цветная,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Подушка штемпельная сменная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Датер автоматический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5052.00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1096.00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Оснастка для штампа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самонаборный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3568.00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30000.00 (из 30000.00)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35000.00 (из 35000.00)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 (из 1200.00)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2448.00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Клей-спрей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Этикетка самоклеящаяся универсальная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17.29.11.110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"ОБЪЕДИНЕННАЯ ДИРЕКЦИЯ ПО ОБЕСПЕЧЕНИЮ ДЕЯТЕЛЬНОСТИ ГОСУДАРСТВЕННЫХ АРХИВНЫХ УЧРЕЖДЕНИЙ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Расшиватель документов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Клей-спрей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1432.00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 (из 26.00)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настольный, перекидной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2912.00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настольный, "шалашик"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 канцелярский силикатный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59.90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1797.00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 (из 150.00)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средств корректирующих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ктирующее, карандаш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20.59.59.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40.00 (из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роллер (лента)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 (из 120.00)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Краска штемпельная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20.59.30.190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 (из 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Клей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канцелярский ПВА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20.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52.10.110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УС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40.0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800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Бирка для ключей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для очистки оргтехники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Средство для очистки мониторов/экранов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Салфетки для очистки мониторов/экранов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169.00 (из 169.00)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25688.00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для очистки оргтехники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20.41.44.190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 (из 35.00)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8680.00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380000.00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лаковый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 (из 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1575.00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ГОСУДАРСТВЕННЫЙ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 (из 60.00)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Резинки бухгалтерские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Клей-карандаш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69.44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3472.00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 (из 400.00)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119400.00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Обложка для переплета,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13.88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 (из 3000.00)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 (из 3000.00)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10000.00 (из 10000.00)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10000.00 (из 10000.00)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5000.00 (из 5000.00)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А6, офсет 1+0,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5000.00 (из 5000.00)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0.90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5000.00 (из 5000.00)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А3,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А3,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 (из 1500.00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А3,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Бланк формат А4,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17.23.13.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200.00 (из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А3,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А3,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Бланк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200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15.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300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Ярлык формат А5, офсет 1+0,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А6, офсет 1+0,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10000.00 (из 10000.00)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0.90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 (из 3000.00)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 (из 250.00)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 (из 3000.00)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3500.00 (из 3500.00)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15000.00 (из 15000.00)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 (из 3000.00)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ГОСУДАРСТВЕННЫЙ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700.00 (из 700.00)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А5,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А3, офсет 1+1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 (из 250.00)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Табличка информационная,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21.00 (из 21.00)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886.00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18606.00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Табличка информационная,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6186.00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6186.00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«Карточка для каталога», размер 14,5х11,5 см, толщина 2 мм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 (из 1500.00)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«Карточка для каталога», размер 14,8х10,3 см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 (из 2000.00)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алфавитная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Расшиватель документов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1324.00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Блок-кубик для записей в подставке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217.20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6516.00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Стержни (грифели) для карандашей механических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настенный, квартальный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"ЦЕНТРАЛЬНЫЙ АРХИВ МЕДИЦИНСКИХ ДОКУМЕНТОВ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1335.00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механический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78.50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Клей-карандаш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 канцелярский ПВА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УСЛ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143.20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Коврик канцелярск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ий для мыши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средств корректирующих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68.00 (из 68.00)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роллер (лента)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Краска штемпельная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20.59.30.190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Лупа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23.13.13.132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 xml:space="preserve">6.00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30.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180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канцелярский,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Папка-портфель,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архивная,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63.00 (из 63.00)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1001.70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62.00 (из 62.00)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985.80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"ЦЕНТРАЛЬНЫЙ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62.00 (из 62.00)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985.80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 (из 60.00)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Напалечник резиновый для сортировки бумаги, 70х28мм, 100шт, 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28.99.39.190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"ЦЕНТРАЛЬНЫЙ АРХИВ МЕДИЦИНСКИХ ДОКУМЕНТОВ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230.80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67.10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402.60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512.00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Подушечка для смачивания пальцев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Подушка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штемпельная настольная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32.99.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16.140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10.00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258.6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2586.0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Разделитель для картотеки,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Папка-обложка без механизма скоросшивателя,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"ЦЕНТРАЛЬНЫЙ АРХИВ МЕДИЦИНСКИХ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 (из 150.00)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Папка-скоросшиватель,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Скрепки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Точилка для карандашей ручная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самонаборный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Датер автоматический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1568.00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Подставка для скрепок,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"ЦЕНТРАЛЬНЫЙ АРХИВ МЕДИЦИНСКИХ ДОКУМЕНТОВ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 (из 1500.00)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АРХИВ МЕДИЦИНСКИХ ДОКУМЕНТОВ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20000.00 (из 20000.00)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алфавитная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1424.00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451.00 (из 451.00)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31479.80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428.00 (из 428.00)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28333.60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Блок-кубик для записей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412.00 (из 412.00)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115.40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47544.80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17.00 (из 17.00)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442.00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Стержни (грифели) для карандашей механических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9.00 (из 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82.00 (из 82.00)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82.00 (из 82.00)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4510.00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Зажимы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25.99.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81.00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81.00)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140.0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11340.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81.00 (из 81.00)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12960.00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125.00 (из 125.00)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6812.50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настенный, квартальный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110.00 (из 110.00)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9790.00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настольный, "шалашик"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110.00 (из 110.00)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механический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15.70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422.00 (из 422.00)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1772.40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197.00 (из 197.00)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945.60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Клей-карандаш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93.00 (из 93.00)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 канцелярский ПВА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УСЛ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286.40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Кнопки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25.93.14.120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Коврик канцелярск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ий для мыши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4500.00 (из 4500.00)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8550.00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средств корректирующих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135.00 (из 135.00)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карандаш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20.59.59.900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роллер (лента)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115.00 (из 115.00)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19550.00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Краска штемпельная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20.59.30.190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Планинг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ГОСУДАРСТВЕННЫЙ АРХИВ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1074.00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Разделитель для картотеки,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1446.00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Резинки бухгалтерские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477.00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477.00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1670.00 (из 1670.00)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40915.00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 (из 400.00)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 (из 400.00)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Папка-обложка без механизма скоросшивателя,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1006.00 (из 1006.00)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7042.00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342.00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Лезвие для ножа канцелярского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97.60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292.80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Лоток/накопитель для бумаг вертикальный,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23.00 (из 23.00)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6095.00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Лоток/накопитель для бумаг горизонтальный,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ГОСУДАРСТВЕННЫЙ АРХИВ ТРУДОВЫХ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3.00 (из 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Лупа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23.13.13.132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11.00 (из 11.00)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124.00 (из 124.00)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Набор канцелярский,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9.00 (из 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Папка-планшет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24.00 (из 24.00)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3360.00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 (из 70.00)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106.00 (из 106.00)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23002.00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 (из 70.00)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для бумаг,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11.00 (из 11.00)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207.00 (из 207.00)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7245.00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 (из 18.00)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1027.00 (из 1027.00)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18177.90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Папка-портфель,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7.00 (из 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2149.00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Планинг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17.23.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4.00 (из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200.0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Папка-скоросшиватель,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13.00 (из 13.00)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4596.80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Скрепки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 (из 2500.00)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2775.00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17.00 (из 17.00)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1292.00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Точилка для карандашей ручная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Точилка для карандашей механическая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883.00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4415.00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 (из 400.00)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Шило канцелярское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6.00 (из 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123.50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741.00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Датер автоматический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8.00 (из 8.00)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3136.00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1103.00 (из 1103.00)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242660.00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Бумага для офисной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техники листовая, АЗ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867.00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ГОСУДАРСТВЕННЫЙ АРХИВ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фигурный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1.00 (из 1.00)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30000.00 (из 30000.00)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формат А4, офсет 1+0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17500.00 (из 17500.0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1.16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20300.00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Бланк почетной грамоты, A4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Ярлык, формат 90х90мм, 1+0,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10000.00 (из 10000.00)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Табличка информационная,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786.00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Табличка информационная,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62.00 (из 62.00)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9672.00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Табличка информационная,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Картон переплетный 1046гр/м2, светло-серый, формат 700х1000мм, лист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ГОРОДА МОСКВЫ "ЦЕНТРАЛЬНЫЙ ГОСУДАРСТВЕННЫЙ АРХИВ ТРУДОВЫХ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ЛИСТ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75.00 (из 75.00)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632.00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47400.00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Картон переплетный 1046гр/м2, светло-серый, формат 700х1000мм, лист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17.12.59.000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Табличка информационная,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250.00 (из 250.00)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Рамка для фотографий, дерево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16.29.14.110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 (из 25.00)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2475.00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Пакет почтовый, полиэтилен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22.22.11.000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Конверт почтовый, бумага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БЮДЖЕТНОЕ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Штамп стандартный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БЮДЖЕТНОЕ УЧРЕЖДЕНИЕ ГОРОДА МОСКВЫ "ЦЕНТРАЛЬНЫЙ ГОСУДАРСТВЕННЫЙ АРХИВ ТРУДОВЫХ ОТНОШЕНИЙ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4.00 (из 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алфавитная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53.00 (из 53.00)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Расшиватель документов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 (из 26.00)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1367.60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53.00 (из 53.00)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3699.40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 бумажный с клейким краем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53.00 (из 53.00)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3508.60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Блок-кубик для записей в подставке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53.00 (из 53.00)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217.20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11511.60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Блок-кубик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для записей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17.23.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13.199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53.00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53.00)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115.4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6116.2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27.00 (из 27.00)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Блокнот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 (из 26.00)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3718.00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Губка-стиратель для досок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Доска магнитно-марке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рная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32.99.16.110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5.00 (из 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19099.00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95495.00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Дырокол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14.00 (из 14.00)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4088.00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Ежедневник 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22.00 (из 22.00)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1980.00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Зажимы для бумаг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Календарь настенный, квартальный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58.19.13.120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45.00 (из 45.00)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4005.00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Калькулятор настольный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28.23.12.110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779.00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23370.00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Карандаш чернографитовый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32.99.15.110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1272.00 (из 1272.00)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6105.60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Клей-карандаш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53.00 (из 53.00)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2120.00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Клей канцелярский ПВА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20.52.10.110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УСЛ 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 (из 50.00)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14320.00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Книга учета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2.00 (из 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143.20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 средств корректирующих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20.59.59.900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52.00 (из 52.00)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Средство корректирующее, роллер (лента)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20.59.59.900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52.00 (из 52.00)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3640.00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Краска штемпельная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20.59.30.190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 (из 26.00)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296.40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Лезвие для ножа канцелярского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Лезвие для ножа канцелярского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23.00 (из 23.00)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644.00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Линейка офисная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26.51.33.141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930.00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Текстовыделитель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Маркер перманентный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480.00 (из 480.00)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Закладки самоклеящиеся,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НАБОР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530.00 (из 530.00)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30634.00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МОСКВЫ "ЦЕНТРАЛЬНЫЙ ОБЪЕДИНЕННЫЙ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 канцелярский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490.00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Ножницы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25.71.11.120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40.00 (из 40.00)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регистратор,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1154.00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67.10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1342.00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 с файлами,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2560.00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Папка-конверт,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Папка-уголок,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500.00 (из 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Планинг недатированный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 (из 30.00)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5370.00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Разделитель для картотеки,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Разделитель для картотеки,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 (из 100.00)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Резинки бухгалтерские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22.19.73.120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106.00 (из 106.00)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1685.40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гелевая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106.00 (из 106.00)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15.90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1685.40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300.00 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Ручка канце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32.99.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300.00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(из 300.00)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24.50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7350.0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Ручка канцелярская шариковая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32.99.12.110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57.80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867.00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65.00 (из 65.00)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1300.00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Скобы для степлера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Папка-скоросшива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тель,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17.23.13.130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1000.00 (из 100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15.00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Лента липкая канцелярская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РУЛ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 (из 200.00)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Скрепки канцелярские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25.99.23.000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 (из 400.00)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12000.00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10.00 (из 10.00)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185.00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1850.00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Степлер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25.99.22.130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16.00 (из 16.00)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Тетрадь общая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17.23.13.195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80.00 (из 80.00)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76.00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6080.00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Точилка для карандашей ручная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25.71.13.110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 (из 20.00)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400.00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Файл-вкладыш, пластик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22.29.25.000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159.00 (из 159.00)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25440.00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Датер автоматический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32.99.16.120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15.00 (из 15.00)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392.00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5880.00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Бумага для офисной техники листовая, А4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17.12.14.129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ГОСУДАРСТВЕННОЕ КАЗЕННОЕ УЧРЕЖДЕНИЕ ГОРОДА 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УПАК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1590.00 (из 1590.00)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286200.00</w:t>
                  </w:r>
                </w:p>
              </w:tc>
            </w:tr>
            <w:tr w:rsidR="00AA33EF" w:rsidRPr="00AA33EF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Короб архивный, картон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17.23.13.193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1955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55"/>
                  </w:tblGrid>
                  <w:tr w:rsidR="00AA33EF" w:rsidRPr="00AA33E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A33EF" w:rsidRPr="00AA33EF" w:rsidRDefault="00AA33EF" w:rsidP="00AA33EF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 xml:space="preserve">ГОСУДАРСТВЕННОЕ КАЗЕННОЕ УЧРЕЖДЕНИЕ ГОРОДА </w:t>
                  </w:r>
                  <w:r w:rsidRPr="00AA33EF">
                    <w:rPr>
                      <w:sz w:val="14"/>
                      <w:szCs w:val="14"/>
                    </w:rPr>
                    <w:lastRenderedPageBreak/>
                    <w:t>МОСКВЫ "ЦЕНТРАЛЬНЫЙ ОБЪЕДИНЕННЫЙ АРХИВ ГОРОДА МОСКВЫ"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lastRenderedPageBreak/>
                    <w:t>ШТ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1500.00 (из 1500.00)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180.00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A33EF" w:rsidRPr="00AA33EF" w:rsidRDefault="00AA33EF" w:rsidP="00AA33EF">
                  <w:pPr>
                    <w:rPr>
                      <w:sz w:val="14"/>
                      <w:szCs w:val="14"/>
                    </w:rPr>
                  </w:pPr>
                  <w:r w:rsidRPr="00AA33EF">
                    <w:rPr>
                      <w:sz w:val="14"/>
                      <w:szCs w:val="14"/>
                    </w:rPr>
                    <w:t>270000.00</w:t>
                  </w:r>
                </w:p>
              </w:tc>
            </w:tr>
          </w:tbl>
          <w:p w:rsidR="00AA33EF" w:rsidRPr="00AA33EF" w:rsidRDefault="00AA33EF" w:rsidP="00AA33EF">
            <w:pPr>
              <w:rPr>
                <w:color w:val="000000"/>
                <w:sz w:val="27"/>
                <w:szCs w:val="27"/>
              </w:rPr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AA33EF">
              <w:rPr>
                <w:color w:val="000000"/>
                <w:sz w:val="27"/>
                <w:szCs w:val="27"/>
              </w:rPr>
              <w:lastRenderedPageBreak/>
              <w:t>Итого: 7861861.50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AA33EF" w:rsidRPr="00AA33EF" w:rsidRDefault="00AA33EF" w:rsidP="00AA33EF">
            <w:pPr>
              <w:jc w:val="both"/>
            </w:pP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Не установлены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 Единые требования к участникам (в соответствии с частью 1 Статьи 31 Федерального закона № 44-ФЗ) 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Дополнительная информация к требованию отсутствует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2 Требования к участникам закупок в соответствии с частью 1.1 статьи 31 Федерального закона № 44-ФЗ 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Дополнительная информация к требованию отсутствует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Ограничения и запреты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1 Закупка у субъектов малого предпринимательства и социально ориентированных некоммерческих организаций </w:t>
            </w:r>
          </w:p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Дополнительная информация к ограничению отсутствует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jc w:val="both"/>
              <w:rPr>
                <w:color w:val="000000"/>
              </w:rPr>
            </w:pPr>
            <w:r w:rsidRPr="00AA33EF">
              <w:rPr>
                <w:b/>
                <w:bCs/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Информация отсутствует</w:t>
            </w:r>
          </w:p>
        </w:tc>
      </w:tr>
      <w:tr w:rsidR="00AA33EF" w:rsidRPr="00AA33EF" w:rsidTr="00AA33E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A33EF" w:rsidRPr="00AA33EF" w:rsidRDefault="00AA33EF" w:rsidP="00AA33EF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AA33EF">
              <w:rPr>
                <w:color w:val="000000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</w:t>
            </w:r>
          </w:p>
        </w:tc>
      </w:tr>
    </w:tbl>
    <w:p w:rsidR="000C4AA2" w:rsidRPr="00F22874" w:rsidRDefault="000C4AA2" w:rsidP="00F22874">
      <w:pPr>
        <w:jc w:val="both"/>
        <w:rPr>
          <w:b/>
          <w:bCs/>
        </w:rPr>
      </w:pPr>
    </w:p>
    <w:p w:rsidR="00D42A83" w:rsidRDefault="006C1F6A" w:rsidP="00793450">
      <w:pPr>
        <w:pStyle w:val="ab"/>
        <w:numPr>
          <w:ilvl w:val="0"/>
          <w:numId w:val="1"/>
        </w:numPr>
        <w:ind w:left="284" w:hanging="284"/>
        <w:jc w:val="both"/>
        <w:rPr>
          <w:color w:val="0D0D0D"/>
        </w:rPr>
      </w:pPr>
      <w:r w:rsidRPr="00F22874">
        <w:t xml:space="preserve">Заседание </w:t>
      </w:r>
      <w:r w:rsidR="004A65AF" w:rsidRPr="00F22874">
        <w:t>Единой</w:t>
      </w:r>
      <w:r w:rsidRPr="00F22874">
        <w:t xml:space="preserve"> комиссии по рассмотрению вторых частей заявок на участие в аукционе в электронной форме состоялось </w:t>
      </w:r>
      <w:r w:rsidR="006D2540">
        <w:t>06.07</w:t>
      </w:r>
      <w:r w:rsidRPr="00F22874">
        <w:t>.</w:t>
      </w:r>
      <w:r w:rsidRPr="00F22874">
        <w:rPr>
          <w:color w:val="0D0D0D"/>
        </w:rPr>
        <w:t>201</w:t>
      </w:r>
      <w:r w:rsidR="00793450">
        <w:rPr>
          <w:color w:val="0D0D0D"/>
        </w:rPr>
        <w:t>8</w:t>
      </w:r>
      <w:r w:rsidRPr="00F22874">
        <w:rPr>
          <w:color w:val="0D0D0D"/>
        </w:rPr>
        <w:t xml:space="preserve"> г.</w:t>
      </w:r>
    </w:p>
    <w:p w:rsidR="00FA4BCA" w:rsidRPr="00793450" w:rsidRDefault="00FA4BCA" w:rsidP="00FA4BCA">
      <w:pPr>
        <w:pStyle w:val="ab"/>
        <w:ind w:left="284"/>
        <w:jc w:val="both"/>
        <w:rPr>
          <w:color w:val="0D0D0D"/>
        </w:rPr>
      </w:pPr>
    </w:p>
    <w:p w:rsidR="006C1F6A" w:rsidRPr="00D42A83" w:rsidRDefault="006C1F6A" w:rsidP="00D42A83">
      <w:pPr>
        <w:pStyle w:val="ab"/>
        <w:numPr>
          <w:ilvl w:val="0"/>
          <w:numId w:val="1"/>
        </w:numPr>
        <w:ind w:left="284" w:hanging="284"/>
        <w:jc w:val="both"/>
        <w:rPr>
          <w:bCs/>
        </w:rPr>
      </w:pPr>
      <w:r w:rsidRPr="00D42A83">
        <w:rPr>
          <w:bCs/>
        </w:rPr>
        <w:t xml:space="preserve">Результаты рассмотрения </w:t>
      </w:r>
      <w:r w:rsidR="008579FE" w:rsidRPr="00D42A83">
        <w:rPr>
          <w:bCs/>
        </w:rPr>
        <w:t>вторых частей заявок</w:t>
      </w:r>
    </w:p>
    <w:p w:rsidR="00D42A83" w:rsidRPr="00D42A83" w:rsidRDefault="00D42A83" w:rsidP="00D42A83">
      <w:pPr>
        <w:jc w:val="both"/>
        <w:rPr>
          <w:bCs/>
        </w:rPr>
      </w:pPr>
    </w:p>
    <w:p w:rsidR="006C1F6A" w:rsidRDefault="00FA62CA" w:rsidP="00815943">
      <w:pPr>
        <w:jc w:val="both"/>
        <w:rPr>
          <w:bCs/>
        </w:rPr>
      </w:pPr>
      <w:r w:rsidRPr="00815943">
        <w:rPr>
          <w:b/>
          <w:bCs/>
        </w:rPr>
        <w:t>2</w:t>
      </w:r>
      <w:r w:rsidR="006C1F6A" w:rsidRPr="00815943">
        <w:rPr>
          <w:b/>
          <w:bCs/>
        </w:rPr>
        <w:t>.1.1.</w:t>
      </w:r>
      <w:r w:rsidR="006C1F6A" w:rsidRPr="00815943">
        <w:rPr>
          <w:bCs/>
        </w:rPr>
        <w:t xml:space="preserve"> </w:t>
      </w:r>
      <w:r w:rsidR="00E06E82" w:rsidRPr="00815943">
        <w:rPr>
          <w:bCs/>
        </w:rPr>
        <w:t>Сведения о рассмотрении вторых частей заявок</w:t>
      </w:r>
    </w:p>
    <w:p w:rsidR="00FA4BCA" w:rsidRPr="00815943" w:rsidRDefault="00FA4BCA" w:rsidP="00815943">
      <w:pPr>
        <w:jc w:val="both"/>
        <w:rPr>
          <w:bCs/>
        </w:rPr>
      </w:pPr>
    </w:p>
    <w:p w:rsidR="00021930" w:rsidRDefault="001872BD" w:rsidP="006A3D78">
      <w:pPr>
        <w:jc w:val="both"/>
      </w:pPr>
      <w:r w:rsidRPr="00815943">
        <w:t xml:space="preserve">По итогам проведения аукциона в электронной форме на рассмотрение </w:t>
      </w:r>
      <w:r w:rsidR="004A65AF" w:rsidRPr="00815943">
        <w:t>Единой</w:t>
      </w:r>
      <w:r w:rsidRPr="00815943">
        <w:t xml:space="preserve"> комиссией вторых частей заявок был</w:t>
      </w:r>
      <w:r w:rsidR="003468DB" w:rsidRPr="00815943">
        <w:t>и</w:t>
      </w:r>
      <w:r w:rsidRPr="00815943">
        <w:t xml:space="preserve"> направлен</w:t>
      </w:r>
      <w:r w:rsidR="003468DB" w:rsidRPr="00815943">
        <w:t>ы</w:t>
      </w:r>
      <w:r w:rsidRPr="00815943">
        <w:t xml:space="preserve"> следующ</w:t>
      </w:r>
      <w:r w:rsidR="003468DB" w:rsidRPr="00815943">
        <w:t>ие</w:t>
      </w:r>
      <w:r w:rsidRPr="00815943">
        <w:t xml:space="preserve"> заявк</w:t>
      </w:r>
      <w:r w:rsidR="003468DB" w:rsidRPr="00815943">
        <w:t>и</w:t>
      </w:r>
      <w:r w:rsidRPr="00815943">
        <w:t>:</w:t>
      </w:r>
    </w:p>
    <w:p w:rsidR="00FA4BCA" w:rsidRPr="006A3D78" w:rsidRDefault="00FA4BCA" w:rsidP="006A3D78">
      <w:pPr>
        <w:jc w:val="both"/>
      </w:pPr>
    </w:p>
    <w:tbl>
      <w:tblPr>
        <w:tblpPr w:leftFromText="180" w:rightFromText="180" w:vertAnchor="text" w:tblpX="-20" w:tblpY="1"/>
        <w:tblOverlap w:val="never"/>
        <w:tblW w:w="1021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8"/>
        <w:gridCol w:w="4064"/>
        <w:gridCol w:w="1960"/>
        <w:gridCol w:w="3284"/>
      </w:tblGrid>
      <w:tr w:rsidR="00E06E82" w:rsidRPr="008D2889" w:rsidTr="004050F9">
        <w:trPr>
          <w:trHeight w:val="1120"/>
        </w:trPr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8D2889" w:rsidRDefault="00E06E82" w:rsidP="00A95206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8D2889" w:rsidRDefault="00E06E82" w:rsidP="00A95206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2" w:rsidRPr="008D2889" w:rsidRDefault="00E06E82" w:rsidP="00A95206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6E82" w:rsidRPr="008D2889" w:rsidRDefault="00E06E82" w:rsidP="00A95206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="0039048E" w:rsidRPr="008D2889">
              <w:br/>
            </w:r>
            <w:r w:rsidRPr="008D2889">
              <w:t>05 апреля 2013 г. № 44-ФЗ</w:t>
            </w:r>
          </w:p>
        </w:tc>
      </w:tr>
      <w:tr w:rsidR="008B2EF8" w:rsidRPr="008D2889" w:rsidTr="008F0384">
        <w:trPr>
          <w:trHeight w:val="557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EF8" w:rsidRPr="008F0384" w:rsidRDefault="00FA4BCA" w:rsidP="008B2EF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lastRenderedPageBreak/>
              <w:t>1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Default="006D2540" w:rsidP="008F0384">
            <w:pPr>
              <w:jc w:val="center"/>
              <w:outlineLvl w:val="0"/>
            </w:pPr>
            <w:r w:rsidRPr="00376EAD">
              <w:t xml:space="preserve">Общество с ограниченной </w:t>
            </w:r>
            <w:r w:rsidRPr="00B07588">
              <w:t xml:space="preserve">ответственностью </w:t>
            </w:r>
          </w:p>
          <w:p w:rsidR="008B2EF8" w:rsidRPr="00E2664F" w:rsidRDefault="006D2540" w:rsidP="008F0384">
            <w:pPr>
              <w:jc w:val="center"/>
              <w:outlineLvl w:val="0"/>
              <w:rPr>
                <w:highlight w:val="yellow"/>
              </w:rPr>
            </w:pPr>
            <w:r w:rsidRPr="00376EAD">
              <w:t>«КОМПАНИЯ А-ВЕРС»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F8" w:rsidRPr="00E2664F" w:rsidRDefault="006D2540" w:rsidP="008B2EF8">
            <w:pPr>
              <w:jc w:val="center"/>
              <w:rPr>
                <w:highlight w:val="yellow"/>
              </w:rPr>
            </w:pPr>
            <w:r>
              <w:t>6 957 747,</w:t>
            </w:r>
            <w:r w:rsidRPr="00376EAD">
              <w:t>37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2EF8" w:rsidRPr="003D65C0" w:rsidRDefault="008B2EF8" w:rsidP="008B2EF8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 xml:space="preserve">Соответствует требованиям </w:t>
            </w:r>
          </w:p>
        </w:tc>
      </w:tr>
      <w:tr w:rsidR="00021930" w:rsidRPr="008D2889" w:rsidTr="00F22874">
        <w:trPr>
          <w:trHeight w:val="703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930" w:rsidRPr="008F0384" w:rsidRDefault="00FA4BCA" w:rsidP="008B2EF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930" w:rsidRPr="00E2664F" w:rsidRDefault="006D2540" w:rsidP="008B2EF8">
            <w:pPr>
              <w:jc w:val="center"/>
              <w:outlineLvl w:val="0"/>
              <w:rPr>
                <w:highlight w:val="yellow"/>
              </w:rPr>
            </w:pPr>
            <w:r w:rsidRPr="00376EAD">
              <w:t>Общество с ограниченной ответственностью "БизнесТорг"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930" w:rsidRPr="00E2664F" w:rsidRDefault="006D2540" w:rsidP="008B2EF8">
            <w:pPr>
              <w:jc w:val="center"/>
              <w:rPr>
                <w:highlight w:val="yellow"/>
              </w:rPr>
            </w:pPr>
            <w:r>
              <w:t>6 997 056,</w:t>
            </w:r>
            <w:r w:rsidRPr="00376EAD">
              <w:t>68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930" w:rsidRPr="003D65C0" w:rsidRDefault="00021930" w:rsidP="008B2EF8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>Соответствует требованиям</w:t>
            </w:r>
          </w:p>
        </w:tc>
      </w:tr>
    </w:tbl>
    <w:p w:rsidR="00793450" w:rsidRDefault="00793450" w:rsidP="000E3A02">
      <w:pPr>
        <w:jc w:val="both"/>
        <w:rPr>
          <w:b/>
          <w:bCs/>
        </w:rPr>
      </w:pPr>
    </w:p>
    <w:p w:rsidR="00793450" w:rsidRDefault="006C1F6A" w:rsidP="00FA4BCA">
      <w:pPr>
        <w:pStyle w:val="ab"/>
        <w:numPr>
          <w:ilvl w:val="2"/>
          <w:numId w:val="1"/>
        </w:numPr>
        <w:jc w:val="both"/>
        <w:rPr>
          <w:b/>
          <w:bCs/>
        </w:rPr>
      </w:pPr>
      <w:r w:rsidRPr="00793450">
        <w:rPr>
          <w:b/>
          <w:bCs/>
        </w:rPr>
        <w:t xml:space="preserve">По итогам рассмотрения </w:t>
      </w:r>
      <w:r w:rsidR="00E06E82" w:rsidRPr="00793450">
        <w:rPr>
          <w:b/>
          <w:bCs/>
        </w:rPr>
        <w:t>вторых</w:t>
      </w:r>
      <w:r w:rsidRPr="00793450">
        <w:rPr>
          <w:b/>
          <w:bCs/>
        </w:rPr>
        <w:t xml:space="preserve"> частей заявок путем голосования были приняты следующие решения</w:t>
      </w:r>
    </w:p>
    <w:p w:rsidR="00FA4BCA" w:rsidRPr="00FA4BCA" w:rsidRDefault="00FA4BCA" w:rsidP="00FA4BCA">
      <w:pPr>
        <w:pStyle w:val="ab"/>
        <w:ind w:left="1080"/>
        <w:jc w:val="both"/>
        <w:rPr>
          <w:b/>
          <w:bCs/>
        </w:rPr>
      </w:pPr>
    </w:p>
    <w:p w:rsidR="00793450" w:rsidRDefault="00D4169E" w:rsidP="00AC21CD">
      <w:pPr>
        <w:jc w:val="both"/>
        <w:rPr>
          <w:b/>
          <w:color w:val="000000"/>
        </w:rPr>
      </w:pPr>
      <w:r w:rsidRPr="000E3A02">
        <w:rPr>
          <w:b/>
          <w:color w:val="000000"/>
        </w:rPr>
        <w:t xml:space="preserve">Порядковый номер заявки: </w:t>
      </w:r>
      <w:r w:rsidR="00FA4BCA">
        <w:rPr>
          <w:b/>
          <w:color w:val="000000"/>
        </w:rPr>
        <w:t>1</w:t>
      </w:r>
    </w:p>
    <w:p w:rsidR="00FA4BCA" w:rsidRDefault="00FA4BCA" w:rsidP="00AC21CD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371852" w:rsidTr="000C54C3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Курдаков Антон</w:t>
            </w:r>
          </w:p>
          <w:p w:rsidR="00371852" w:rsidRDefault="00371852" w:rsidP="000C54C3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Мелехин Александр</w:t>
            </w:r>
          </w:p>
          <w:p w:rsidR="00371852" w:rsidRDefault="00371852" w:rsidP="000C54C3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63130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Pr="00A47BAF" w:rsidRDefault="00631302" w:rsidP="00631302">
            <w:pPr>
              <w:jc w:val="center"/>
              <w:rPr>
                <w:color w:val="0D0D0D"/>
              </w:rPr>
            </w:pPr>
            <w:r w:rsidRPr="009722C7">
              <w:rPr>
                <w:color w:val="0D0D0D"/>
              </w:rPr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</w:tr>
      <w:tr w:rsidR="0063130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Pr="00A47BAF" w:rsidRDefault="00E2664F" w:rsidP="00631302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</w:tr>
      <w:tr w:rsidR="006D2540" w:rsidTr="003B11C5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2540" w:rsidRDefault="006D2540" w:rsidP="006D2540">
            <w:pPr>
              <w:jc w:val="center"/>
            </w:pPr>
            <w:r w:rsidRPr="00D37D23">
              <w:rPr>
                <w:color w:val="0D0D0D"/>
              </w:rPr>
              <w:t>Михайлик Юлия Николаевна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Default="006D2540" w:rsidP="006D2540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Default="006D2540" w:rsidP="006D2540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Default="006D2540" w:rsidP="006D2540">
            <w:pPr>
              <w:jc w:val="center"/>
            </w:pPr>
          </w:p>
        </w:tc>
      </w:tr>
      <w:tr w:rsidR="00FA4BCA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BCA" w:rsidRPr="003F3575" w:rsidRDefault="00FA4BCA" w:rsidP="00631302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BCA" w:rsidRPr="00BE61D8" w:rsidRDefault="00FA4BCA" w:rsidP="00FA4BCA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FA4BCA" w:rsidRDefault="00FA4BCA" w:rsidP="00FA4BCA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BCA" w:rsidRDefault="00FA4BCA" w:rsidP="00631302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BCA" w:rsidRDefault="00FA4BCA" w:rsidP="00631302">
            <w:pPr>
              <w:jc w:val="center"/>
            </w:pPr>
          </w:p>
        </w:tc>
      </w:tr>
    </w:tbl>
    <w:p w:rsidR="004C3021" w:rsidRDefault="004C3021" w:rsidP="007D4EAB">
      <w:pPr>
        <w:jc w:val="both"/>
        <w:rPr>
          <w:b/>
          <w:color w:val="000000"/>
        </w:rPr>
      </w:pPr>
    </w:p>
    <w:p w:rsidR="00793450" w:rsidRDefault="007D4EAB" w:rsidP="007D4EAB">
      <w:pPr>
        <w:jc w:val="both"/>
        <w:rPr>
          <w:b/>
          <w:color w:val="000000"/>
        </w:rPr>
      </w:pPr>
      <w:r>
        <w:rPr>
          <w:b/>
          <w:color w:val="000000"/>
        </w:rPr>
        <w:t xml:space="preserve">Порядковый номер заявки: </w:t>
      </w:r>
      <w:r w:rsidR="00FA4BCA">
        <w:rPr>
          <w:b/>
          <w:color w:val="000000"/>
        </w:rPr>
        <w:t>2</w:t>
      </w:r>
    </w:p>
    <w:p w:rsidR="00FA4BCA" w:rsidRDefault="00FA4BCA" w:rsidP="007D4EAB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895766" w:rsidTr="006A3A97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5766" w:rsidRDefault="00895766" w:rsidP="006A3A97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5766" w:rsidRDefault="00895766" w:rsidP="006A3A97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5766" w:rsidRDefault="00895766" w:rsidP="006A3A97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95766" w:rsidRDefault="00895766" w:rsidP="006A3A97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895766" w:rsidTr="006A3A97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Курдаков Антон</w:t>
            </w:r>
          </w:p>
          <w:p w:rsidR="00895766" w:rsidRDefault="00895766" w:rsidP="006A3A97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</w:tr>
      <w:tr w:rsidR="00895766" w:rsidTr="006A3A97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Мелехин Александр</w:t>
            </w:r>
          </w:p>
          <w:p w:rsidR="00895766" w:rsidRDefault="00895766" w:rsidP="006A3A97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</w:tr>
      <w:tr w:rsidR="00895766" w:rsidTr="006A3A97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Pr="00A47BAF" w:rsidRDefault="00895766" w:rsidP="006A3A97">
            <w:pPr>
              <w:jc w:val="center"/>
              <w:rPr>
                <w:color w:val="0D0D0D"/>
              </w:rPr>
            </w:pPr>
            <w:r w:rsidRPr="009722C7">
              <w:rPr>
                <w:color w:val="0D0D0D"/>
              </w:rPr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</w:tr>
      <w:tr w:rsidR="00895766" w:rsidTr="006A3A97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Pr="00A47BAF" w:rsidRDefault="00895766" w:rsidP="006A3A97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</w:tr>
      <w:tr w:rsidR="00895766" w:rsidTr="006A3A97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766" w:rsidRDefault="00895766" w:rsidP="006A3A97">
            <w:pPr>
              <w:jc w:val="center"/>
            </w:pPr>
            <w:r w:rsidRPr="00D37D23">
              <w:rPr>
                <w:color w:val="0D0D0D"/>
              </w:rPr>
              <w:t>Михайлик Юлия Николаевна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</w:tr>
      <w:tr w:rsidR="00895766" w:rsidTr="006A3A97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Pr="003F3575" w:rsidRDefault="00895766" w:rsidP="006A3A97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Pr="00BE61D8" w:rsidRDefault="00895766" w:rsidP="006A3A97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895766" w:rsidRDefault="00895766" w:rsidP="006A3A97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5766" w:rsidRDefault="00895766" w:rsidP="006A3A97">
            <w:pPr>
              <w:jc w:val="center"/>
            </w:pPr>
          </w:p>
        </w:tc>
      </w:tr>
    </w:tbl>
    <w:p w:rsidR="00FA4BCA" w:rsidRDefault="00FA4BCA" w:rsidP="00480CF7">
      <w:pPr>
        <w:jc w:val="both"/>
        <w:rPr>
          <w:b/>
          <w:color w:val="000000"/>
        </w:rPr>
      </w:pPr>
    </w:p>
    <w:p w:rsidR="00FA4BCA" w:rsidRDefault="00FA4BCA" w:rsidP="00480CF7">
      <w:pPr>
        <w:jc w:val="both"/>
        <w:rPr>
          <w:b/>
          <w:color w:val="000000"/>
        </w:rPr>
      </w:pPr>
    </w:p>
    <w:p w:rsidR="007D4EAB" w:rsidRDefault="00FA62CA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D2889">
        <w:rPr>
          <w:b/>
          <w:bCs/>
          <w:color w:val="000000"/>
        </w:rPr>
        <w:t>2</w:t>
      </w:r>
      <w:r w:rsidR="006C1F6A" w:rsidRPr="008D2889">
        <w:rPr>
          <w:b/>
          <w:bCs/>
          <w:color w:val="000000"/>
        </w:rPr>
        <w:t>.1.3. Итоги аукциона</w:t>
      </w:r>
    </w:p>
    <w:p w:rsidR="00FA4BCA" w:rsidRDefault="00FA4BCA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5233C7" w:rsidRPr="008D2889" w:rsidRDefault="001872BD" w:rsidP="00AC21CD">
      <w:pPr>
        <w:widowControl w:val="0"/>
        <w:autoSpaceDE w:val="0"/>
        <w:autoSpaceDN w:val="0"/>
        <w:adjustRightInd w:val="0"/>
        <w:ind w:firstLine="708"/>
        <w:jc w:val="both"/>
      </w:pPr>
      <w:r w:rsidRPr="008D2889">
        <w:t>Сведения о первых пяти заявках либо более одной, но менее пяти заявок, которые соответствуют требованиям части 6 статьи 69 Федерального закона от 5 апреля 2013 г. № 44-ФЗ согласно части 8 статьи 69 Федерального закона от 5 апреля 2013 г. № 44-ФЗ</w:t>
      </w:r>
    </w:p>
    <w:p w:rsidR="001679DB" w:rsidRPr="008D2889" w:rsidRDefault="001679DB" w:rsidP="00AC21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tbl>
      <w:tblPr>
        <w:tblpPr w:leftFromText="180" w:rightFromText="180" w:vertAnchor="text" w:tblpX="-20" w:tblpY="1"/>
        <w:tblOverlap w:val="never"/>
        <w:tblW w:w="1021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8"/>
        <w:gridCol w:w="4064"/>
        <w:gridCol w:w="1960"/>
        <w:gridCol w:w="3284"/>
      </w:tblGrid>
      <w:tr w:rsidR="006D2540" w:rsidRPr="008D2889" w:rsidTr="004745E2">
        <w:trPr>
          <w:trHeight w:val="1120"/>
        </w:trPr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Pr="008D2889" w:rsidRDefault="006D2540" w:rsidP="004745E2">
            <w:pPr>
              <w:jc w:val="center"/>
              <w:rPr>
                <w:b/>
                <w:bCs/>
              </w:rPr>
            </w:pPr>
            <w:r w:rsidRPr="008D2889">
              <w:lastRenderedPageBreak/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Pr="008D2889" w:rsidRDefault="006D2540" w:rsidP="004745E2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Pr="008D2889" w:rsidRDefault="006D2540" w:rsidP="004745E2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Pr="008D2889" w:rsidRDefault="006D2540" w:rsidP="004745E2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Pr="008D2889">
              <w:br/>
              <w:t>05 апреля 2013 г. № 44-ФЗ</w:t>
            </w:r>
          </w:p>
        </w:tc>
      </w:tr>
      <w:tr w:rsidR="006D2540" w:rsidRPr="008D2889" w:rsidTr="004745E2">
        <w:trPr>
          <w:trHeight w:val="557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Pr="008F0384" w:rsidRDefault="006D2540" w:rsidP="004745E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Default="006D2540" w:rsidP="004745E2">
            <w:pPr>
              <w:jc w:val="center"/>
              <w:outlineLvl w:val="0"/>
            </w:pPr>
            <w:r w:rsidRPr="00376EAD">
              <w:t xml:space="preserve">Общество с ограниченной </w:t>
            </w:r>
            <w:r w:rsidRPr="00B07588">
              <w:t xml:space="preserve">ответственностью </w:t>
            </w:r>
          </w:p>
          <w:p w:rsidR="006D2540" w:rsidRPr="00E2664F" w:rsidRDefault="006D2540" w:rsidP="004745E2">
            <w:pPr>
              <w:jc w:val="center"/>
              <w:outlineLvl w:val="0"/>
              <w:rPr>
                <w:highlight w:val="yellow"/>
              </w:rPr>
            </w:pPr>
            <w:r w:rsidRPr="00376EAD">
              <w:t>«КОМПАНИЯ А-ВЕРС»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Pr="00E2664F" w:rsidRDefault="006D2540" w:rsidP="004745E2">
            <w:pPr>
              <w:jc w:val="center"/>
              <w:rPr>
                <w:highlight w:val="yellow"/>
              </w:rPr>
            </w:pPr>
            <w:r>
              <w:t>6 957 747,</w:t>
            </w:r>
            <w:r w:rsidRPr="00376EAD">
              <w:t>37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Pr="003D65C0" w:rsidRDefault="006D2540" w:rsidP="004745E2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 xml:space="preserve">Соответствует требованиям </w:t>
            </w:r>
          </w:p>
        </w:tc>
      </w:tr>
      <w:tr w:rsidR="006D2540" w:rsidRPr="008D2889" w:rsidTr="004745E2">
        <w:trPr>
          <w:trHeight w:val="703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Pr="008F0384" w:rsidRDefault="006D2540" w:rsidP="004745E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Pr="00E2664F" w:rsidRDefault="006D2540" w:rsidP="004745E2">
            <w:pPr>
              <w:jc w:val="center"/>
              <w:outlineLvl w:val="0"/>
              <w:rPr>
                <w:highlight w:val="yellow"/>
              </w:rPr>
            </w:pPr>
            <w:r w:rsidRPr="00376EAD">
              <w:t>Общество с ограниченной ответственностью "БизнесТорг"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540" w:rsidRPr="00E2664F" w:rsidRDefault="006D2540" w:rsidP="004745E2">
            <w:pPr>
              <w:jc w:val="center"/>
              <w:rPr>
                <w:highlight w:val="yellow"/>
              </w:rPr>
            </w:pPr>
            <w:r>
              <w:t>6 997 056,</w:t>
            </w:r>
            <w:r w:rsidRPr="00376EAD">
              <w:t>68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2540" w:rsidRPr="003D65C0" w:rsidRDefault="006D2540" w:rsidP="004745E2">
            <w:pPr>
              <w:jc w:val="center"/>
              <w:rPr>
                <w:rStyle w:val="7"/>
              </w:rPr>
            </w:pPr>
            <w:r w:rsidRPr="003D65C0">
              <w:rPr>
                <w:rStyle w:val="7"/>
              </w:rPr>
              <w:t>Соответствует требованиям</w:t>
            </w:r>
          </w:p>
        </w:tc>
      </w:tr>
    </w:tbl>
    <w:p w:rsidR="00FA1E12" w:rsidRDefault="00FA1E12" w:rsidP="00783680">
      <w:pPr>
        <w:jc w:val="both"/>
        <w:rPr>
          <w:b/>
          <w:bCs/>
        </w:rPr>
      </w:pPr>
    </w:p>
    <w:p w:rsidR="00942ACC" w:rsidRPr="008D2889" w:rsidRDefault="00505048" w:rsidP="00783680">
      <w:pPr>
        <w:jc w:val="both"/>
        <w:rPr>
          <w:b/>
          <w:bCs/>
        </w:rPr>
      </w:pPr>
      <w:r>
        <w:rPr>
          <w:b/>
          <w:bCs/>
        </w:rPr>
        <w:t>2</w:t>
      </w:r>
      <w:r w:rsidR="00942ACC" w:rsidRPr="008D2889">
        <w:rPr>
          <w:b/>
          <w:bCs/>
        </w:rPr>
        <w:t>.</w:t>
      </w:r>
      <w:r w:rsidR="00942ACC" w:rsidRPr="008D2889">
        <w:rPr>
          <w:rStyle w:val="5"/>
          <w:b/>
          <w:color w:val="0D0D0D"/>
        </w:rPr>
        <w:t>1</w:t>
      </w:r>
      <w:r w:rsidR="00942ACC" w:rsidRPr="008D2889">
        <w:rPr>
          <w:b/>
          <w:bCs/>
        </w:rPr>
        <w:t>.4. Сведения об участниках, занявших первое и второе место</w:t>
      </w:r>
    </w:p>
    <w:p w:rsidR="00783680" w:rsidRDefault="00783680" w:rsidP="00783680">
      <w:pPr>
        <w:jc w:val="both"/>
        <w:rPr>
          <w:bCs/>
        </w:rPr>
      </w:pPr>
    </w:p>
    <w:p w:rsidR="00A24802" w:rsidRPr="009D0A66" w:rsidRDefault="00942ACC" w:rsidP="00A24802">
      <w:pPr>
        <w:jc w:val="both"/>
        <w:rPr>
          <w:b/>
          <w:bCs/>
        </w:rPr>
      </w:pPr>
      <w:r w:rsidRPr="009D0A66">
        <w:rPr>
          <w:b/>
          <w:bCs/>
        </w:rPr>
        <w:t>Участник, занявший первое место (победитель):</w:t>
      </w:r>
    </w:p>
    <w:p w:rsidR="008B7ECF" w:rsidRPr="009D0A66" w:rsidRDefault="006D2540" w:rsidP="006D2540">
      <w:pPr>
        <w:jc w:val="both"/>
      </w:pPr>
      <w:r>
        <w:t>Общество с ограниченной ответственностью «КОМПАНИЯ А-ВЕРС»</w:t>
      </w:r>
    </w:p>
    <w:p w:rsidR="005F057C" w:rsidRPr="009D0A66" w:rsidRDefault="00942ACC" w:rsidP="00A24802">
      <w:pPr>
        <w:jc w:val="both"/>
        <w:rPr>
          <w:rStyle w:val="7"/>
        </w:rPr>
      </w:pPr>
      <w:r w:rsidRPr="009D0A66">
        <w:t>Предложение по цене контракта:</w:t>
      </w:r>
      <w:r w:rsidRPr="009D0A66">
        <w:rPr>
          <w:color w:val="333333"/>
        </w:rPr>
        <w:t xml:space="preserve"> </w:t>
      </w:r>
      <w:r w:rsidR="006D2540" w:rsidRPr="006D2540">
        <w:t>6 957 747,37</w:t>
      </w:r>
      <w:r w:rsidR="00FD5390" w:rsidRPr="009D0A66">
        <w:t xml:space="preserve"> </w:t>
      </w:r>
      <w:r w:rsidR="00A774EB" w:rsidRPr="009D0A66">
        <w:rPr>
          <w:rStyle w:val="7"/>
        </w:rPr>
        <w:t>руб.</w:t>
      </w:r>
    </w:p>
    <w:p w:rsidR="001A6287" w:rsidRPr="009D0A66" w:rsidRDefault="001A6287" w:rsidP="00A24802">
      <w:pPr>
        <w:jc w:val="both"/>
        <w:rPr>
          <w:rStyle w:val="7"/>
        </w:rPr>
      </w:pPr>
    </w:p>
    <w:p w:rsidR="003B6398" w:rsidRPr="009D0A66" w:rsidRDefault="003B6398" w:rsidP="003B6398">
      <w:pPr>
        <w:jc w:val="both"/>
        <w:rPr>
          <w:b/>
          <w:bCs/>
        </w:rPr>
      </w:pPr>
      <w:r w:rsidRPr="009D0A66">
        <w:rPr>
          <w:b/>
          <w:bCs/>
        </w:rPr>
        <w:t>Участник, занявший второе место:</w:t>
      </w:r>
    </w:p>
    <w:p w:rsidR="00EF45E6" w:rsidRPr="009D0A66" w:rsidRDefault="006D2540" w:rsidP="00793450">
      <w:pPr>
        <w:jc w:val="both"/>
      </w:pPr>
      <w:r w:rsidRPr="00376EAD">
        <w:t>Общество с ограниченной ответственностью "БизнесТорг"</w:t>
      </w:r>
    </w:p>
    <w:p w:rsidR="004B779A" w:rsidRDefault="003B6398" w:rsidP="00A24802">
      <w:pPr>
        <w:jc w:val="both"/>
        <w:rPr>
          <w:rStyle w:val="7"/>
        </w:rPr>
      </w:pPr>
      <w:r w:rsidRPr="009D0A66">
        <w:t xml:space="preserve">Предложение по цене контракта: </w:t>
      </w:r>
      <w:r w:rsidR="006D2540" w:rsidRPr="006D2540">
        <w:t>6 997 056,68</w:t>
      </w:r>
      <w:r w:rsidR="00EF45E6" w:rsidRPr="009D0A66">
        <w:t xml:space="preserve"> </w:t>
      </w:r>
      <w:r w:rsidRPr="009D0A66">
        <w:rPr>
          <w:rStyle w:val="7"/>
        </w:rPr>
        <w:t>руб.</w:t>
      </w:r>
    </w:p>
    <w:p w:rsidR="007C2B13" w:rsidRDefault="007C2B13" w:rsidP="00A24802">
      <w:pPr>
        <w:jc w:val="both"/>
        <w:rPr>
          <w:rStyle w:val="7"/>
        </w:rPr>
      </w:pPr>
    </w:p>
    <w:p w:rsidR="003D65C0" w:rsidRPr="00E2664F" w:rsidRDefault="003D65C0" w:rsidP="00A24802">
      <w:pPr>
        <w:jc w:val="both"/>
        <w:rPr>
          <w:rStyle w:val="7"/>
          <w:b/>
        </w:rPr>
      </w:pPr>
      <w:bookmarkStart w:id="1" w:name="_GoBack"/>
      <w:bookmarkEnd w:id="1"/>
    </w:p>
    <w:p w:rsidR="000617A6" w:rsidRPr="008D2889" w:rsidRDefault="000617A6" w:rsidP="000617A6">
      <w:pPr>
        <w:jc w:val="both"/>
        <w:rPr>
          <w:color w:val="000000"/>
        </w:rPr>
      </w:pPr>
      <w:r w:rsidRPr="008D2889">
        <w:t xml:space="preserve">Протокол подведения итогов аукциона в электронной форме подписан всеми присутствующими на заседании членами Единой комиссии и направлен оператору электронной площадки на сайт по адресу в сети Интернет: </w:t>
      </w:r>
      <w:r w:rsidRPr="008D2889">
        <w:rPr>
          <w:color w:val="000000"/>
        </w:rPr>
        <w:t>http://roseltorg.ru</w:t>
      </w:r>
    </w:p>
    <w:p w:rsidR="004B779A" w:rsidRDefault="004B779A" w:rsidP="000617A6">
      <w:pPr>
        <w:jc w:val="both"/>
      </w:pPr>
    </w:p>
    <w:p w:rsidR="00815943" w:rsidRDefault="00815943" w:rsidP="000617A6">
      <w:pPr>
        <w:jc w:val="both"/>
        <w:rPr>
          <w:b/>
        </w:rPr>
      </w:pPr>
    </w:p>
    <w:p w:rsidR="000617A6" w:rsidRDefault="000617A6" w:rsidP="000617A6">
      <w:pPr>
        <w:jc w:val="both"/>
        <w:rPr>
          <w:b/>
        </w:rPr>
      </w:pPr>
      <w:r>
        <w:rPr>
          <w:b/>
        </w:rPr>
        <w:t>3</w:t>
      </w:r>
      <w:r w:rsidRPr="008D2889">
        <w:rPr>
          <w:b/>
        </w:rPr>
        <w:t>. Публикация и хранение протокола</w:t>
      </w:r>
    </w:p>
    <w:p w:rsidR="000617A6" w:rsidRDefault="000617A6" w:rsidP="000617A6">
      <w:pPr>
        <w:jc w:val="both"/>
        <w:rPr>
          <w:b/>
        </w:rPr>
      </w:pPr>
    </w:p>
    <w:p w:rsidR="000617A6" w:rsidRDefault="000617A6" w:rsidP="000617A6">
      <w:pPr>
        <w:jc w:val="both"/>
      </w:pPr>
      <w:r w:rsidRPr="008D2889">
        <w:t xml:space="preserve">Настоящий протокол подлежит размещению на официальном сайте www.zakupki.gov.ru в порядке и в сроки, установленные Федеральным законом от 5 апреля 2013 года № 44-ФЗ. </w:t>
      </w:r>
    </w:p>
    <w:p w:rsidR="00E4525D" w:rsidRPr="008D2889" w:rsidRDefault="000617A6" w:rsidP="000617A6">
      <w:pPr>
        <w:jc w:val="both"/>
      </w:pPr>
      <w:r w:rsidRPr="008D2889">
        <w:t xml:space="preserve">Настоящий протокол подлежит хранению не менее трех лет с даты подведения итогов аукциона в электронной форме. </w:t>
      </w:r>
    </w:p>
    <w:sectPr w:rsidR="00E4525D" w:rsidRPr="008D2889" w:rsidSect="00482CB5">
      <w:headerReference w:type="first" r:id="rId8"/>
      <w:pgSz w:w="11906" w:h="16838" w:code="9"/>
      <w:pgMar w:top="284" w:right="567" w:bottom="426" w:left="1134" w:header="28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D49" w:rsidRDefault="007A0D49">
      <w:r>
        <w:separator/>
      </w:r>
    </w:p>
  </w:endnote>
  <w:endnote w:type="continuationSeparator" w:id="0">
    <w:p w:rsidR="007A0D49" w:rsidRDefault="007A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D49" w:rsidRDefault="007A0D49">
      <w:r>
        <w:separator/>
      </w:r>
    </w:p>
  </w:footnote>
  <w:footnote w:type="continuationSeparator" w:id="0">
    <w:p w:rsidR="007A0D49" w:rsidRDefault="007A0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D49" w:rsidRPr="00405F3E" w:rsidRDefault="007A0D49" w:rsidP="00177881">
    <w:pPr>
      <w:tabs>
        <w:tab w:val="center" w:pos="4677"/>
        <w:tab w:val="right" w:pos="9355"/>
      </w:tabs>
      <w:jc w:val="right"/>
      <w:rPr>
        <w:color w:val="595959"/>
        <w:lang w:val="x-none" w:eastAsia="x-none"/>
      </w:rPr>
    </w:pPr>
    <w:r w:rsidRPr="00405F3E">
      <w:rPr>
        <w:rFonts w:ascii="Arial" w:hAnsi="Arial" w:cs="Arial"/>
        <w:color w:val="595959"/>
        <w:sz w:val="16"/>
        <w:szCs w:val="16"/>
        <w:lang w:eastAsia="x-none"/>
      </w:rPr>
      <w:t>Номер извещения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>: №</w:t>
    </w:r>
    <w:r w:rsidRPr="002A3475">
      <w:t xml:space="preserve"> </w:t>
    </w:r>
    <w:r>
      <w:rPr>
        <w:rFonts w:ascii="Arial" w:hAnsi="Arial" w:cs="Arial"/>
        <w:color w:val="595959"/>
        <w:sz w:val="16"/>
        <w:szCs w:val="16"/>
        <w:lang w:val="x-none" w:eastAsia="x-none"/>
      </w:rPr>
      <w:t>017320000101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>
      <w:rPr>
        <w:rFonts w:ascii="Arial" w:hAnsi="Arial" w:cs="Arial"/>
        <w:color w:val="595959"/>
        <w:sz w:val="16"/>
        <w:szCs w:val="16"/>
        <w:lang w:val="x-none" w:eastAsia="x-none"/>
      </w:rPr>
      <w:t>0000</w:t>
    </w:r>
    <w:r>
      <w:rPr>
        <w:rFonts w:ascii="Arial" w:hAnsi="Arial" w:cs="Arial"/>
        <w:color w:val="595959"/>
        <w:sz w:val="16"/>
        <w:szCs w:val="16"/>
        <w:lang w:eastAsia="x-none"/>
      </w:rPr>
      <w:t xml:space="preserve">14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Дата: </w:t>
    </w:r>
    <w:r>
      <w:rPr>
        <w:rFonts w:ascii="Arial" w:hAnsi="Arial" w:cs="Arial"/>
        <w:color w:val="595959"/>
        <w:sz w:val="16"/>
        <w:szCs w:val="16"/>
        <w:lang w:eastAsia="x-none"/>
      </w:rPr>
      <w:t>17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>
      <w:rPr>
        <w:rFonts w:ascii="Arial" w:hAnsi="Arial" w:cs="Arial"/>
        <w:color w:val="595959"/>
        <w:sz w:val="16"/>
        <w:szCs w:val="16"/>
        <w:lang w:eastAsia="x-none"/>
      </w:rPr>
      <w:t>марта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201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г.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br/>
    </w:r>
    <w:r w:rsidRPr="006C1F6A">
      <w:rPr>
        <w:rFonts w:ascii="Arial" w:hAnsi="Arial" w:cs="Arial"/>
        <w:color w:val="595959"/>
        <w:sz w:val="16"/>
        <w:szCs w:val="16"/>
        <w:lang w:val="x-none" w:eastAsia="x-none"/>
      </w:rPr>
      <w:t>ПРОТОКОЛ ПОДВЕДЕНИЯ ИТОГОВ АУКЦИОНА В ЭЛЕКТРОННОЙ ФОРМЕ</w:t>
    </w:r>
  </w:p>
  <w:p w:rsidR="007A0D49" w:rsidRDefault="007A0D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23BBA"/>
    <w:multiLevelType w:val="multilevel"/>
    <w:tmpl w:val="277E5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616"/>
    <w:rsid w:val="0000288E"/>
    <w:rsid w:val="000112F8"/>
    <w:rsid w:val="0001211F"/>
    <w:rsid w:val="0001429C"/>
    <w:rsid w:val="00015CDB"/>
    <w:rsid w:val="00021930"/>
    <w:rsid w:val="000239F7"/>
    <w:rsid w:val="000310BA"/>
    <w:rsid w:val="00050ACA"/>
    <w:rsid w:val="000617A6"/>
    <w:rsid w:val="00071601"/>
    <w:rsid w:val="0007209C"/>
    <w:rsid w:val="000B1F01"/>
    <w:rsid w:val="000B6BE6"/>
    <w:rsid w:val="000B70A6"/>
    <w:rsid w:val="000C0570"/>
    <w:rsid w:val="000C296C"/>
    <w:rsid w:val="000C4AA2"/>
    <w:rsid w:val="000D637B"/>
    <w:rsid w:val="000E3A02"/>
    <w:rsid w:val="000F1D98"/>
    <w:rsid w:val="00104DA5"/>
    <w:rsid w:val="00121572"/>
    <w:rsid w:val="00122F12"/>
    <w:rsid w:val="00127E69"/>
    <w:rsid w:val="001333D9"/>
    <w:rsid w:val="001340D0"/>
    <w:rsid w:val="0013515E"/>
    <w:rsid w:val="00137DE9"/>
    <w:rsid w:val="001411E9"/>
    <w:rsid w:val="00155E7A"/>
    <w:rsid w:val="00163ACF"/>
    <w:rsid w:val="0016636E"/>
    <w:rsid w:val="001679DB"/>
    <w:rsid w:val="0017167A"/>
    <w:rsid w:val="00177881"/>
    <w:rsid w:val="00184FE1"/>
    <w:rsid w:val="001872BD"/>
    <w:rsid w:val="001A6287"/>
    <w:rsid w:val="001B07D6"/>
    <w:rsid w:val="001D3E79"/>
    <w:rsid w:val="001F0E99"/>
    <w:rsid w:val="001F7A78"/>
    <w:rsid w:val="002138EE"/>
    <w:rsid w:val="00225C36"/>
    <w:rsid w:val="002412F8"/>
    <w:rsid w:val="00265787"/>
    <w:rsid w:val="00273E7E"/>
    <w:rsid w:val="002A3475"/>
    <w:rsid w:val="002B0234"/>
    <w:rsid w:val="002B5E3E"/>
    <w:rsid w:val="002C4401"/>
    <w:rsid w:val="002D53E1"/>
    <w:rsid w:val="002F26B8"/>
    <w:rsid w:val="00301088"/>
    <w:rsid w:val="003468DB"/>
    <w:rsid w:val="00347BB2"/>
    <w:rsid w:val="00355398"/>
    <w:rsid w:val="00357B07"/>
    <w:rsid w:val="00371852"/>
    <w:rsid w:val="003745CA"/>
    <w:rsid w:val="0039048E"/>
    <w:rsid w:val="00393B21"/>
    <w:rsid w:val="00394E8C"/>
    <w:rsid w:val="003A00AD"/>
    <w:rsid w:val="003B6398"/>
    <w:rsid w:val="003C6AFE"/>
    <w:rsid w:val="003D37D9"/>
    <w:rsid w:val="003D493A"/>
    <w:rsid w:val="003D65C0"/>
    <w:rsid w:val="003E2E8F"/>
    <w:rsid w:val="003E3920"/>
    <w:rsid w:val="003F447D"/>
    <w:rsid w:val="004050F9"/>
    <w:rsid w:val="00427869"/>
    <w:rsid w:val="00430DF3"/>
    <w:rsid w:val="00433455"/>
    <w:rsid w:val="00433A9B"/>
    <w:rsid w:val="00436DB9"/>
    <w:rsid w:val="00475224"/>
    <w:rsid w:val="004765AF"/>
    <w:rsid w:val="00480CF7"/>
    <w:rsid w:val="00481656"/>
    <w:rsid w:val="00481A44"/>
    <w:rsid w:val="00482CB5"/>
    <w:rsid w:val="0048496C"/>
    <w:rsid w:val="0048533B"/>
    <w:rsid w:val="004A0385"/>
    <w:rsid w:val="004A65AF"/>
    <w:rsid w:val="004B5F93"/>
    <w:rsid w:val="004B6CCC"/>
    <w:rsid w:val="004B779A"/>
    <w:rsid w:val="004C11AD"/>
    <w:rsid w:val="004C2636"/>
    <w:rsid w:val="004C3021"/>
    <w:rsid w:val="004F003D"/>
    <w:rsid w:val="004F5BE4"/>
    <w:rsid w:val="00505048"/>
    <w:rsid w:val="00515B85"/>
    <w:rsid w:val="005233C7"/>
    <w:rsid w:val="00523AF4"/>
    <w:rsid w:val="00536BA6"/>
    <w:rsid w:val="00547BB9"/>
    <w:rsid w:val="005541FB"/>
    <w:rsid w:val="005641A1"/>
    <w:rsid w:val="00575EA6"/>
    <w:rsid w:val="005905FC"/>
    <w:rsid w:val="00594C91"/>
    <w:rsid w:val="005A0DD2"/>
    <w:rsid w:val="005A26E7"/>
    <w:rsid w:val="005A52D3"/>
    <w:rsid w:val="005A7FAF"/>
    <w:rsid w:val="005B1A11"/>
    <w:rsid w:val="005C4AF6"/>
    <w:rsid w:val="005C5ED3"/>
    <w:rsid w:val="005E1DD5"/>
    <w:rsid w:val="005E2DDC"/>
    <w:rsid w:val="005F057C"/>
    <w:rsid w:val="00606C6C"/>
    <w:rsid w:val="00622D76"/>
    <w:rsid w:val="00625154"/>
    <w:rsid w:val="00625D76"/>
    <w:rsid w:val="00631302"/>
    <w:rsid w:val="0064097E"/>
    <w:rsid w:val="0066606C"/>
    <w:rsid w:val="00677C14"/>
    <w:rsid w:val="00680DCB"/>
    <w:rsid w:val="00687F49"/>
    <w:rsid w:val="006A0C60"/>
    <w:rsid w:val="006A2A33"/>
    <w:rsid w:val="006A3D78"/>
    <w:rsid w:val="006A633B"/>
    <w:rsid w:val="006C1F6A"/>
    <w:rsid w:val="006D2540"/>
    <w:rsid w:val="006D343E"/>
    <w:rsid w:val="006D3A6F"/>
    <w:rsid w:val="006D5936"/>
    <w:rsid w:val="00714FA9"/>
    <w:rsid w:val="00726935"/>
    <w:rsid w:val="00746DAB"/>
    <w:rsid w:val="00753A9D"/>
    <w:rsid w:val="00774704"/>
    <w:rsid w:val="00776E9F"/>
    <w:rsid w:val="007778D0"/>
    <w:rsid w:val="00783680"/>
    <w:rsid w:val="00793106"/>
    <w:rsid w:val="007932D4"/>
    <w:rsid w:val="00793450"/>
    <w:rsid w:val="007A0D49"/>
    <w:rsid w:val="007A342C"/>
    <w:rsid w:val="007C1069"/>
    <w:rsid w:val="007C2B13"/>
    <w:rsid w:val="007C6B66"/>
    <w:rsid w:val="007D4EAB"/>
    <w:rsid w:val="007D7FCC"/>
    <w:rsid w:val="007F44D9"/>
    <w:rsid w:val="00801FB6"/>
    <w:rsid w:val="00815943"/>
    <w:rsid w:val="008445B2"/>
    <w:rsid w:val="008579FE"/>
    <w:rsid w:val="0087487E"/>
    <w:rsid w:val="008756B2"/>
    <w:rsid w:val="00883FAA"/>
    <w:rsid w:val="008846C0"/>
    <w:rsid w:val="00895766"/>
    <w:rsid w:val="008B2AAA"/>
    <w:rsid w:val="008B2EF8"/>
    <w:rsid w:val="008B7ECF"/>
    <w:rsid w:val="008C3619"/>
    <w:rsid w:val="008D02B5"/>
    <w:rsid w:val="008D2889"/>
    <w:rsid w:val="008D3212"/>
    <w:rsid w:val="008F0384"/>
    <w:rsid w:val="008F4E89"/>
    <w:rsid w:val="00915B35"/>
    <w:rsid w:val="00942A3F"/>
    <w:rsid w:val="00942ACC"/>
    <w:rsid w:val="00957A60"/>
    <w:rsid w:val="00963C54"/>
    <w:rsid w:val="009729DC"/>
    <w:rsid w:val="00973D1B"/>
    <w:rsid w:val="009820D5"/>
    <w:rsid w:val="00987F4A"/>
    <w:rsid w:val="009A31C8"/>
    <w:rsid w:val="009A70F9"/>
    <w:rsid w:val="009B02FA"/>
    <w:rsid w:val="009B2AE0"/>
    <w:rsid w:val="009B682E"/>
    <w:rsid w:val="009C6BD4"/>
    <w:rsid w:val="009D04E1"/>
    <w:rsid w:val="009D0A66"/>
    <w:rsid w:val="009D795E"/>
    <w:rsid w:val="009E2BA7"/>
    <w:rsid w:val="009E3E82"/>
    <w:rsid w:val="00A11264"/>
    <w:rsid w:val="00A15313"/>
    <w:rsid w:val="00A24802"/>
    <w:rsid w:val="00A2598C"/>
    <w:rsid w:val="00A45CFA"/>
    <w:rsid w:val="00A571AB"/>
    <w:rsid w:val="00A61F3A"/>
    <w:rsid w:val="00A774EB"/>
    <w:rsid w:val="00A80E9B"/>
    <w:rsid w:val="00A95206"/>
    <w:rsid w:val="00A9562F"/>
    <w:rsid w:val="00A960E5"/>
    <w:rsid w:val="00AA33EF"/>
    <w:rsid w:val="00AB01C5"/>
    <w:rsid w:val="00AC21CD"/>
    <w:rsid w:val="00AD2249"/>
    <w:rsid w:val="00AD32CE"/>
    <w:rsid w:val="00AD355F"/>
    <w:rsid w:val="00B12197"/>
    <w:rsid w:val="00B36514"/>
    <w:rsid w:val="00B509E3"/>
    <w:rsid w:val="00B52B2E"/>
    <w:rsid w:val="00B5715D"/>
    <w:rsid w:val="00B60AE9"/>
    <w:rsid w:val="00B654FF"/>
    <w:rsid w:val="00B70482"/>
    <w:rsid w:val="00B76D5E"/>
    <w:rsid w:val="00B84657"/>
    <w:rsid w:val="00B94B94"/>
    <w:rsid w:val="00BB15F2"/>
    <w:rsid w:val="00BC56F8"/>
    <w:rsid w:val="00BC72A4"/>
    <w:rsid w:val="00BE5EB1"/>
    <w:rsid w:val="00C1055F"/>
    <w:rsid w:val="00C138C3"/>
    <w:rsid w:val="00C23CD1"/>
    <w:rsid w:val="00C25A0C"/>
    <w:rsid w:val="00C562F7"/>
    <w:rsid w:val="00C67AD7"/>
    <w:rsid w:val="00C73BA6"/>
    <w:rsid w:val="00C764E6"/>
    <w:rsid w:val="00C818A2"/>
    <w:rsid w:val="00C840C0"/>
    <w:rsid w:val="00C8626C"/>
    <w:rsid w:val="00C93F21"/>
    <w:rsid w:val="00C9791C"/>
    <w:rsid w:val="00CB5473"/>
    <w:rsid w:val="00CD0E74"/>
    <w:rsid w:val="00CF7044"/>
    <w:rsid w:val="00D01523"/>
    <w:rsid w:val="00D0606E"/>
    <w:rsid w:val="00D15A56"/>
    <w:rsid w:val="00D2124D"/>
    <w:rsid w:val="00D244A4"/>
    <w:rsid w:val="00D25826"/>
    <w:rsid w:val="00D32CE7"/>
    <w:rsid w:val="00D34AF6"/>
    <w:rsid w:val="00D40237"/>
    <w:rsid w:val="00D4169E"/>
    <w:rsid w:val="00D42A83"/>
    <w:rsid w:val="00D43CC7"/>
    <w:rsid w:val="00D513B4"/>
    <w:rsid w:val="00D5482A"/>
    <w:rsid w:val="00D6049B"/>
    <w:rsid w:val="00D67810"/>
    <w:rsid w:val="00D84B4F"/>
    <w:rsid w:val="00DC22BD"/>
    <w:rsid w:val="00DC391C"/>
    <w:rsid w:val="00DC6DC7"/>
    <w:rsid w:val="00DE7C67"/>
    <w:rsid w:val="00E05F8B"/>
    <w:rsid w:val="00E06E82"/>
    <w:rsid w:val="00E2513B"/>
    <w:rsid w:val="00E2664F"/>
    <w:rsid w:val="00E267C5"/>
    <w:rsid w:val="00E30907"/>
    <w:rsid w:val="00E333C2"/>
    <w:rsid w:val="00E3696F"/>
    <w:rsid w:val="00E4525D"/>
    <w:rsid w:val="00E564B5"/>
    <w:rsid w:val="00E668A1"/>
    <w:rsid w:val="00E73855"/>
    <w:rsid w:val="00E74210"/>
    <w:rsid w:val="00E77991"/>
    <w:rsid w:val="00EA5D43"/>
    <w:rsid w:val="00EA67ED"/>
    <w:rsid w:val="00EB2A0A"/>
    <w:rsid w:val="00EB5D04"/>
    <w:rsid w:val="00EC44EF"/>
    <w:rsid w:val="00ED3107"/>
    <w:rsid w:val="00ED4D0C"/>
    <w:rsid w:val="00EF45E6"/>
    <w:rsid w:val="00F10E61"/>
    <w:rsid w:val="00F22874"/>
    <w:rsid w:val="00F25034"/>
    <w:rsid w:val="00F5342E"/>
    <w:rsid w:val="00F606FE"/>
    <w:rsid w:val="00F65289"/>
    <w:rsid w:val="00F705EE"/>
    <w:rsid w:val="00F75BD2"/>
    <w:rsid w:val="00F774A7"/>
    <w:rsid w:val="00F9005D"/>
    <w:rsid w:val="00F9197A"/>
    <w:rsid w:val="00F92B66"/>
    <w:rsid w:val="00F93AAD"/>
    <w:rsid w:val="00F93E76"/>
    <w:rsid w:val="00FA1616"/>
    <w:rsid w:val="00FA1E12"/>
    <w:rsid w:val="00FA4BCA"/>
    <w:rsid w:val="00FA62CA"/>
    <w:rsid w:val="00FB6B9B"/>
    <w:rsid w:val="00FD5390"/>
    <w:rsid w:val="00FE1CE8"/>
    <w:rsid w:val="00FF0869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7"/>
    <o:shapelayout v:ext="edit">
      <o:idmap v:ext="edit" data="1"/>
    </o:shapelayout>
  </w:shapeDefaults>
  <w:decimalSymbol w:val=","/>
  <w:listSeparator w:val=";"/>
  <w15:docId w15:val="{0D34C1C9-48B2-4129-AC0B-20A6448A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headerlot21">
    <w:name w:val="spanheaderlot21"/>
    <w:basedOn w:val="a0"/>
    <w:rsid w:val="00430DF3"/>
  </w:style>
  <w:style w:type="paragraph" w:styleId="a3">
    <w:name w:val="header"/>
    <w:basedOn w:val="a"/>
    <w:link w:val="a4"/>
    <w:uiPriority w:val="99"/>
    <w:rsid w:val="00430D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30D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7"/>
    <w:basedOn w:val="a0"/>
    <w:rsid w:val="001F0E99"/>
  </w:style>
  <w:style w:type="paragraph" w:styleId="a5">
    <w:name w:val="footer"/>
    <w:basedOn w:val="a"/>
    <w:link w:val="a6"/>
    <w:uiPriority w:val="99"/>
    <w:unhideWhenUsed/>
    <w:rsid w:val="001F0E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F0E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5CDB"/>
    <w:rPr>
      <w:color w:val="0000FF" w:themeColor="hyperlink"/>
      <w:u w:val="single"/>
    </w:rPr>
  </w:style>
  <w:style w:type="paragraph" w:customStyle="1" w:styleId="Default">
    <w:name w:val="Default"/>
    <w:rsid w:val="001872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">
    <w:name w:val="5"/>
    <w:basedOn w:val="a0"/>
    <w:rsid w:val="00942ACC"/>
  </w:style>
  <w:style w:type="paragraph" w:styleId="a8">
    <w:name w:val="Balloon Text"/>
    <w:basedOn w:val="a"/>
    <w:link w:val="a9"/>
    <w:uiPriority w:val="99"/>
    <w:semiHidden/>
    <w:unhideWhenUsed/>
    <w:rsid w:val="001333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3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Название объекта1"/>
    <w:basedOn w:val="a"/>
    <w:rsid w:val="00776E9F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776E9F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776E9F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776E9F"/>
    <w:pPr>
      <w:spacing w:before="100" w:beforeAutospacing="1" w:after="100" w:afterAutospacing="1"/>
    </w:pPr>
  </w:style>
  <w:style w:type="paragraph" w:customStyle="1" w:styleId="2">
    <w:name w:val="Название объекта2"/>
    <w:basedOn w:val="a"/>
    <w:rsid w:val="002A34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A3475"/>
  </w:style>
  <w:style w:type="paragraph" w:customStyle="1" w:styleId="3">
    <w:name w:val="Название объекта3"/>
    <w:basedOn w:val="a"/>
    <w:rsid w:val="00104DA5"/>
    <w:pPr>
      <w:spacing w:before="100" w:beforeAutospacing="1" w:after="100" w:afterAutospacing="1"/>
    </w:pPr>
  </w:style>
  <w:style w:type="paragraph" w:customStyle="1" w:styleId="4">
    <w:name w:val="Название объекта4"/>
    <w:basedOn w:val="a"/>
    <w:rsid w:val="00225C36"/>
    <w:pPr>
      <w:spacing w:before="100" w:beforeAutospacing="1" w:after="100" w:afterAutospacing="1"/>
    </w:pPr>
  </w:style>
  <w:style w:type="paragraph" w:customStyle="1" w:styleId="50">
    <w:name w:val="Название объекта5"/>
    <w:basedOn w:val="a"/>
    <w:rsid w:val="00355398"/>
    <w:pPr>
      <w:spacing w:before="100" w:beforeAutospacing="1" w:after="100" w:afterAutospacing="1"/>
    </w:pPr>
  </w:style>
  <w:style w:type="paragraph" w:customStyle="1" w:styleId="6">
    <w:name w:val="Название объекта6"/>
    <w:basedOn w:val="a"/>
    <w:rsid w:val="00127E69"/>
    <w:pPr>
      <w:spacing w:before="100" w:beforeAutospacing="1" w:after="100" w:afterAutospacing="1"/>
    </w:pPr>
  </w:style>
  <w:style w:type="paragraph" w:customStyle="1" w:styleId="70">
    <w:name w:val="Название объекта7"/>
    <w:basedOn w:val="a"/>
    <w:rsid w:val="00F9005D"/>
    <w:pPr>
      <w:spacing w:before="100" w:beforeAutospacing="1" w:after="100" w:afterAutospacing="1"/>
    </w:pPr>
  </w:style>
  <w:style w:type="paragraph" w:customStyle="1" w:styleId="8">
    <w:name w:val="Название объекта8"/>
    <w:basedOn w:val="a"/>
    <w:rsid w:val="00AC21CD"/>
    <w:pPr>
      <w:spacing w:before="100" w:beforeAutospacing="1" w:after="100" w:afterAutospacing="1"/>
    </w:pPr>
  </w:style>
  <w:style w:type="paragraph" w:customStyle="1" w:styleId="9">
    <w:name w:val="Название объекта9"/>
    <w:basedOn w:val="a"/>
    <w:rsid w:val="008846C0"/>
    <w:pPr>
      <w:spacing w:before="100" w:beforeAutospacing="1" w:after="100" w:afterAutospacing="1"/>
    </w:pPr>
  </w:style>
  <w:style w:type="paragraph" w:customStyle="1" w:styleId="10">
    <w:name w:val="Название объекта10"/>
    <w:basedOn w:val="a"/>
    <w:rsid w:val="00FA62CA"/>
    <w:pPr>
      <w:spacing w:before="100" w:beforeAutospacing="1" w:after="100" w:afterAutospacing="1"/>
    </w:pPr>
  </w:style>
  <w:style w:type="paragraph" w:customStyle="1" w:styleId="11">
    <w:name w:val="Название объекта11"/>
    <w:basedOn w:val="a"/>
    <w:rsid w:val="009D04E1"/>
    <w:pPr>
      <w:spacing w:before="100" w:beforeAutospacing="1" w:after="100" w:afterAutospacing="1"/>
    </w:pPr>
  </w:style>
  <w:style w:type="paragraph" w:customStyle="1" w:styleId="12">
    <w:name w:val="Название объекта12"/>
    <w:basedOn w:val="a"/>
    <w:rsid w:val="00F25034"/>
    <w:pPr>
      <w:spacing w:before="100" w:beforeAutospacing="1" w:after="100" w:afterAutospacing="1"/>
    </w:pPr>
  </w:style>
  <w:style w:type="paragraph" w:customStyle="1" w:styleId="13">
    <w:name w:val="Название объекта13"/>
    <w:basedOn w:val="a"/>
    <w:rsid w:val="00FF5C6C"/>
    <w:pPr>
      <w:spacing w:before="100" w:beforeAutospacing="1" w:after="100" w:afterAutospacing="1"/>
    </w:pPr>
  </w:style>
  <w:style w:type="paragraph" w:customStyle="1" w:styleId="14">
    <w:name w:val="Название объекта14"/>
    <w:basedOn w:val="a"/>
    <w:rsid w:val="005A52D3"/>
    <w:pPr>
      <w:spacing w:before="100" w:beforeAutospacing="1" w:after="100" w:afterAutospacing="1"/>
    </w:pPr>
  </w:style>
  <w:style w:type="paragraph" w:customStyle="1" w:styleId="15">
    <w:name w:val="Название объекта15"/>
    <w:basedOn w:val="a"/>
    <w:rsid w:val="000C296C"/>
    <w:pPr>
      <w:spacing w:before="100" w:beforeAutospacing="1" w:after="100" w:afterAutospacing="1"/>
    </w:pPr>
  </w:style>
  <w:style w:type="paragraph" w:customStyle="1" w:styleId="16">
    <w:name w:val="Название объекта16"/>
    <w:basedOn w:val="a"/>
    <w:rsid w:val="000D637B"/>
    <w:pPr>
      <w:spacing w:before="100" w:beforeAutospacing="1" w:after="100" w:afterAutospacing="1"/>
    </w:pPr>
  </w:style>
  <w:style w:type="paragraph" w:customStyle="1" w:styleId="17">
    <w:name w:val="Название объекта17"/>
    <w:basedOn w:val="a"/>
    <w:rsid w:val="008D2889"/>
    <w:pPr>
      <w:spacing w:before="100" w:beforeAutospacing="1" w:after="100" w:afterAutospacing="1"/>
    </w:pPr>
  </w:style>
  <w:style w:type="paragraph" w:customStyle="1" w:styleId="18">
    <w:name w:val="Название объекта18"/>
    <w:basedOn w:val="a"/>
    <w:rsid w:val="00D4169E"/>
    <w:pPr>
      <w:spacing w:before="100" w:beforeAutospacing="1" w:after="100" w:afterAutospacing="1"/>
    </w:pPr>
  </w:style>
  <w:style w:type="paragraph" w:customStyle="1" w:styleId="19">
    <w:name w:val="Название объекта19"/>
    <w:basedOn w:val="a"/>
    <w:rsid w:val="00CB5473"/>
    <w:pPr>
      <w:spacing w:before="100" w:beforeAutospacing="1" w:after="100" w:afterAutospacing="1"/>
    </w:pPr>
  </w:style>
  <w:style w:type="paragraph" w:customStyle="1" w:styleId="20">
    <w:name w:val="Название объекта20"/>
    <w:basedOn w:val="a"/>
    <w:rsid w:val="009D795E"/>
    <w:pPr>
      <w:spacing w:before="100" w:beforeAutospacing="1" w:after="100" w:afterAutospacing="1"/>
    </w:pPr>
  </w:style>
  <w:style w:type="paragraph" w:customStyle="1" w:styleId="21">
    <w:name w:val="Название объекта21"/>
    <w:basedOn w:val="a"/>
    <w:rsid w:val="003D37D9"/>
    <w:pPr>
      <w:spacing w:before="100" w:beforeAutospacing="1" w:after="100" w:afterAutospacing="1"/>
    </w:pPr>
  </w:style>
  <w:style w:type="paragraph" w:customStyle="1" w:styleId="22">
    <w:name w:val="Название объекта22"/>
    <w:basedOn w:val="a"/>
    <w:rsid w:val="006D3A6F"/>
    <w:pPr>
      <w:spacing w:before="100" w:beforeAutospacing="1" w:after="100" w:afterAutospacing="1"/>
    </w:pPr>
  </w:style>
  <w:style w:type="paragraph" w:customStyle="1" w:styleId="23">
    <w:name w:val="Название объекта23"/>
    <w:basedOn w:val="a"/>
    <w:rsid w:val="00FF0869"/>
    <w:pPr>
      <w:spacing w:before="100" w:beforeAutospacing="1" w:after="100" w:afterAutospacing="1"/>
    </w:pPr>
  </w:style>
  <w:style w:type="paragraph" w:customStyle="1" w:styleId="24">
    <w:name w:val="Название объекта24"/>
    <w:basedOn w:val="a"/>
    <w:rsid w:val="00A774EB"/>
    <w:pPr>
      <w:spacing w:before="100" w:beforeAutospacing="1" w:after="100" w:afterAutospacing="1"/>
    </w:pPr>
  </w:style>
  <w:style w:type="paragraph" w:customStyle="1" w:styleId="25">
    <w:name w:val="Название объекта25"/>
    <w:basedOn w:val="a"/>
    <w:rsid w:val="0048533B"/>
    <w:pPr>
      <w:spacing w:before="100" w:beforeAutospacing="1" w:after="100" w:afterAutospacing="1"/>
    </w:pPr>
  </w:style>
  <w:style w:type="paragraph" w:customStyle="1" w:styleId="26">
    <w:name w:val="Название объекта26"/>
    <w:basedOn w:val="a"/>
    <w:rsid w:val="008D02B5"/>
    <w:pPr>
      <w:spacing w:before="100" w:beforeAutospacing="1" w:after="100" w:afterAutospacing="1"/>
    </w:pPr>
  </w:style>
  <w:style w:type="paragraph" w:customStyle="1" w:styleId="27">
    <w:name w:val="Название объекта27"/>
    <w:basedOn w:val="a"/>
    <w:rsid w:val="00957A60"/>
    <w:pPr>
      <w:spacing w:before="100" w:beforeAutospacing="1" w:after="100" w:afterAutospacing="1"/>
    </w:pPr>
  </w:style>
  <w:style w:type="paragraph" w:customStyle="1" w:styleId="28">
    <w:name w:val="Название объекта28"/>
    <w:basedOn w:val="a"/>
    <w:rsid w:val="00A15313"/>
    <w:pPr>
      <w:spacing w:before="100" w:beforeAutospacing="1" w:after="100" w:afterAutospacing="1"/>
    </w:pPr>
  </w:style>
  <w:style w:type="paragraph" w:customStyle="1" w:styleId="29">
    <w:name w:val="Название объекта29"/>
    <w:basedOn w:val="a"/>
    <w:rsid w:val="006D343E"/>
    <w:pPr>
      <w:spacing w:before="100" w:beforeAutospacing="1" w:after="100" w:afterAutospacing="1"/>
    </w:pPr>
  </w:style>
  <w:style w:type="paragraph" w:customStyle="1" w:styleId="30">
    <w:name w:val="Название объекта30"/>
    <w:basedOn w:val="a"/>
    <w:rsid w:val="00B60AE9"/>
    <w:pPr>
      <w:spacing w:before="100" w:beforeAutospacing="1" w:after="100" w:afterAutospacing="1"/>
    </w:pPr>
  </w:style>
  <w:style w:type="paragraph" w:customStyle="1" w:styleId="31">
    <w:name w:val="Название объекта31"/>
    <w:basedOn w:val="a"/>
    <w:rsid w:val="00746DAB"/>
    <w:pPr>
      <w:spacing w:before="100" w:beforeAutospacing="1" w:after="100" w:afterAutospacing="1"/>
    </w:pPr>
  </w:style>
  <w:style w:type="paragraph" w:customStyle="1" w:styleId="32">
    <w:name w:val="Название объекта32"/>
    <w:basedOn w:val="a"/>
    <w:rsid w:val="001411E9"/>
    <w:pPr>
      <w:spacing w:before="100" w:beforeAutospacing="1" w:after="100" w:afterAutospacing="1"/>
    </w:pPr>
  </w:style>
  <w:style w:type="paragraph" w:customStyle="1" w:styleId="33">
    <w:name w:val="Название объекта33"/>
    <w:basedOn w:val="a"/>
    <w:rsid w:val="0007209C"/>
    <w:pPr>
      <w:spacing w:before="100" w:beforeAutospacing="1" w:after="100" w:afterAutospacing="1"/>
    </w:pPr>
  </w:style>
  <w:style w:type="paragraph" w:customStyle="1" w:styleId="34">
    <w:name w:val="Название объекта34"/>
    <w:basedOn w:val="a"/>
    <w:rsid w:val="00F774A7"/>
    <w:pPr>
      <w:spacing w:before="100" w:beforeAutospacing="1" w:after="100" w:afterAutospacing="1"/>
    </w:pPr>
  </w:style>
  <w:style w:type="paragraph" w:customStyle="1" w:styleId="35">
    <w:name w:val="Название объекта35"/>
    <w:basedOn w:val="a"/>
    <w:rsid w:val="00482CB5"/>
    <w:pPr>
      <w:spacing w:before="100" w:beforeAutospacing="1" w:after="100" w:afterAutospacing="1"/>
    </w:pPr>
  </w:style>
  <w:style w:type="paragraph" w:customStyle="1" w:styleId="36">
    <w:name w:val="Название объекта36"/>
    <w:basedOn w:val="a"/>
    <w:rsid w:val="00F75BD2"/>
    <w:pPr>
      <w:spacing w:before="100" w:beforeAutospacing="1" w:after="100" w:afterAutospacing="1"/>
    </w:pPr>
  </w:style>
  <w:style w:type="paragraph" w:customStyle="1" w:styleId="37">
    <w:name w:val="Название объекта37"/>
    <w:basedOn w:val="a"/>
    <w:rsid w:val="004B779A"/>
    <w:pPr>
      <w:spacing w:before="100" w:beforeAutospacing="1" w:after="100" w:afterAutospacing="1"/>
    </w:pPr>
  </w:style>
  <w:style w:type="paragraph" w:customStyle="1" w:styleId="38">
    <w:name w:val="Название объекта38"/>
    <w:basedOn w:val="a"/>
    <w:rsid w:val="007D4EAB"/>
    <w:pPr>
      <w:spacing w:before="100" w:beforeAutospacing="1" w:after="100" w:afterAutospacing="1"/>
    </w:pPr>
  </w:style>
  <w:style w:type="paragraph" w:customStyle="1" w:styleId="39">
    <w:name w:val="Название объекта39"/>
    <w:basedOn w:val="a"/>
    <w:rsid w:val="00726935"/>
    <w:pPr>
      <w:spacing w:before="100" w:beforeAutospacing="1" w:after="100" w:afterAutospacing="1"/>
    </w:pPr>
  </w:style>
  <w:style w:type="paragraph" w:customStyle="1" w:styleId="40">
    <w:name w:val="Название объекта40"/>
    <w:basedOn w:val="a"/>
    <w:rsid w:val="00AB01C5"/>
    <w:pPr>
      <w:spacing w:before="100" w:beforeAutospacing="1" w:after="100" w:afterAutospacing="1"/>
    </w:pPr>
  </w:style>
  <w:style w:type="paragraph" w:customStyle="1" w:styleId="41">
    <w:name w:val="Название объекта41"/>
    <w:basedOn w:val="a"/>
    <w:rsid w:val="00E30907"/>
    <w:pPr>
      <w:spacing w:before="100" w:beforeAutospacing="1" w:after="100" w:afterAutospacing="1"/>
    </w:pPr>
  </w:style>
  <w:style w:type="paragraph" w:customStyle="1" w:styleId="42">
    <w:name w:val="Название объекта42"/>
    <w:basedOn w:val="a"/>
    <w:rsid w:val="00515B85"/>
    <w:pPr>
      <w:spacing w:before="100" w:beforeAutospacing="1" w:after="100" w:afterAutospacing="1"/>
    </w:pPr>
  </w:style>
  <w:style w:type="paragraph" w:customStyle="1" w:styleId="43">
    <w:name w:val="Название объекта43"/>
    <w:basedOn w:val="a"/>
    <w:rsid w:val="002F26B8"/>
    <w:pPr>
      <w:spacing w:before="100" w:beforeAutospacing="1" w:after="100" w:afterAutospacing="1"/>
    </w:pPr>
  </w:style>
  <w:style w:type="paragraph" w:customStyle="1" w:styleId="44">
    <w:name w:val="Название объекта44"/>
    <w:basedOn w:val="a"/>
    <w:rsid w:val="00ED3107"/>
    <w:pPr>
      <w:spacing w:before="100" w:beforeAutospacing="1" w:after="100" w:afterAutospacing="1"/>
    </w:pPr>
  </w:style>
  <w:style w:type="paragraph" w:customStyle="1" w:styleId="45">
    <w:name w:val="Название объекта45"/>
    <w:basedOn w:val="a"/>
    <w:rsid w:val="00480CF7"/>
    <w:pPr>
      <w:spacing w:before="100" w:beforeAutospacing="1" w:after="100" w:afterAutospacing="1"/>
    </w:pPr>
  </w:style>
  <w:style w:type="paragraph" w:customStyle="1" w:styleId="46">
    <w:name w:val="Название объекта46"/>
    <w:basedOn w:val="a"/>
    <w:rsid w:val="005541FB"/>
    <w:pPr>
      <w:spacing w:before="100" w:beforeAutospacing="1" w:after="100" w:afterAutospacing="1"/>
    </w:pPr>
  </w:style>
  <w:style w:type="paragraph" w:customStyle="1" w:styleId="47">
    <w:name w:val="Название объекта47"/>
    <w:basedOn w:val="a"/>
    <w:rsid w:val="000E3A02"/>
    <w:pPr>
      <w:spacing w:before="100" w:beforeAutospacing="1" w:after="100" w:afterAutospacing="1"/>
    </w:pPr>
  </w:style>
  <w:style w:type="paragraph" w:customStyle="1" w:styleId="48">
    <w:name w:val="Название объекта48"/>
    <w:basedOn w:val="a"/>
    <w:rsid w:val="00815943"/>
    <w:pPr>
      <w:spacing w:before="100" w:beforeAutospacing="1" w:after="100" w:afterAutospacing="1"/>
    </w:pPr>
  </w:style>
  <w:style w:type="paragraph" w:customStyle="1" w:styleId="49">
    <w:name w:val="Название объекта49"/>
    <w:basedOn w:val="a"/>
    <w:rsid w:val="0017167A"/>
    <w:pPr>
      <w:spacing w:before="100" w:beforeAutospacing="1" w:after="100" w:afterAutospacing="1"/>
    </w:pPr>
  </w:style>
  <w:style w:type="paragraph" w:customStyle="1" w:styleId="500">
    <w:name w:val="Название объекта50"/>
    <w:basedOn w:val="a"/>
    <w:rsid w:val="006A3D78"/>
    <w:pPr>
      <w:spacing w:before="100" w:beforeAutospacing="1" w:after="100" w:afterAutospacing="1"/>
    </w:pPr>
  </w:style>
  <w:style w:type="paragraph" w:customStyle="1" w:styleId="51">
    <w:name w:val="Название объекта51"/>
    <w:basedOn w:val="a"/>
    <w:rsid w:val="00D42A83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D42A83"/>
    <w:pPr>
      <w:ind w:left="720"/>
      <w:contextualSpacing/>
    </w:pPr>
  </w:style>
  <w:style w:type="paragraph" w:customStyle="1" w:styleId="52">
    <w:name w:val="Название объекта52"/>
    <w:basedOn w:val="a"/>
    <w:rsid w:val="003E3920"/>
    <w:pPr>
      <w:spacing w:before="100" w:beforeAutospacing="1" w:after="100" w:afterAutospacing="1"/>
    </w:pPr>
  </w:style>
  <w:style w:type="paragraph" w:customStyle="1" w:styleId="53">
    <w:name w:val="Название объекта53"/>
    <w:basedOn w:val="a"/>
    <w:rsid w:val="00F22874"/>
    <w:pPr>
      <w:spacing w:before="100" w:beforeAutospacing="1" w:after="100" w:afterAutospacing="1"/>
    </w:pPr>
  </w:style>
  <w:style w:type="paragraph" w:customStyle="1" w:styleId="54">
    <w:name w:val="Название объекта54"/>
    <w:basedOn w:val="a"/>
    <w:rsid w:val="00021930"/>
    <w:pPr>
      <w:spacing w:before="100" w:beforeAutospacing="1" w:after="100" w:afterAutospacing="1"/>
    </w:pPr>
  </w:style>
  <w:style w:type="paragraph" w:customStyle="1" w:styleId="55">
    <w:name w:val="Название объекта55"/>
    <w:basedOn w:val="a"/>
    <w:rsid w:val="00475224"/>
    <w:pPr>
      <w:spacing w:before="100" w:beforeAutospacing="1" w:after="100" w:afterAutospacing="1"/>
    </w:pPr>
  </w:style>
  <w:style w:type="paragraph" w:customStyle="1" w:styleId="56">
    <w:name w:val="Название объекта56"/>
    <w:basedOn w:val="a"/>
    <w:rsid w:val="00793450"/>
    <w:pPr>
      <w:spacing w:before="100" w:beforeAutospacing="1" w:after="100" w:afterAutospacing="1"/>
    </w:pPr>
  </w:style>
  <w:style w:type="paragraph" w:customStyle="1" w:styleId="57">
    <w:name w:val="Название объекта57"/>
    <w:basedOn w:val="a"/>
    <w:rsid w:val="00FA1E12"/>
    <w:pPr>
      <w:spacing w:before="100" w:beforeAutospacing="1" w:after="100" w:afterAutospacing="1"/>
    </w:pPr>
  </w:style>
  <w:style w:type="paragraph" w:customStyle="1" w:styleId="58">
    <w:name w:val="Название объекта58"/>
    <w:basedOn w:val="a"/>
    <w:rsid w:val="00E2664F"/>
    <w:pPr>
      <w:spacing w:before="100" w:beforeAutospacing="1" w:after="100" w:afterAutospacing="1"/>
    </w:pPr>
  </w:style>
  <w:style w:type="paragraph" w:customStyle="1" w:styleId="59">
    <w:name w:val="Название объекта59"/>
    <w:basedOn w:val="a"/>
    <w:rsid w:val="00FA4BCA"/>
    <w:pPr>
      <w:spacing w:before="100" w:beforeAutospacing="1" w:after="100" w:afterAutospacing="1"/>
    </w:pPr>
  </w:style>
  <w:style w:type="paragraph" w:customStyle="1" w:styleId="caption">
    <w:name w:val="caption"/>
    <w:basedOn w:val="a"/>
    <w:rsid w:val="00AA33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2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74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86190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8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1790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7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145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726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77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715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51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474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2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04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7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288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2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82265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050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33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52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246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546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438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06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97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35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33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33799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618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23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03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88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343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743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669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4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09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38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54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4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41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85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29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4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523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8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F470C-E947-487A-A912-89D57AE1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196</Pages>
  <Words>20698</Words>
  <Characters>117981</Characters>
  <Application>Microsoft Office Word</Application>
  <DocSecurity>0</DocSecurity>
  <Lines>983</Lines>
  <Paragraphs>276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shulekinana</dc:creator>
  <cp:lastModifiedBy>Кутузов Владимир Александрович</cp:lastModifiedBy>
  <cp:revision>169</cp:revision>
  <cp:lastPrinted>2014-07-17T07:07:00Z</cp:lastPrinted>
  <dcterms:created xsi:type="dcterms:W3CDTF">2014-09-25T06:54:00Z</dcterms:created>
  <dcterms:modified xsi:type="dcterms:W3CDTF">2018-07-06T14:06:00Z</dcterms:modified>
</cp:coreProperties>
</file>