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5D" w:rsidRDefault="0061332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1A42" w:rsidRPr="00F51A42" w:rsidRDefault="00F51A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0372200088821000026</w:t>
      </w:r>
      <w:r>
        <w:rPr>
          <w:rFonts w:eastAsia="Times New Roman"/>
          <w:b/>
          <w:bCs/>
          <w:sz w:val="20"/>
          <w:szCs w:val="20"/>
        </w:rPr>
        <w:t>-3 от 07.06.2021</w:t>
      </w:r>
    </w:p>
    <w:p w:rsidR="0012155D" w:rsidRDefault="006133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«Натрия хлорид» для нужд СПб ГБУЗ «Поликлиника № 37» в 2021 году"</w:t>
      </w:r>
    </w:p>
    <w:p w:rsidR="0012155D" w:rsidRPr="00F51A42" w:rsidRDefault="00613326">
      <w:pPr>
        <w:ind w:firstLine="567"/>
        <w:jc w:val="center"/>
        <w:rPr>
          <w:rFonts w:eastAsia="Times New Roman"/>
          <w:b/>
          <w:bCs/>
        </w:rPr>
      </w:pPr>
      <w:r w:rsidRPr="00F51A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1A42">
        <w:rPr>
          <w:rFonts w:eastAsia="Times New Roman"/>
          <w:b/>
          <w:bCs/>
          <w:sz w:val="20"/>
          <w:szCs w:val="20"/>
        </w:rPr>
        <w:t xml:space="preserve"> 0372200088821000026) </w:t>
      </w:r>
    </w:p>
    <w:p w:rsidR="0012155D" w:rsidRPr="00F51A42" w:rsidRDefault="0012155D">
      <w:pPr>
        <w:ind w:firstLine="567"/>
        <w:rPr>
          <w:rFonts w:eastAsia="Times New Roman"/>
          <w:sz w:val="20"/>
          <w:szCs w:val="20"/>
        </w:rPr>
      </w:pPr>
    </w:p>
    <w:p w:rsidR="0012155D" w:rsidRPr="00F51A42" w:rsidRDefault="00613326">
      <w:r>
        <w:rPr>
          <w:rFonts w:eastAsia="Times New Roman"/>
          <w:sz w:val="20"/>
          <w:szCs w:val="20"/>
        </w:rPr>
        <w:t>Место</w:t>
      </w:r>
      <w:r w:rsidR="00F51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51A42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12155D" w:rsidRPr="00F51A42" w:rsidRDefault="0012155D">
      <w:pPr>
        <w:rPr>
          <w:rFonts w:eastAsia="Times New Roman"/>
          <w:sz w:val="20"/>
          <w:szCs w:val="20"/>
        </w:rPr>
      </w:pPr>
    </w:p>
    <w:p w:rsidR="0012155D" w:rsidRPr="00F51A42" w:rsidRDefault="00613326">
      <w:r>
        <w:rPr>
          <w:rFonts w:eastAsia="Times New Roman"/>
          <w:sz w:val="20"/>
          <w:szCs w:val="20"/>
        </w:rPr>
        <w:t>Организатор</w:t>
      </w:r>
      <w:r w:rsidR="00F51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1A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12155D" w:rsidRPr="00F51A42" w:rsidRDefault="0012155D">
      <w:pPr>
        <w:rPr>
          <w:rFonts w:eastAsia="Times New Roman"/>
          <w:sz w:val="20"/>
          <w:szCs w:val="20"/>
        </w:rPr>
      </w:pPr>
    </w:p>
    <w:p w:rsidR="0012155D" w:rsidRPr="00F51A42" w:rsidRDefault="00613326">
      <w:r w:rsidRPr="00F51A42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F51A42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 37"</w:t>
      </w:r>
    </w:p>
    <w:p w:rsidR="0012155D" w:rsidRPr="00F51A42" w:rsidRDefault="0012155D">
      <w:pPr>
        <w:rPr>
          <w:rFonts w:eastAsia="Times New Roman"/>
          <w:sz w:val="20"/>
          <w:szCs w:val="20"/>
        </w:rPr>
      </w:pPr>
    </w:p>
    <w:p w:rsidR="0012155D" w:rsidRPr="00F51A42" w:rsidRDefault="006133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F51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1A42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«Натрия хлорид» для нужд СПб ГБУЗ «Поликлиника № 37» в 2021 году </w:t>
      </w:r>
    </w:p>
    <w:p w:rsidR="0012155D" w:rsidRPr="00F51A42" w:rsidRDefault="0012155D">
      <w:pPr>
        <w:rPr>
          <w:rFonts w:eastAsia="Times New Roman"/>
          <w:sz w:val="20"/>
          <w:szCs w:val="20"/>
        </w:rPr>
      </w:pPr>
    </w:p>
    <w:p w:rsidR="0012155D" w:rsidRDefault="006133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</w:t>
      </w:r>
      <w:r>
        <w:rPr>
          <w:rFonts w:eastAsia="Times New Roman"/>
          <w:sz w:val="20"/>
          <w:szCs w:val="20"/>
        </w:rPr>
        <w:t>33028178400100101270012120244</w:t>
      </w:r>
    </w:p>
    <w:p w:rsidR="0012155D" w:rsidRDefault="0012155D"/>
    <w:p w:rsidR="0012155D" w:rsidRDefault="006133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57 893,50 руб.</w:t>
      </w:r>
    </w:p>
    <w:p w:rsidR="0012155D" w:rsidRPr="00F51A42" w:rsidRDefault="0012155D">
      <w:pPr>
        <w:rPr>
          <w:rFonts w:eastAsia="Times New Roman"/>
          <w:sz w:val="20"/>
          <w:szCs w:val="20"/>
        </w:rPr>
      </w:pPr>
    </w:p>
    <w:p w:rsidR="0012155D" w:rsidRDefault="00613326">
      <w:r>
        <w:rPr>
          <w:rFonts w:eastAsia="Times New Roman"/>
          <w:sz w:val="20"/>
          <w:szCs w:val="20"/>
        </w:rPr>
        <w:t>Снижение</w:t>
      </w:r>
      <w:r w:rsidR="00F51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71.00</w:t>
      </w:r>
    </w:p>
    <w:p w:rsidR="0012155D" w:rsidRDefault="0012155D">
      <w:pPr>
        <w:rPr>
          <w:rFonts w:eastAsia="Times New Roman"/>
          <w:sz w:val="20"/>
          <w:szCs w:val="20"/>
        </w:rPr>
      </w:pPr>
    </w:p>
    <w:p w:rsidR="0012155D" w:rsidRDefault="006133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155D" w:rsidTr="00F51A42">
        <w:tc>
          <w:tcPr>
            <w:tcW w:w="3401" w:type="dxa"/>
            <w:shd w:val="clear" w:color="auto" w:fill="auto"/>
          </w:tcPr>
          <w:p w:rsidR="0012155D" w:rsidRDefault="00613326">
            <w:r w:rsidRPr="00F51A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155D" w:rsidRDefault="006133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155D" w:rsidRDefault="0012155D">
      <w:pPr>
        <w:rPr>
          <w:rFonts w:eastAsia="Times New Roman"/>
          <w:sz w:val="20"/>
          <w:szCs w:val="20"/>
        </w:rPr>
      </w:pPr>
    </w:p>
    <w:p w:rsidR="0012155D" w:rsidRDefault="006133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155D" w:rsidRDefault="0012155D">
      <w:pPr>
        <w:rPr>
          <w:rFonts w:eastAsia="Times New Roman"/>
          <w:sz w:val="20"/>
          <w:szCs w:val="20"/>
        </w:rPr>
      </w:pPr>
    </w:p>
    <w:p w:rsidR="0012155D" w:rsidRDefault="006133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155D" w:rsidRDefault="001215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12155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2155D" w:rsidRDefault="006133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215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215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r w:rsidRPr="00F51A4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16 788,98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15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EA-96860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r w:rsidRPr="00F51A42">
              <w:rPr>
                <w:sz w:val="20"/>
                <w:szCs w:val="20"/>
              </w:rPr>
              <w:t xml:space="preserve">ОБЩЕСТВО С ОГРАНИЧЕННОЙ ОТВЕТСТВЕННОСТЬЮ "БСС" </w:t>
            </w:r>
            <w:r w:rsidRPr="00F51A42">
              <w:rPr>
                <w:sz w:val="20"/>
                <w:szCs w:val="20"/>
              </w:rPr>
              <w:t>/ 7810687137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19 683,66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155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r w:rsidRPr="00F51A42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32 709,73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2155D" w:rsidRDefault="0012155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12155D">
        <w:tc>
          <w:tcPr>
            <w:tcW w:w="9977" w:type="dxa"/>
            <w:gridSpan w:val="4"/>
            <w:shd w:val="clear" w:color="auto" w:fill="auto"/>
          </w:tcPr>
          <w:p w:rsidR="0012155D" w:rsidRDefault="006133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155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155D" w:rsidRDefault="006133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215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-96727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lastRenderedPageBreak/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51A42">
              <w:rPr>
                <w:sz w:val="20"/>
                <w:szCs w:val="20"/>
              </w:rPr>
              <w:t>-96727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 xml:space="preserve">НЕПУБЛИЧНОЕ АКЦИОНЕРНОЕ ОБЩЕСТВО </w:t>
            </w:r>
            <w:r w:rsidRPr="00F51A42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51A42">
              <w:rPr>
                <w:sz w:val="20"/>
                <w:szCs w:val="20"/>
              </w:rPr>
              <w:t>-96727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-96727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 xml:space="preserve">НЕПУБЛИЧНОЕ АКЦИОНЕРНОЕ ОБЩЕСТВО </w:t>
            </w:r>
            <w:r w:rsidRPr="00F51A42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-96860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-96860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-96860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-96860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-96786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-96786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-96786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55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1A42">
              <w:rPr>
                <w:sz w:val="20"/>
                <w:szCs w:val="20"/>
              </w:rPr>
              <w:t>-96786</w:t>
            </w:r>
          </w:p>
          <w:p w:rsidR="0012155D" w:rsidRDefault="00613326">
            <w:pPr>
              <w:pStyle w:val="af1"/>
            </w:pPr>
            <w:r w:rsidRPr="00F51A42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155D" w:rsidRDefault="0012155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155D" w:rsidRDefault="006133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55D" w:rsidRDefault="006133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155D" w:rsidRDefault="0012155D">
      <w:pPr>
        <w:jc w:val="both"/>
        <w:rPr>
          <w:rFonts w:eastAsia="Times New Roman"/>
          <w:sz w:val="20"/>
          <w:szCs w:val="20"/>
          <w:lang w:val="en-US"/>
        </w:rPr>
      </w:pPr>
    </w:p>
    <w:p w:rsidR="0012155D" w:rsidRDefault="00613326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16 788,98 руб.</w:t>
      </w:r>
    </w:p>
    <w:p w:rsidR="0012155D" w:rsidRDefault="0012155D">
      <w:pPr>
        <w:jc w:val="both"/>
        <w:rPr>
          <w:rFonts w:eastAsia="Times New Roman"/>
          <w:sz w:val="20"/>
          <w:szCs w:val="20"/>
        </w:rPr>
      </w:pPr>
    </w:p>
    <w:p w:rsidR="0012155D" w:rsidRDefault="006133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</w:t>
      </w:r>
      <w:r>
        <w:rPr>
          <w:rFonts w:eastAsia="Times New Roman"/>
          <w:sz w:val="20"/>
          <w:szCs w:val="20"/>
        </w:rPr>
        <w:t>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2155D" w:rsidRDefault="0012155D">
      <w:pPr>
        <w:jc w:val="both"/>
        <w:rPr>
          <w:rFonts w:eastAsia="Times New Roman"/>
          <w:sz w:val="20"/>
          <w:szCs w:val="20"/>
        </w:rPr>
      </w:pPr>
    </w:p>
    <w:p w:rsidR="0012155D" w:rsidRDefault="006133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155D" w:rsidRDefault="0012155D">
      <w:pPr>
        <w:jc w:val="both"/>
        <w:rPr>
          <w:rFonts w:eastAsia="Times New Roman"/>
          <w:sz w:val="20"/>
          <w:szCs w:val="20"/>
        </w:rPr>
      </w:pPr>
    </w:p>
    <w:p w:rsidR="0012155D" w:rsidRDefault="00613326">
      <w:r>
        <w:rPr>
          <w:rFonts w:eastAsia="Times New Roman"/>
          <w:sz w:val="20"/>
          <w:szCs w:val="20"/>
        </w:rPr>
        <w:t>Подписи</w:t>
      </w:r>
    </w:p>
    <w:p w:rsidR="0012155D" w:rsidRDefault="001215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12155D" w:rsidTr="00F51A42">
        <w:tc>
          <w:tcPr>
            <w:tcW w:w="3512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12155D" w:rsidRDefault="001215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2155D" w:rsidTr="00F51A42">
        <w:tc>
          <w:tcPr>
            <w:tcW w:w="3512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12155D" w:rsidRDefault="001215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P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2155D" w:rsidTr="00F51A42">
        <w:tc>
          <w:tcPr>
            <w:tcW w:w="3512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12155D" w:rsidRDefault="001215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P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2155D" w:rsidTr="00F51A42">
        <w:tc>
          <w:tcPr>
            <w:tcW w:w="3512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12155D" w:rsidRDefault="001215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P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55D" w:rsidTr="00F51A42">
        <w:tc>
          <w:tcPr>
            <w:tcW w:w="3512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r w:rsidRPr="00F51A4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096" w:type="dxa"/>
            <w:shd w:val="clear" w:color="auto" w:fill="auto"/>
          </w:tcPr>
          <w:p w:rsidR="0012155D" w:rsidRDefault="0012155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51A42" w:rsidRPr="00F51A42" w:rsidRDefault="00F51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55D" w:rsidRDefault="006133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613326" w:rsidRDefault="00613326"/>
    <w:sectPr w:rsidR="00613326" w:rsidSect="001215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2155D"/>
    <w:rsid w:val="0012155D"/>
    <w:rsid w:val="00613326"/>
    <w:rsid w:val="00F51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5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2155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2155D"/>
    <w:pPr>
      <w:spacing w:after="140" w:line="288" w:lineRule="auto"/>
    </w:pPr>
  </w:style>
  <w:style w:type="paragraph" w:styleId="a9">
    <w:name w:val="List"/>
    <w:basedOn w:val="a8"/>
    <w:rsid w:val="0012155D"/>
    <w:rPr>
      <w:rFonts w:cs="Noto Sans Devanagari"/>
    </w:rPr>
  </w:style>
  <w:style w:type="paragraph" w:customStyle="1" w:styleId="Caption">
    <w:name w:val="Caption"/>
    <w:basedOn w:val="a"/>
    <w:qFormat/>
    <w:rsid w:val="0012155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2155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2155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2155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2155D"/>
    <w:pPr>
      <w:spacing w:beforeAutospacing="1" w:afterAutospacing="1"/>
    </w:pPr>
  </w:style>
  <w:style w:type="paragraph" w:customStyle="1" w:styleId="th">
    <w:name w:val="th"/>
    <w:basedOn w:val="a"/>
    <w:qFormat/>
    <w:rsid w:val="0012155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2155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2155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2155D"/>
    <w:pPr>
      <w:spacing w:beforeAutospacing="1" w:after="200"/>
    </w:pPr>
  </w:style>
  <w:style w:type="paragraph" w:customStyle="1" w:styleId="usual2">
    <w:name w:val="usual2"/>
    <w:basedOn w:val="a"/>
    <w:qFormat/>
    <w:rsid w:val="0012155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2155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2155D"/>
    <w:pPr>
      <w:spacing w:beforeAutospacing="1" w:afterAutospacing="1"/>
    </w:pPr>
  </w:style>
  <w:style w:type="paragraph" w:customStyle="1" w:styleId="requests">
    <w:name w:val="requests"/>
    <w:basedOn w:val="a"/>
    <w:qFormat/>
    <w:rsid w:val="0012155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2155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2155D"/>
  </w:style>
  <w:style w:type="paragraph" w:customStyle="1" w:styleId="af2">
    <w:name w:val="Заголовок таблицы"/>
    <w:basedOn w:val="af1"/>
    <w:qFormat/>
    <w:rsid w:val="0012155D"/>
  </w:style>
  <w:style w:type="paragraph" w:customStyle="1" w:styleId="DocumentMap">
    <w:name w:val="DocumentMap"/>
    <w:qFormat/>
    <w:rsid w:val="0012155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760</Words>
  <Characters>4333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15</cp:revision>
  <dcterms:created xsi:type="dcterms:W3CDTF">2020-01-20T14:42:00Z</dcterms:created>
  <dcterms:modified xsi:type="dcterms:W3CDTF">2021-06-07T10:50:00Z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