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AE6" w:rsidRDefault="0008767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8767E" w:rsidRDefault="0008767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>
        <w:rPr>
          <w:rFonts w:eastAsia="Times New Roman"/>
          <w:b/>
          <w:bCs/>
          <w:sz w:val="20"/>
          <w:szCs w:val="20"/>
        </w:rPr>
        <w:t>аквадистиллятора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для отделения АСО </w:t>
      </w:r>
    </w:p>
    <w:p w:rsidR="00BA2AE6" w:rsidRDefault="0008767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BA2AE6" w:rsidRDefault="0008767E">
      <w:pPr>
        <w:ind w:firstLine="567"/>
        <w:jc w:val="center"/>
      </w:pPr>
      <w:r w:rsidRPr="0008767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8767E">
        <w:rPr>
          <w:rFonts w:eastAsia="Times New Roman"/>
          <w:b/>
          <w:bCs/>
          <w:sz w:val="20"/>
          <w:szCs w:val="20"/>
        </w:rPr>
        <w:t xml:space="preserve"> 0372200047721000194) </w:t>
      </w:r>
    </w:p>
    <w:p w:rsidR="00BA2AE6" w:rsidRDefault="0008767E">
      <w:pPr>
        <w:ind w:firstLine="567"/>
        <w:jc w:val="right"/>
      </w:pPr>
      <w:r w:rsidRPr="0008767E">
        <w:rPr>
          <w:rFonts w:eastAsia="Times New Roman"/>
          <w:sz w:val="20"/>
          <w:szCs w:val="20"/>
        </w:rPr>
        <w:t>08.06.21 10:59:55 (</w:t>
      </w:r>
      <w:r>
        <w:rPr>
          <w:rFonts w:eastAsia="Times New Roman"/>
          <w:sz w:val="20"/>
          <w:szCs w:val="20"/>
          <w:lang w:val="en-US"/>
        </w:rPr>
        <w:t>MSK</w:t>
      </w:r>
      <w:r w:rsidRPr="0008767E">
        <w:rPr>
          <w:rFonts w:eastAsia="Times New Roman"/>
          <w:sz w:val="20"/>
          <w:szCs w:val="20"/>
        </w:rPr>
        <w:t>+00:00)</w:t>
      </w:r>
    </w:p>
    <w:p w:rsidR="00BA2AE6" w:rsidRPr="0008767E" w:rsidRDefault="00BA2AE6">
      <w:pPr>
        <w:ind w:firstLine="567"/>
        <w:rPr>
          <w:rFonts w:eastAsia="Times New Roman"/>
          <w:sz w:val="16"/>
          <w:szCs w:val="20"/>
        </w:rPr>
      </w:pPr>
    </w:p>
    <w:p w:rsidR="00BA2AE6" w:rsidRDefault="0008767E">
      <w:r>
        <w:rPr>
          <w:rFonts w:eastAsia="Times New Roman"/>
          <w:sz w:val="20"/>
          <w:szCs w:val="20"/>
        </w:rPr>
        <w:t>Организатор</w:t>
      </w:r>
      <w:r w:rsidRPr="000876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8767E">
        <w:rPr>
          <w:rFonts w:eastAsia="Times New Roman"/>
          <w:sz w:val="20"/>
          <w:szCs w:val="20"/>
        </w:rPr>
        <w:t xml:space="preserve">: САНКТ-ПЕТЕРБУРГСКОЕ </w:t>
      </w:r>
      <w:r w:rsidRPr="0008767E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BA2AE6" w:rsidRPr="0008767E" w:rsidRDefault="00BA2AE6">
      <w:pPr>
        <w:rPr>
          <w:rFonts w:eastAsia="Times New Roman"/>
          <w:sz w:val="16"/>
          <w:szCs w:val="20"/>
        </w:rPr>
      </w:pPr>
    </w:p>
    <w:p w:rsidR="00BA2AE6" w:rsidRDefault="0008767E">
      <w:r>
        <w:rPr>
          <w:rFonts w:eastAsia="Times New Roman"/>
          <w:sz w:val="20"/>
          <w:szCs w:val="20"/>
        </w:rPr>
        <w:t>Заказчик</w:t>
      </w:r>
      <w:r w:rsidRPr="0008767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A2AE6" w:rsidRPr="0008767E" w:rsidRDefault="00BA2AE6">
      <w:pPr>
        <w:rPr>
          <w:rFonts w:eastAsia="Times New Roman"/>
          <w:sz w:val="16"/>
          <w:szCs w:val="20"/>
        </w:rPr>
      </w:pPr>
    </w:p>
    <w:p w:rsidR="00BA2AE6" w:rsidRPr="0008767E" w:rsidRDefault="0008767E" w:rsidP="0008767E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08767E">
        <w:rPr>
          <w:rFonts w:eastAsia="Times New Roman"/>
          <w:b/>
          <w:sz w:val="20"/>
          <w:szCs w:val="20"/>
        </w:rPr>
        <w:t>Поставка</w:t>
      </w:r>
      <w:r w:rsidRPr="0008767E">
        <w:rPr>
          <w:rFonts w:eastAsia="Times New Roman"/>
          <w:b/>
          <w:sz w:val="20"/>
          <w:szCs w:val="20"/>
        </w:rPr>
        <w:t xml:space="preserve"> </w:t>
      </w:r>
      <w:proofErr w:type="spellStart"/>
      <w:r w:rsidRPr="0008767E">
        <w:rPr>
          <w:rFonts w:eastAsia="Times New Roman"/>
          <w:b/>
          <w:sz w:val="20"/>
          <w:szCs w:val="20"/>
        </w:rPr>
        <w:t>аквадистиллятора</w:t>
      </w:r>
      <w:proofErr w:type="spellEnd"/>
      <w:r w:rsidRPr="0008767E">
        <w:rPr>
          <w:rFonts w:eastAsia="Times New Roman"/>
          <w:b/>
          <w:sz w:val="20"/>
          <w:szCs w:val="20"/>
        </w:rPr>
        <w:t xml:space="preserve"> для отделения АСО в СПб ГБУЗ «Городская больница №40» в 2021 году</w:t>
      </w:r>
    </w:p>
    <w:p w:rsidR="00BA2AE6" w:rsidRPr="0008767E" w:rsidRDefault="00BA2AE6" w:rsidP="0008767E">
      <w:pPr>
        <w:jc w:val="both"/>
        <w:rPr>
          <w:rFonts w:eastAsia="Times New Roman"/>
          <w:b/>
          <w:sz w:val="16"/>
          <w:szCs w:val="20"/>
        </w:rPr>
      </w:pPr>
    </w:p>
    <w:p w:rsidR="00BA2AE6" w:rsidRPr="0008767E" w:rsidRDefault="0008767E" w:rsidP="0008767E">
      <w:pPr>
        <w:jc w:val="both"/>
        <w:rPr>
          <w:b/>
        </w:rPr>
      </w:pPr>
      <w:r w:rsidRPr="0008767E">
        <w:rPr>
          <w:rFonts w:eastAsia="Times New Roman"/>
          <w:b/>
          <w:sz w:val="20"/>
          <w:szCs w:val="20"/>
        </w:rPr>
        <w:t>Начальная (максимальная) цена контракта: 67 174,00 руб.</w:t>
      </w:r>
    </w:p>
    <w:p w:rsidR="00BA2AE6" w:rsidRPr="0008767E" w:rsidRDefault="00BA2AE6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BA2AE6" w:rsidRPr="0008767E" w:rsidTr="0008767E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A2AE6" w:rsidRPr="0008767E" w:rsidRDefault="0008767E">
            <w:pPr>
              <w:pStyle w:val="af8"/>
              <w:rPr>
                <w:sz w:val="16"/>
              </w:rPr>
            </w:pPr>
            <w:proofErr w:type="spellStart"/>
            <w:r w:rsidRPr="0008767E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A2AE6" w:rsidRPr="0008767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A2AE6" w:rsidRPr="0008767E" w:rsidRDefault="0008767E">
                  <w:pPr>
                    <w:jc w:val="both"/>
                    <w:rPr>
                      <w:sz w:val="16"/>
                    </w:rPr>
                  </w:pPr>
                  <w:r w:rsidRPr="0008767E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08767E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08767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8767E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08767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8767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8767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8767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BA2AE6" w:rsidRPr="0008767E" w:rsidRDefault="0008767E">
                  <w:pPr>
                    <w:jc w:val="both"/>
                    <w:rPr>
                      <w:sz w:val="16"/>
                    </w:rPr>
                  </w:pPr>
                  <w:r w:rsidRPr="0008767E">
                    <w:rPr>
                      <w:sz w:val="16"/>
                      <w:szCs w:val="20"/>
                    </w:rPr>
                    <w:t>Участн</w:t>
                  </w:r>
                  <w:r w:rsidRPr="0008767E">
                    <w:rPr>
                      <w:sz w:val="16"/>
                      <w:szCs w:val="20"/>
                    </w:rPr>
                    <w:t xml:space="preserve">ик закупки должен соответствовать единым требованиям установленным пунктом 1.6.2. раздела </w:t>
                  </w:r>
                  <w:r w:rsidRPr="0008767E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08767E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BA2AE6" w:rsidRPr="0008767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A2AE6" w:rsidRPr="0008767E" w:rsidRDefault="0008767E">
                  <w:pPr>
                    <w:jc w:val="both"/>
                    <w:rPr>
                      <w:sz w:val="16"/>
                    </w:rPr>
                  </w:pPr>
                  <w:r w:rsidRPr="0008767E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08767E">
                    <w:rPr>
                      <w:sz w:val="16"/>
                      <w:szCs w:val="20"/>
                    </w:rPr>
                    <w:t xml:space="preserve">участникам (в соответствии с частью </w:t>
                  </w:r>
                  <w:r w:rsidRPr="0008767E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08767E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08767E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08767E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08767E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08767E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08767E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BA2AE6" w:rsidRPr="0008767E" w:rsidRDefault="0008767E">
                  <w:pPr>
                    <w:jc w:val="both"/>
                    <w:rPr>
                      <w:sz w:val="16"/>
                    </w:rPr>
                  </w:pPr>
                  <w:r w:rsidRPr="0008767E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08767E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A2AE6" w:rsidRPr="0008767E" w:rsidRDefault="00BA2AE6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BA2AE6" w:rsidRPr="0008767E" w:rsidTr="0008767E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A2AE6" w:rsidRPr="0008767E" w:rsidRDefault="0008767E">
            <w:pPr>
              <w:pStyle w:val="af8"/>
              <w:rPr>
                <w:sz w:val="16"/>
              </w:rPr>
            </w:pPr>
            <w:proofErr w:type="spellStart"/>
            <w:r w:rsidRPr="0008767E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BA2AE6" w:rsidRPr="0008767E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BA2AE6" w:rsidRPr="0008767E" w:rsidRDefault="0008767E">
                  <w:pPr>
                    <w:jc w:val="both"/>
                    <w:rPr>
                      <w:sz w:val="16"/>
                    </w:rPr>
                  </w:pPr>
                  <w:r w:rsidRPr="0008767E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08767E">
                    <w:rPr>
                      <w:sz w:val="16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BA2AE6" w:rsidRPr="0008767E" w:rsidRDefault="0008767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08767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BA2AE6" w:rsidRPr="0008767E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BA2AE6" w:rsidRPr="0008767E" w:rsidRDefault="0008767E">
                  <w:pPr>
                    <w:jc w:val="both"/>
                    <w:rPr>
                      <w:sz w:val="16"/>
                    </w:rPr>
                  </w:pPr>
                  <w:r w:rsidRPr="0008767E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BA2AE6" w:rsidRPr="0008767E" w:rsidRDefault="0008767E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08767E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BA2AE6" w:rsidRPr="0008767E" w:rsidRDefault="00BA2AE6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BA2AE6" w:rsidRPr="0008767E" w:rsidTr="0008767E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A2AE6" w:rsidRPr="0008767E" w:rsidRDefault="0008767E">
            <w:pPr>
              <w:pStyle w:val="af8"/>
              <w:rPr>
                <w:sz w:val="16"/>
              </w:rPr>
            </w:pPr>
            <w:proofErr w:type="spellStart"/>
            <w:r w:rsidRPr="0008767E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BA2AE6" w:rsidRPr="0008767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A2AE6" w:rsidRPr="0008767E" w:rsidRDefault="0008767E">
                  <w:pPr>
                    <w:jc w:val="both"/>
                    <w:rPr>
                      <w:sz w:val="16"/>
                    </w:rPr>
                  </w:pPr>
                  <w:r w:rsidRPr="0008767E">
                    <w:rPr>
                      <w:sz w:val="16"/>
                      <w:szCs w:val="20"/>
                    </w:rPr>
                    <w:t xml:space="preserve">Запрет на допуск товаров, услуг </w:t>
                  </w:r>
                  <w:r w:rsidRPr="0008767E">
                    <w:rPr>
                      <w:sz w:val="16"/>
                      <w:szCs w:val="20"/>
                    </w:rPr>
                    <w:t>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BA2AE6" w:rsidRPr="0008767E" w:rsidRDefault="00BA2AE6">
            <w:pPr>
              <w:pStyle w:val="af8"/>
              <w:rPr>
                <w:sz w:val="16"/>
                <w:szCs w:val="20"/>
              </w:rPr>
            </w:pPr>
          </w:p>
        </w:tc>
      </w:tr>
    </w:tbl>
    <w:p w:rsidR="00BA2AE6" w:rsidRPr="0008767E" w:rsidRDefault="00BA2AE6">
      <w:pPr>
        <w:rPr>
          <w:rFonts w:eastAsia="Times New Roman"/>
          <w:sz w:val="16"/>
          <w:szCs w:val="20"/>
        </w:rPr>
      </w:pPr>
    </w:p>
    <w:p w:rsidR="00BA2AE6" w:rsidRDefault="0008767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A2AE6">
        <w:tc>
          <w:tcPr>
            <w:tcW w:w="4960" w:type="dxa"/>
            <w:shd w:val="clear" w:color="auto" w:fill="auto"/>
          </w:tcPr>
          <w:p w:rsidR="00BA2AE6" w:rsidRDefault="0008767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2AE6" w:rsidRDefault="0008767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A2AE6">
        <w:tc>
          <w:tcPr>
            <w:tcW w:w="4960" w:type="dxa"/>
            <w:shd w:val="clear" w:color="auto" w:fill="auto"/>
          </w:tcPr>
          <w:p w:rsidR="00BA2AE6" w:rsidRDefault="0008767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2AE6" w:rsidRDefault="0008767E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BA2AE6">
        <w:tc>
          <w:tcPr>
            <w:tcW w:w="4960" w:type="dxa"/>
            <w:shd w:val="clear" w:color="auto" w:fill="auto"/>
          </w:tcPr>
          <w:p w:rsidR="00BA2AE6" w:rsidRDefault="0008767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A2AE6" w:rsidRDefault="0008767E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BA2AE6" w:rsidRPr="0008767E" w:rsidRDefault="00BA2AE6">
      <w:pPr>
        <w:rPr>
          <w:rFonts w:eastAsia="Times New Roman"/>
          <w:sz w:val="16"/>
          <w:szCs w:val="20"/>
        </w:rPr>
      </w:pPr>
    </w:p>
    <w:p w:rsidR="00BA2AE6" w:rsidRDefault="0008767E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</w:t>
      </w:r>
      <w:r>
        <w:rPr>
          <w:rFonts w:eastAsia="Times New Roman"/>
          <w:sz w:val="20"/>
          <w:szCs w:val="20"/>
        </w:rPr>
        <w:t>дусмотренные частью 11 статьи 24.1 Федерального закона №44-ФЗ.</w:t>
      </w:r>
    </w:p>
    <w:p w:rsidR="00BA2AE6" w:rsidRPr="0008767E" w:rsidRDefault="00BA2AE6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A2AE6">
        <w:tc>
          <w:tcPr>
            <w:tcW w:w="9922" w:type="dxa"/>
            <w:shd w:val="clear" w:color="auto" w:fill="auto"/>
          </w:tcPr>
          <w:p w:rsidR="00BA2AE6" w:rsidRDefault="0008767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BA2AE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AE6" w:rsidRDefault="0008767E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EA-96643</w:t>
            </w:r>
          </w:p>
          <w:p w:rsidR="00BA2AE6" w:rsidRDefault="0008767E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"МЕДОБОРУДОВАНИЕ" / </w:t>
            </w:r>
            <w:r>
              <w:rPr>
                <w:sz w:val="20"/>
                <w:szCs w:val="20"/>
              </w:rPr>
              <w:t>7726740400</w:t>
            </w:r>
          </w:p>
          <w:p w:rsidR="00BA2AE6" w:rsidRDefault="0008767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47 328,26 руб.</w:t>
            </w:r>
          </w:p>
          <w:p w:rsidR="00BA2AE6" w:rsidRDefault="0008767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8767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A2AE6" w:rsidRDefault="0008767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</w:t>
            </w:r>
            <w:r>
              <w:rPr>
                <w:sz w:val="20"/>
                <w:szCs w:val="20"/>
              </w:rPr>
              <w:t>ной комиссии:</w:t>
            </w:r>
          </w:p>
          <w:p w:rsidR="00BA2AE6" w:rsidRDefault="0008767E" w:rsidP="0008767E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</w:t>
            </w:r>
            <w:r>
              <w:rPr>
                <w:sz w:val="20"/>
                <w:szCs w:val="20"/>
              </w:rPr>
              <w:t>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A2AE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AE6" w:rsidRDefault="0008767E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EA-96624</w:t>
            </w:r>
          </w:p>
          <w:p w:rsidR="00BA2AE6" w:rsidRDefault="0008767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</w:t>
            </w:r>
            <w:r>
              <w:rPr>
                <w:sz w:val="20"/>
                <w:szCs w:val="20"/>
              </w:rPr>
              <w:t>астника аукциона: ГРЕБЕНЮК ГЕОРГИЙ СЕРГЕЕВИЧ / 781140304635</w:t>
            </w:r>
          </w:p>
          <w:p w:rsidR="00BA2AE6" w:rsidRDefault="0008767E">
            <w:pPr>
              <w:ind w:left="72" w:firstLine="117"/>
            </w:pPr>
            <w:r>
              <w:rPr>
                <w:sz w:val="20"/>
                <w:szCs w:val="20"/>
              </w:rPr>
              <w:t>Минимальн</w:t>
            </w:r>
            <w:bookmarkStart w:id="0" w:name="_GoBack"/>
            <w:bookmarkEnd w:id="0"/>
            <w:r>
              <w:rPr>
                <w:sz w:val="20"/>
                <w:szCs w:val="20"/>
              </w:rPr>
              <w:t>ое предложение о цене контракта, сделанное участником аукциона: 47 664,13 руб.</w:t>
            </w:r>
          </w:p>
          <w:p w:rsidR="00BA2AE6" w:rsidRDefault="0008767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8767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</w:t>
            </w:r>
            <w:r w:rsidRPr="0008767E">
              <w:rPr>
                <w:sz w:val="20"/>
                <w:szCs w:val="20"/>
              </w:rPr>
              <w:t>ронном аукционе</w:t>
            </w:r>
          </w:p>
          <w:p w:rsidR="00BA2AE6" w:rsidRDefault="0008767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A2AE6" w:rsidRDefault="0008767E" w:rsidP="0008767E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</w:t>
            </w:r>
            <w:r>
              <w:rPr>
                <w:sz w:val="20"/>
                <w:szCs w:val="20"/>
              </w:rPr>
              <w:t xml:space="preserve">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A2AE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A2AE6" w:rsidRDefault="0008767E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</w:t>
            </w:r>
            <w:r>
              <w:rPr>
                <w:sz w:val="20"/>
                <w:szCs w:val="20"/>
              </w:rPr>
              <w:t>нный номер заявки: EA-96543</w:t>
            </w:r>
          </w:p>
          <w:p w:rsidR="00BA2AE6" w:rsidRDefault="0008767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"КОМПАНИЯ КИЛЬ-НЕВА" / 7804545409</w:t>
            </w:r>
          </w:p>
          <w:p w:rsidR="00BA2AE6" w:rsidRDefault="0008767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56 762,03 руб.</w:t>
            </w:r>
          </w:p>
          <w:p w:rsidR="00BA2AE6" w:rsidRDefault="0008767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8767E">
              <w:rPr>
                <w:sz w:val="20"/>
                <w:szCs w:val="20"/>
              </w:rPr>
              <w:t xml:space="preserve">: Участник </w:t>
            </w:r>
            <w:r w:rsidRPr="0008767E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  <w:p w:rsidR="00BA2AE6" w:rsidRDefault="0008767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A2AE6" w:rsidRDefault="0008767E" w:rsidP="0008767E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</w:t>
            </w:r>
            <w:r>
              <w:rPr>
                <w:sz w:val="20"/>
                <w:szCs w:val="20"/>
              </w:rPr>
              <w:t>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Клюквина Татьяна Александровна: Участник электронного аукциона и поданная </w:t>
            </w:r>
            <w:r>
              <w:rPr>
                <w:sz w:val="20"/>
                <w:szCs w:val="20"/>
              </w:rPr>
              <w:t>им заявка СООТВЕТСТВУЕТ требованиям документации об электронном аукционе</w:t>
            </w:r>
          </w:p>
        </w:tc>
      </w:tr>
    </w:tbl>
    <w:p w:rsidR="00BA2AE6" w:rsidRPr="0008767E" w:rsidRDefault="00BA2AE6">
      <w:pPr>
        <w:jc w:val="both"/>
        <w:rPr>
          <w:rFonts w:eastAsia="Times New Roman"/>
          <w:sz w:val="16"/>
          <w:szCs w:val="20"/>
        </w:rPr>
      </w:pPr>
    </w:p>
    <w:p w:rsidR="00BA2AE6" w:rsidRDefault="0008767E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"МЕДОБОРУДОВАНИЕ" с ценой контракта </w:t>
      </w:r>
      <w:r w:rsidRPr="0008767E">
        <w:rPr>
          <w:rFonts w:eastAsia="Times New Roman"/>
          <w:b/>
          <w:bCs/>
          <w:sz w:val="20"/>
          <w:szCs w:val="20"/>
        </w:rPr>
        <w:t>47 328,26 руб.</w:t>
      </w:r>
    </w:p>
    <w:p w:rsidR="0008767E" w:rsidRPr="0008767E" w:rsidRDefault="0008767E">
      <w:pPr>
        <w:jc w:val="both"/>
        <w:rPr>
          <w:sz w:val="16"/>
        </w:rPr>
      </w:pPr>
    </w:p>
    <w:p w:rsidR="00BA2AE6" w:rsidRDefault="0008767E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</w:t>
      </w:r>
      <w:r>
        <w:rPr>
          <w:rFonts w:eastAsia="Times New Roman"/>
          <w:sz w:val="20"/>
          <w:szCs w:val="20"/>
        </w:rPr>
        <w:t>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A2AE6" w:rsidRPr="0008767E" w:rsidRDefault="00BA2AE6">
      <w:pPr>
        <w:rPr>
          <w:rFonts w:eastAsia="Times New Roman"/>
          <w:sz w:val="16"/>
          <w:szCs w:val="20"/>
        </w:rPr>
      </w:pPr>
    </w:p>
    <w:p w:rsidR="00BA2AE6" w:rsidRDefault="0008767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Настоящий протокол подлежит </w:t>
      </w:r>
      <w:r>
        <w:rPr>
          <w:rFonts w:eastAsia="Times New Roman"/>
          <w:sz w:val="20"/>
          <w:szCs w:val="20"/>
        </w:rPr>
        <w:t>хранению в течение трех лет.</w:t>
      </w:r>
    </w:p>
    <w:p w:rsidR="00BA2AE6" w:rsidRDefault="00BA2AE6">
      <w:pPr>
        <w:rPr>
          <w:rFonts w:eastAsia="Times New Roman"/>
          <w:sz w:val="20"/>
          <w:szCs w:val="20"/>
        </w:rPr>
      </w:pPr>
    </w:p>
    <w:p w:rsidR="00BA2AE6" w:rsidRDefault="0008767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A2AE6" w:rsidRDefault="00BA2AE6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A2AE6">
        <w:tc>
          <w:tcPr>
            <w:tcW w:w="3307" w:type="dxa"/>
            <w:shd w:val="clear" w:color="auto" w:fill="auto"/>
            <w:vAlign w:val="bottom"/>
          </w:tcPr>
          <w:p w:rsidR="00BA2AE6" w:rsidRDefault="0008767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A2AE6" w:rsidRDefault="00BA2AE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A2AE6" w:rsidRDefault="0008767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BA2AE6">
        <w:tc>
          <w:tcPr>
            <w:tcW w:w="3307" w:type="dxa"/>
            <w:shd w:val="clear" w:color="auto" w:fill="auto"/>
            <w:vAlign w:val="bottom"/>
          </w:tcPr>
          <w:p w:rsidR="00BA2AE6" w:rsidRDefault="0008767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A2AE6" w:rsidRDefault="00BA2AE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A2AE6" w:rsidRDefault="0008767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BA2AE6">
        <w:tc>
          <w:tcPr>
            <w:tcW w:w="3307" w:type="dxa"/>
            <w:shd w:val="clear" w:color="auto" w:fill="auto"/>
            <w:vAlign w:val="bottom"/>
          </w:tcPr>
          <w:p w:rsidR="00BA2AE6" w:rsidRDefault="0008767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A2AE6" w:rsidRDefault="00BA2AE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A2AE6" w:rsidRDefault="0008767E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08767E"/>
    <w:sectPr w:rsidR="00000000" w:rsidSect="0008767E">
      <w:footerReference w:type="default" r:id="rId7"/>
      <w:pgSz w:w="11906" w:h="16838"/>
      <w:pgMar w:top="568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8767E">
      <w:r>
        <w:separator/>
      </w:r>
    </w:p>
  </w:endnote>
  <w:endnote w:type="continuationSeparator" w:id="0">
    <w:p w:rsidR="00000000" w:rsidRDefault="00087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AE6" w:rsidRDefault="00BA2AE6">
    <w:pPr>
      <w:jc w:val="both"/>
      <w:rPr>
        <w:sz w:val="18"/>
        <w:szCs w:val="18"/>
        <w:vertAlign w:val="superscript"/>
      </w:rPr>
    </w:pPr>
  </w:p>
  <w:p w:rsidR="00BA2AE6" w:rsidRDefault="00BA2AE6">
    <w:pPr>
      <w:pStyle w:val="afd"/>
    </w:pPr>
  </w:p>
  <w:p w:rsidR="00BA2AE6" w:rsidRDefault="00BA2AE6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2AE6" w:rsidRDefault="00BA2AE6"/>
  </w:footnote>
  <w:footnote w:type="continuationSeparator" w:id="0">
    <w:p w:rsidR="00BA2AE6" w:rsidRDefault="0008767E">
      <w:r>
        <w:continuationSeparator/>
      </w:r>
    </w:p>
  </w:footnote>
  <w:footnote w:id="1">
    <w:p w:rsidR="00BA2AE6" w:rsidRDefault="0008767E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</w:t>
      </w:r>
      <w:r>
        <w:rPr>
          <w:sz w:val="16"/>
          <w:szCs w:val="16"/>
        </w:rPr>
        <w:t>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AE6"/>
    <w:rsid w:val="0008767E"/>
    <w:rsid w:val="00BA2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H8CC2CbE6QLVaAS3GmA6EHaggMsCswGHgzNtAmz9BI8=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P2gQyEo6WsPOUttTNRunH+qXb6LmcRJHqkcf8uMzNco=</DigestValue>
    </Reference>
  </SignedInfo>
  <SignatureValue>i2fW1MFrL70MRk7tkINgk2Xsp0pSG2hwNbLjNPwNoW83QgYJf0X6asWL4T7XmaKR
IswsUBMxqrlAOyNrWvnhbw==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iLGnwJ/xR/ajdhn53AROhkPa3Qw=</DigestValue>
      </Reference>
      <Reference URI="/word/endnotes.xml?ContentType=application/vnd.openxmlformats-officedocument.wordprocessingml.endnotes+xml">
        <DigestMethod Algorithm="http://www.w3.org/2000/09/xmldsig#sha1"/>
        <DigestValue>9SwyNF48o8LcKsnhi6kgER+berg=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BLhIcC7AxbJr2h9XYZ0DCB2Oo8U=</DigestValue>
      </Reference>
      <Reference URI="/word/footnotes.xml?ContentType=application/vnd.openxmlformats-officedocument.wordprocessingml.footnotes+xml">
        <DigestMethod Algorithm="http://www.w3.org/2000/09/xmldsig#sha1"/>
        <DigestValue>8NHJ0WeqHf+SWCGDqu5xj2Z4fks=</DigestValue>
      </Reference>
      <Reference URI="/word/settings.xml?ContentType=application/vnd.openxmlformats-officedocument.wordprocessingml.settings+xml">
        <DigestMethod Algorithm="http://www.w3.org/2000/09/xmldsig#sha1"/>
        <DigestValue>UoBPo7EE1DygX6EA9DRhhWRahQg=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2021-06-08T07:59:48Z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2021-06-08T07:59:48Z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mXYn3Da6ZRQX8/qYcSdGZAyB1sKHfQeNtGQSZlJJIiI=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PHamgPZ1MNbX3DzvQm0txkdkXdF34LCmKgpDNhVISJA=</DigestValue>
    </Reference>
  </SignedInfo>
  <SignatureValue>g7DYunZZDZWaFuYIKiKVfUuOAxEX7jgZqHM0rocCeWu6L2Vfa4WZj4FxGkLQLPKg
kER47HuSPTC07WKuA+UWBQ==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iLGnwJ/xR/ajdhn53AROhkPa3Qw=</DigestValue>
      </Reference>
      <Reference URI="/word/endnotes.xml?ContentType=application/vnd.openxmlformats-officedocument.wordprocessingml.endnotes+xml">
        <DigestMethod Algorithm="http://www.w3.org/2000/09/xmldsig#sha1"/>
        <DigestValue>9SwyNF48o8LcKsnhi6kgER+berg=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BLhIcC7AxbJr2h9XYZ0DCB2Oo8U=</DigestValue>
      </Reference>
      <Reference URI="/word/footnotes.xml?ContentType=application/vnd.openxmlformats-officedocument.wordprocessingml.footnotes+xml">
        <DigestMethod Algorithm="http://www.w3.org/2000/09/xmldsig#sha1"/>
        <DigestValue>8NHJ0WeqHf+SWCGDqu5xj2Z4fks=</DigestValue>
      </Reference>
      <Reference URI="/word/settings.xml?ContentType=application/vnd.openxmlformats-officedocument.wordprocessingml.settings+xml">
        <DigestMethod Algorithm="http://www.w3.org/2000/09/xmldsig#sha1"/>
        <DigestValue>UoBPo7EE1DygX6EA9DRhhWRahQg=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2021-06-08T07:59:58Z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2021-06-08T07:59:58Z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LxTxVZcpeX06bgE3hgK6SmMkbfa8qRXwKU5BRyVQXCw=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BOKVlKUT0Q2do/L3E6JnzE473by3hFkOdmtOudZKDTc=</DigestValue>
    </Reference>
  </SignedInfo>
  <SignatureValue>dF9T/9BI7iRRF5OT3PpjZpLyGuEzYlRo93Ijb6VQqrPCxVyZCiVTdFtmPUNxIbPr
bP5KMSeQDAZ/eN9X83ylCw==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iLGnwJ/xR/ajdhn53AROhkPa3Qw=</DigestValue>
      </Reference>
      <Reference URI="/word/endnotes.xml?ContentType=application/vnd.openxmlformats-officedocument.wordprocessingml.endnotes+xml">
        <DigestMethod Algorithm="http://www.w3.org/2000/09/xmldsig#sha1"/>
        <DigestValue>9SwyNF48o8LcKsnhi6kgER+berg=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BLhIcC7AxbJr2h9XYZ0DCB2Oo8U=</DigestValue>
      </Reference>
      <Reference URI="/word/footnotes.xml?ContentType=application/vnd.openxmlformats-officedocument.wordprocessingml.footnotes+xml">
        <DigestMethod Algorithm="http://www.w3.org/2000/09/xmldsig#sha1"/>
        <DigestValue>8NHJ0WeqHf+SWCGDqu5xj2Z4fks=</DigestValue>
      </Reference>
      <Reference URI="/word/settings.xml?ContentType=application/vnd.openxmlformats-officedocument.wordprocessingml.settings+xml">
        <DigestMethod Algorithm="http://www.w3.org/2000/09/xmldsig#sha1"/>
        <DigestValue>UoBPo7EE1DygX6EA9DRhhWRahQg=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2021-06-08T08:00:24Z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2021-06-08T08:00:24Z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825</Words>
  <Characters>4704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2021-06-08T07:59:00Z</cp:lastPrinted>
  <dcterms:created xsi:type="dcterms:W3CDTF">2019-08-30T06:11:00Z</dcterms:created>
  <dcterms:modified xsi:type="dcterms:W3CDTF">2021-06-08T07:59:00Z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