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D2513C">
        <w:rPr>
          <w:b/>
          <w:bCs/>
          <w:szCs w:val="24"/>
        </w:rPr>
        <w:t>408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="00E336CF" w:rsidRPr="00D438D1">
        <w:rPr>
          <w:b/>
          <w:bCs/>
          <w:color w:val="000000"/>
        </w:rPr>
        <w:t>Бусерелин</w:t>
      </w:r>
      <w:proofErr w:type="spellEnd"/>
      <w:r w:rsidRPr="001A26F6">
        <w:rPr>
          <w:b/>
          <w:bCs/>
          <w:color w:val="000000"/>
        </w:rPr>
        <w:t xml:space="preserve">) </w:t>
      </w:r>
    </w:p>
    <w:p w:rsidR="006A0EB5" w:rsidRDefault="006A0EB5" w:rsidP="006A0EB5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6A0EB5" w:rsidRDefault="006A0EB5" w:rsidP="006A0EB5">
      <w:pPr>
        <w:ind w:right="-425"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 (Регистрационный номер 09-05/</w:t>
      </w:r>
      <w:r w:rsidR="00E336CF">
        <w:rPr>
          <w:b/>
          <w:bCs/>
          <w:color w:val="000000"/>
        </w:rPr>
        <w:t>26657</w:t>
      </w:r>
      <w:r w:rsidRPr="00A07797">
        <w:rPr>
          <w:b/>
          <w:bCs/>
          <w:color w:val="000000"/>
        </w:rPr>
        <w:t>)</w:t>
      </w:r>
    </w:p>
    <w:p w:rsidR="00B97043" w:rsidRPr="00E336CF" w:rsidRDefault="00B97043" w:rsidP="006A0EB5">
      <w:pPr>
        <w:ind w:right="-425"/>
        <w:jc w:val="center"/>
        <w:rPr>
          <w:b/>
          <w:bCs/>
          <w:color w:val="000000"/>
          <w:szCs w:val="24"/>
        </w:rPr>
      </w:pPr>
      <w:r w:rsidRPr="00E336CF">
        <w:rPr>
          <w:b/>
          <w:bCs/>
          <w:i/>
          <w:noProof/>
          <w:color w:val="000000"/>
          <w:szCs w:val="24"/>
        </w:rPr>
        <w:t xml:space="preserve">ИКЗ: </w:t>
      </w:r>
      <w:r w:rsidR="00E336CF" w:rsidRPr="00E336CF">
        <w:rPr>
          <w:b/>
          <w:bCs/>
          <w:i/>
          <w:noProof/>
          <w:color w:val="000000"/>
        </w:rPr>
        <w:t>212462904003746320100100160402120323</w:t>
      </w:r>
    </w:p>
    <w:p w:rsidR="009A1F47" w:rsidRPr="00E336CF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</w:t>
      </w:r>
      <w:r w:rsidR="00B97043">
        <w:rPr>
          <w:b/>
          <w:szCs w:val="24"/>
        </w:rPr>
        <w:t xml:space="preserve">           </w:t>
      </w:r>
      <w:r w:rsidR="00D2513C">
        <w:rPr>
          <w:b/>
          <w:szCs w:val="24"/>
        </w:rPr>
        <w:t xml:space="preserve">       «08</w:t>
      </w:r>
      <w:r w:rsidRPr="00EA29A0">
        <w:rPr>
          <w:b/>
          <w:szCs w:val="24"/>
        </w:rPr>
        <w:t xml:space="preserve">»  </w:t>
      </w:r>
      <w:r w:rsidR="006A0EB5">
        <w:rPr>
          <w:b/>
          <w:szCs w:val="24"/>
        </w:rPr>
        <w:t>июня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p w:rsidR="006A0EB5" w:rsidRPr="00937A30" w:rsidRDefault="006A0EB5" w:rsidP="00937A30">
      <w:pPr>
        <w:jc w:val="center"/>
        <w:rPr>
          <w:b/>
          <w:szCs w:val="24"/>
        </w:rPr>
      </w:pPr>
    </w:p>
    <w:tbl>
      <w:tblPr>
        <w:tblW w:w="9148" w:type="dxa"/>
        <w:tblInd w:w="458" w:type="dxa"/>
        <w:tblLayout w:type="fixed"/>
        <w:tblLook w:val="0000"/>
      </w:tblPr>
      <w:tblGrid>
        <w:gridCol w:w="2474"/>
        <w:gridCol w:w="6674"/>
      </w:tblGrid>
      <w:tr w:rsidR="006A0EB5" w:rsidTr="00B97043">
        <w:trPr>
          <w:trHeight w:val="109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 xml:space="preserve">Давыдова </w:t>
            </w:r>
          </w:p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Анна Викторовна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6A0EB5" w:rsidTr="00B97043">
        <w:trPr>
          <w:trHeight w:val="1044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Муравьев Дмитрий Анатольевич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</w:tc>
      </w:tr>
      <w:tr w:rsidR="006A0EB5" w:rsidTr="00C359A3">
        <w:trPr>
          <w:trHeight w:val="190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Tr="00C359A3">
        <w:trPr>
          <w:trHeight w:val="1305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Пронская Светлана Александровна</w:t>
            </w: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RPr="00192C1D" w:rsidTr="00B97043">
        <w:trPr>
          <w:trHeight w:val="317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Валентин Сергеевич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Екатерина Александровна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516E4D" w:rsidRPr="006A0EB5" w:rsidRDefault="00516E4D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Лилия</w:t>
            </w:r>
            <w:r w:rsidRPr="006A0EB5">
              <w:rPr>
                <w:szCs w:val="24"/>
              </w:rPr>
              <w:t xml:space="preserve"> Александровна 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B97043">
            <w:pPr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начальник отдела</w:t>
            </w:r>
            <w:r w:rsidRPr="006A0EB5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6A0EB5">
              <w:rPr>
                <w:bCs/>
                <w:color w:val="000000"/>
                <w:szCs w:val="24"/>
              </w:rPr>
              <w:t xml:space="preserve"> 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ведущий экономист</w:t>
            </w:r>
            <w:r w:rsidRPr="006A0EB5">
              <w:rPr>
                <w:szCs w:val="24"/>
              </w:rPr>
              <w:t xml:space="preserve"> комитета здравоохранения Курской области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 xml:space="preserve">ионной комиссии </w:t>
      </w:r>
      <w:r w:rsidR="00B97043">
        <w:rPr>
          <w:szCs w:val="24"/>
        </w:rPr>
        <w:t>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942430" w:rsidRPr="00241C55" w:rsidRDefault="00942430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1F5B06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  <w:r w:rsidRPr="00B97043">
        <w:rPr>
          <w:bCs/>
          <w:noProof/>
          <w:color w:val="000000"/>
          <w:szCs w:val="24"/>
        </w:rPr>
        <w:t>Поставка лекарственных</w:t>
      </w:r>
      <w:r w:rsidRPr="00B97043">
        <w:rPr>
          <w:bCs/>
          <w:color w:val="000000"/>
          <w:szCs w:val="24"/>
        </w:rPr>
        <w:t xml:space="preserve"> препаратов (</w:t>
      </w:r>
      <w:r w:rsidRPr="001B6ADC">
        <w:rPr>
          <w:bCs/>
          <w:color w:val="000000"/>
          <w:szCs w:val="24"/>
        </w:rPr>
        <w:t xml:space="preserve">МНН </w:t>
      </w:r>
      <w:proofErr w:type="spellStart"/>
      <w:r w:rsidR="00E336CF" w:rsidRPr="00E336CF">
        <w:rPr>
          <w:bCs/>
          <w:color w:val="000000"/>
        </w:rPr>
        <w:t>Бусерелин</w:t>
      </w:r>
      <w:proofErr w:type="spellEnd"/>
      <w:r w:rsidRPr="00E336CF">
        <w:rPr>
          <w:bCs/>
          <w:color w:val="000000"/>
          <w:szCs w:val="24"/>
        </w:rPr>
        <w:t>)</w:t>
      </w:r>
    </w:p>
    <w:p w:rsidR="00B97043" w:rsidRPr="00B97043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Pr="001B6ADC" w:rsidRDefault="008239A1" w:rsidP="00B41C20">
      <w:pPr>
        <w:rPr>
          <w:noProof/>
          <w:szCs w:val="24"/>
        </w:rPr>
      </w:pPr>
      <w:r w:rsidRPr="0076425B">
        <w:rPr>
          <w:b/>
          <w:szCs w:val="24"/>
        </w:rPr>
        <w:t>Начальная (максимальная) цена контракта</w:t>
      </w:r>
      <w:r w:rsidRPr="001B6ADC">
        <w:rPr>
          <w:szCs w:val="24"/>
        </w:rPr>
        <w:t>:</w:t>
      </w:r>
      <w:r w:rsidRPr="001B6ADC">
        <w:rPr>
          <w:bCs/>
          <w:szCs w:val="24"/>
        </w:rPr>
        <w:t xml:space="preserve"> </w:t>
      </w:r>
      <w:r w:rsidR="00E336CF" w:rsidRPr="00E336CF">
        <w:rPr>
          <w:noProof/>
        </w:rPr>
        <w:t>3 028 826,25</w:t>
      </w:r>
      <w:r w:rsidR="00E336CF">
        <w:rPr>
          <w:noProof/>
        </w:rPr>
        <w:t xml:space="preserve"> </w:t>
      </w:r>
      <w:r w:rsidR="001B6ADC" w:rsidRPr="001B6ADC">
        <w:rPr>
          <w:noProof/>
          <w:szCs w:val="24"/>
        </w:rPr>
        <w:t>рублей</w:t>
      </w:r>
    </w:p>
    <w:p w:rsidR="00B41C20" w:rsidRPr="00B97043" w:rsidRDefault="00B41C20" w:rsidP="00B41C20">
      <w:pPr>
        <w:rPr>
          <w:b/>
          <w:noProof/>
          <w:szCs w:val="24"/>
        </w:rPr>
      </w:pPr>
    </w:p>
    <w:p w:rsidR="005540A4" w:rsidRPr="00E336CF" w:rsidRDefault="008239A1" w:rsidP="00B41C20">
      <w:pPr>
        <w:rPr>
          <w:rStyle w:val="FontStyle13"/>
          <w:color w:val="000000"/>
          <w:sz w:val="24"/>
          <w:szCs w:val="24"/>
        </w:rPr>
      </w:pPr>
      <w:r w:rsidRPr="00B97043">
        <w:rPr>
          <w:rStyle w:val="FontStyle13"/>
          <w:sz w:val="24"/>
          <w:szCs w:val="24"/>
        </w:rPr>
        <w:tab/>
        <w:t xml:space="preserve">На участие в аукционе в электронной форме оператором </w:t>
      </w:r>
      <w:r w:rsidRPr="00E336CF">
        <w:rPr>
          <w:rStyle w:val="FontStyle13"/>
          <w:sz w:val="24"/>
          <w:szCs w:val="24"/>
        </w:rPr>
        <w:t>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E336CF">
        <w:rPr>
          <w:rStyle w:val="FontStyle13"/>
          <w:sz w:val="24"/>
          <w:szCs w:val="24"/>
        </w:rPr>
        <w:t xml:space="preserve">: </w:t>
      </w:r>
      <w:r w:rsidR="00E336CF" w:rsidRPr="00E336CF">
        <w:rPr>
          <w:color w:val="000000"/>
          <w:szCs w:val="24"/>
        </w:rPr>
        <w:t>EA-96658</w:t>
      </w:r>
      <w:r w:rsidRPr="00E336CF">
        <w:rPr>
          <w:rStyle w:val="FontStyle13"/>
          <w:color w:val="000000"/>
          <w:sz w:val="24"/>
          <w:szCs w:val="24"/>
        </w:rPr>
        <w:t>.</w:t>
      </w:r>
    </w:p>
    <w:p w:rsidR="00241C55" w:rsidRPr="00E336CF" w:rsidRDefault="00241C55" w:rsidP="009A1F47">
      <w:pPr>
        <w:jc w:val="both"/>
        <w:rPr>
          <w:szCs w:val="24"/>
        </w:rPr>
      </w:pPr>
    </w:p>
    <w:p w:rsidR="00A70F09" w:rsidRPr="00E336CF" w:rsidRDefault="008239A1" w:rsidP="009A1F47">
      <w:pPr>
        <w:jc w:val="both"/>
        <w:rPr>
          <w:szCs w:val="24"/>
        </w:rPr>
      </w:pPr>
      <w:r w:rsidRPr="00E336CF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E336CF" w:rsidRDefault="00F163A3">
      <w:pPr>
        <w:jc w:val="both"/>
        <w:rPr>
          <w:szCs w:val="24"/>
        </w:rPr>
      </w:pPr>
    </w:p>
    <w:p w:rsidR="00F163A3" w:rsidRPr="00E336CF" w:rsidRDefault="008239A1">
      <w:pPr>
        <w:jc w:val="center"/>
        <w:rPr>
          <w:b/>
          <w:szCs w:val="24"/>
        </w:rPr>
      </w:pPr>
      <w:r w:rsidRPr="00E336CF">
        <w:rPr>
          <w:b/>
          <w:szCs w:val="24"/>
        </w:rPr>
        <w:t>Членами аукционной комиссии  принято решение:</w:t>
      </w:r>
    </w:p>
    <w:p w:rsidR="00D04EC3" w:rsidRPr="00E336CF" w:rsidRDefault="00D04EC3">
      <w:pPr>
        <w:jc w:val="center"/>
        <w:rPr>
          <w:szCs w:val="24"/>
        </w:rPr>
      </w:pP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E336CF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E336CF" w:rsidRDefault="008239A1" w:rsidP="00241C55">
            <w:pPr>
              <w:jc w:val="center"/>
              <w:rPr>
                <w:b/>
                <w:szCs w:val="24"/>
              </w:rPr>
            </w:pPr>
            <w:r w:rsidRPr="00E336CF">
              <w:rPr>
                <w:b/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E336CF" w:rsidRDefault="008239A1" w:rsidP="00241C55">
            <w:pPr>
              <w:jc w:val="center"/>
              <w:rPr>
                <w:b/>
                <w:szCs w:val="24"/>
              </w:rPr>
            </w:pPr>
            <w:r w:rsidRPr="00E336CF">
              <w:rPr>
                <w:b/>
                <w:szCs w:val="24"/>
              </w:rPr>
              <w:t xml:space="preserve">Решение по Заявке № </w:t>
            </w:r>
            <w:r w:rsidRPr="00E336CF">
              <w:rPr>
                <w:rStyle w:val="FontStyle13"/>
                <w:b/>
                <w:sz w:val="24"/>
                <w:szCs w:val="24"/>
              </w:rPr>
              <w:t xml:space="preserve"> </w:t>
            </w:r>
            <w:r w:rsidR="00E336CF" w:rsidRPr="00E336CF">
              <w:rPr>
                <w:b/>
                <w:color w:val="000000"/>
                <w:szCs w:val="24"/>
              </w:rPr>
              <w:t>EA-96658</w:t>
            </w:r>
          </w:p>
        </w:tc>
      </w:tr>
      <w:tr w:rsidR="0076425B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Pr="00902C1A" w:rsidRDefault="0076425B" w:rsidP="00510041">
            <w:pPr>
              <w:rPr>
                <w:szCs w:val="24"/>
              </w:rPr>
            </w:pPr>
            <w:r w:rsidRPr="00902C1A">
              <w:rPr>
                <w:szCs w:val="24"/>
              </w:rPr>
              <w:t>Давыдова</w:t>
            </w:r>
            <w:r w:rsidR="003F7932" w:rsidRPr="00902C1A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B97043" w:rsidRDefault="0076425B" w:rsidP="00241C55">
            <w:pPr>
              <w:jc w:val="center"/>
              <w:rPr>
                <w:szCs w:val="24"/>
              </w:rPr>
            </w:pPr>
            <w:r w:rsidRPr="00B97043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rPr>
                <w:szCs w:val="24"/>
              </w:rPr>
            </w:pPr>
            <w:r w:rsidRPr="00942430">
              <w:rPr>
                <w:szCs w:val="24"/>
              </w:rPr>
              <w:t>Муравьев 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Пронская 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163A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42430" w:rsidRDefault="008239A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7099C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942430" w:rsidRDefault="00F9508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510041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942430" w:rsidRDefault="0051004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942430" w:rsidRDefault="00A70F09" w:rsidP="00800130">
      <w:pPr>
        <w:jc w:val="both"/>
        <w:rPr>
          <w:szCs w:val="24"/>
        </w:rPr>
      </w:pPr>
    </w:p>
    <w:p w:rsidR="00F163A3" w:rsidRPr="001B6ADC" w:rsidRDefault="005E496C" w:rsidP="00B97043">
      <w:pPr>
        <w:keepNext/>
        <w:keepLines/>
        <w:widowControl w:val="0"/>
        <w:suppressLineNumbers/>
        <w:suppressAutoHyphens/>
        <w:ind w:firstLine="708"/>
        <w:jc w:val="both"/>
        <w:rPr>
          <w:szCs w:val="24"/>
        </w:rPr>
      </w:pPr>
      <w:r w:rsidRPr="00B97043">
        <w:rPr>
          <w:rFonts w:eastAsiaTheme="minorHAnsi"/>
          <w:szCs w:val="24"/>
          <w:lang w:eastAsia="en-US"/>
        </w:rPr>
        <w:t>1.</w:t>
      </w:r>
      <w:r w:rsidR="00D04EC3" w:rsidRPr="00B97043">
        <w:rPr>
          <w:rFonts w:eastAsiaTheme="minorHAnsi"/>
          <w:szCs w:val="24"/>
          <w:lang w:eastAsia="en-US"/>
        </w:rPr>
        <w:t xml:space="preserve"> </w:t>
      </w:r>
      <w:proofErr w:type="gramStart"/>
      <w:r w:rsidRPr="00B97043">
        <w:rPr>
          <w:rFonts w:eastAsiaTheme="minorHAnsi"/>
          <w:szCs w:val="24"/>
          <w:lang w:eastAsia="en-US"/>
        </w:rPr>
        <w:t>Участник аукциона –</w:t>
      </w:r>
      <w:r w:rsidR="008239A1" w:rsidRPr="00B97043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hyperlink r:id="rId9" w:tgtFrame="_blank" w:history="1">
          <w:r w:rsidR="00E336CF" w:rsidRPr="00E336CF">
            <w:rPr>
              <w:rStyle w:val="af5"/>
              <w:color w:val="000000" w:themeColor="text1"/>
              <w:szCs w:val="24"/>
            </w:rPr>
            <w:t xml:space="preserve">ОБЩЕСТВО С ОГРАНИЧЕННОЙ ОТВЕТСТВЕННОСТЬЮ "МЕДИПАЛ-ОНКО" </w:t>
          </w:r>
        </w:hyperlink>
        <w:r w:rsidR="001B6ADC" w:rsidRPr="00E336CF">
          <w:rPr>
            <w:rStyle w:val="af5"/>
            <w:color w:val="000000" w:themeColor="text1"/>
            <w:szCs w:val="24"/>
          </w:rPr>
          <w:t xml:space="preserve"> </w:t>
        </w:r>
      </w:hyperlink>
      <w:r w:rsidR="00D04EC3" w:rsidRPr="00E336CF">
        <w:rPr>
          <w:color w:val="000000" w:themeColor="text1"/>
          <w:szCs w:val="24"/>
        </w:rPr>
        <w:t xml:space="preserve"> </w:t>
      </w:r>
      <w:r w:rsidR="008239A1" w:rsidRPr="00E336CF">
        <w:rPr>
          <w:rFonts w:eastAsiaTheme="minorHAnsi"/>
          <w:color w:val="000000" w:themeColor="text1"/>
          <w:szCs w:val="24"/>
          <w:lang w:eastAsia="en-US"/>
        </w:rPr>
        <w:t xml:space="preserve"> п</w:t>
      </w:r>
      <w:r w:rsidR="008239A1" w:rsidRPr="001B6ADC">
        <w:rPr>
          <w:rFonts w:eastAsiaTheme="minorHAnsi"/>
          <w:szCs w:val="24"/>
          <w:lang w:eastAsia="en-US"/>
        </w:rPr>
        <w:t xml:space="preserve">одавший единственную заявку на участие в аукционе в электронной форме </w:t>
      </w:r>
      <w:r w:rsidR="00B97043" w:rsidRPr="001B6ADC">
        <w:rPr>
          <w:bCs/>
          <w:szCs w:val="24"/>
        </w:rPr>
        <w:t xml:space="preserve">на право заключения контракта с </w:t>
      </w:r>
      <w:r w:rsidR="00B97043" w:rsidRPr="001B6ADC">
        <w:rPr>
          <w:szCs w:val="24"/>
        </w:rPr>
        <w:t>комитетом здравоохранения Курской области</w:t>
      </w:r>
      <w:r w:rsidR="00B97043" w:rsidRPr="001B6ADC">
        <w:rPr>
          <w:bCs/>
          <w:szCs w:val="24"/>
        </w:rPr>
        <w:t xml:space="preserve"> </w:t>
      </w:r>
      <w:r w:rsidR="00B97043" w:rsidRPr="001B6ADC">
        <w:rPr>
          <w:szCs w:val="24"/>
        </w:rPr>
        <w:t xml:space="preserve">на </w:t>
      </w:r>
      <w:r w:rsidR="00B97043" w:rsidRPr="001B6ADC">
        <w:rPr>
          <w:bCs/>
          <w:noProof/>
          <w:szCs w:val="24"/>
        </w:rPr>
        <w:t>поставку лекарственных</w:t>
      </w:r>
      <w:r w:rsidR="00B97043" w:rsidRPr="001B6ADC">
        <w:rPr>
          <w:bCs/>
          <w:szCs w:val="24"/>
        </w:rPr>
        <w:t xml:space="preserve"> препаратов (МНН </w:t>
      </w:r>
      <w:proofErr w:type="spellStart"/>
      <w:r w:rsidR="00E336CF" w:rsidRPr="00E336CF">
        <w:rPr>
          <w:bCs/>
          <w:color w:val="000000"/>
        </w:rPr>
        <w:t>Бусерелин</w:t>
      </w:r>
      <w:proofErr w:type="spellEnd"/>
      <w:r w:rsidR="00B97043" w:rsidRPr="001B6ADC">
        <w:rPr>
          <w:bCs/>
          <w:szCs w:val="24"/>
        </w:rPr>
        <w:t xml:space="preserve">) </w:t>
      </w:r>
      <w:r w:rsidR="008239A1" w:rsidRPr="001B6ADC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1B6ADC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  <w:proofErr w:type="gramEnd"/>
    </w:p>
    <w:p w:rsidR="00A70F09" w:rsidRPr="001B6ADC" w:rsidRDefault="00A70F09" w:rsidP="00B97043">
      <w:pPr>
        <w:jc w:val="both"/>
        <w:rPr>
          <w:szCs w:val="24"/>
        </w:rPr>
      </w:pPr>
    </w:p>
    <w:p w:rsidR="0043225C" w:rsidRPr="00B97043" w:rsidRDefault="008239A1" w:rsidP="00B97043">
      <w:pPr>
        <w:keepNext/>
        <w:keepLines/>
        <w:widowControl w:val="0"/>
        <w:suppressLineNumbers/>
        <w:suppressAutoHyphens/>
        <w:ind w:firstLine="708"/>
        <w:jc w:val="both"/>
      </w:pPr>
      <w:r w:rsidRPr="001B6ADC">
        <w:rPr>
          <w:szCs w:val="24"/>
        </w:rPr>
        <w:t xml:space="preserve">2. В связи с тем, что по окончанию срока подачи заявок на участие в </w:t>
      </w:r>
      <w:r w:rsidRPr="001B6ADC">
        <w:rPr>
          <w:rStyle w:val="FontStyle13"/>
          <w:sz w:val="24"/>
          <w:szCs w:val="24"/>
        </w:rPr>
        <w:t xml:space="preserve">аукционе </w:t>
      </w:r>
      <w:r w:rsidRPr="001B6ADC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B97043" w:rsidRPr="001B6ADC">
        <w:rPr>
          <w:bCs/>
          <w:szCs w:val="24"/>
        </w:rPr>
        <w:t xml:space="preserve">на право заключения контракта с </w:t>
      </w:r>
      <w:r w:rsidR="00B97043" w:rsidRPr="001B6ADC">
        <w:rPr>
          <w:szCs w:val="24"/>
        </w:rPr>
        <w:t>комитетом здравоохранения Курской области</w:t>
      </w:r>
      <w:r w:rsidR="00B97043" w:rsidRPr="001B6ADC">
        <w:rPr>
          <w:bCs/>
          <w:szCs w:val="24"/>
        </w:rPr>
        <w:t xml:space="preserve"> </w:t>
      </w:r>
      <w:r w:rsidR="00B97043" w:rsidRPr="001B6ADC">
        <w:rPr>
          <w:szCs w:val="24"/>
        </w:rPr>
        <w:t xml:space="preserve">на </w:t>
      </w:r>
      <w:r w:rsidR="00B97043" w:rsidRPr="001B6ADC">
        <w:rPr>
          <w:bCs/>
          <w:noProof/>
          <w:szCs w:val="24"/>
        </w:rPr>
        <w:t>поставку лекарственных</w:t>
      </w:r>
      <w:r w:rsidR="00B97043" w:rsidRPr="001B6ADC">
        <w:rPr>
          <w:bCs/>
          <w:szCs w:val="24"/>
        </w:rPr>
        <w:t xml:space="preserve"> препаратов (МНН </w:t>
      </w:r>
      <w:r w:rsidR="00E336CF" w:rsidRPr="00E336CF">
        <w:rPr>
          <w:bCs/>
          <w:color w:val="000000"/>
        </w:rPr>
        <w:t>Бусерелин</w:t>
      </w:r>
      <w:r w:rsidR="00B97043" w:rsidRPr="001B6ADC">
        <w:rPr>
          <w:bCs/>
          <w:szCs w:val="24"/>
        </w:rPr>
        <w:t>)</w:t>
      </w:r>
      <w:r w:rsidRPr="00B97043">
        <w:rPr>
          <w:szCs w:val="24"/>
        </w:rPr>
        <w:t xml:space="preserve">, </w:t>
      </w:r>
      <w:r w:rsidRPr="00B97043">
        <w:rPr>
          <w:b/>
          <w:szCs w:val="24"/>
        </w:rPr>
        <w:t>признается несостоявшимся</w:t>
      </w:r>
      <w:r w:rsidR="00232C7F" w:rsidRPr="00B97043">
        <w:rPr>
          <w:szCs w:val="24"/>
        </w:rPr>
        <w:t>.</w:t>
      </w:r>
    </w:p>
    <w:p w:rsidR="0043225C" w:rsidRDefault="0043225C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890" w:type="dxa"/>
        <w:tblLook w:val="01E0"/>
      </w:tblPr>
      <w:tblGrid>
        <w:gridCol w:w="5070"/>
        <w:gridCol w:w="2410"/>
        <w:gridCol w:w="2410"/>
      </w:tblGrid>
      <w:tr w:rsidR="008C1D1F" w:rsidRPr="00446791" w:rsidTr="00516E4D">
        <w:trPr>
          <w:trHeight w:val="1024"/>
        </w:trPr>
        <w:tc>
          <w:tcPr>
            <w:tcW w:w="5070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Председатель  комиссии:</w:t>
            </w:r>
          </w:p>
          <w:p w:rsidR="00942430" w:rsidRPr="00516E4D" w:rsidRDefault="00942430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942430" w:rsidP="00516E4D">
            <w:pPr>
              <w:pStyle w:val="ab"/>
              <w:spacing w:beforeAutospacing="0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Заместитель председателя комиссии:</w:t>
            </w:r>
          </w:p>
          <w:p w:rsidR="00942430" w:rsidRPr="00446791" w:rsidRDefault="00942430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942430" w:rsidRDefault="00942430" w:rsidP="00516E4D">
            <w:pPr>
              <w:ind w:left="-392" w:firstLine="392"/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942430" w:rsidRDefault="00B97043" w:rsidP="00EA29A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  <w:p w:rsidR="00942430" w:rsidRPr="004E3541" w:rsidRDefault="00942430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16E4D">
        <w:trPr>
          <w:trHeight w:val="810"/>
        </w:trPr>
        <w:tc>
          <w:tcPr>
            <w:tcW w:w="5070" w:type="dxa"/>
            <w:hideMark/>
          </w:tcPr>
          <w:p w:rsidR="008C1D1F" w:rsidRPr="00516E4D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516E4D" w:rsidP="005B34C7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695"/>
        </w:trPr>
        <w:tc>
          <w:tcPr>
            <w:tcW w:w="5070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516E4D" w:rsidP="008C1D1F">
            <w:pPr>
              <w:spacing w:line="276" w:lineRule="auto"/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994"/>
        </w:trPr>
        <w:tc>
          <w:tcPr>
            <w:tcW w:w="5070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5B34C7">
            <w:pPr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Секретарь комиссии: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942430" w:rsidRDefault="00516E4D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301" w:rsidRDefault="00405301" w:rsidP="009A1F47">
      <w:r>
        <w:separator/>
      </w:r>
    </w:p>
  </w:endnote>
  <w:endnote w:type="continuationSeparator" w:id="0">
    <w:p w:rsidR="00405301" w:rsidRDefault="00405301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301" w:rsidRDefault="00405301" w:rsidP="009A1F47">
      <w:r>
        <w:separator/>
      </w:r>
    </w:p>
  </w:footnote>
  <w:footnote w:type="continuationSeparator" w:id="0">
    <w:p w:rsidR="00405301" w:rsidRDefault="00405301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A6AE9"/>
    <w:rsid w:val="000C0BA8"/>
    <w:rsid w:val="000C5E9D"/>
    <w:rsid w:val="000D1BF6"/>
    <w:rsid w:val="000F371F"/>
    <w:rsid w:val="000F6219"/>
    <w:rsid w:val="00131435"/>
    <w:rsid w:val="00142022"/>
    <w:rsid w:val="00144777"/>
    <w:rsid w:val="00166D56"/>
    <w:rsid w:val="001B15CF"/>
    <w:rsid w:val="001B6ADC"/>
    <w:rsid w:val="001D048F"/>
    <w:rsid w:val="001D2B14"/>
    <w:rsid w:val="001E1922"/>
    <w:rsid w:val="001F1324"/>
    <w:rsid w:val="001F5B06"/>
    <w:rsid w:val="002021C1"/>
    <w:rsid w:val="002156CB"/>
    <w:rsid w:val="00232C7F"/>
    <w:rsid w:val="00241C55"/>
    <w:rsid w:val="002445D5"/>
    <w:rsid w:val="0027308D"/>
    <w:rsid w:val="00276293"/>
    <w:rsid w:val="00287630"/>
    <w:rsid w:val="00295895"/>
    <w:rsid w:val="002C71A8"/>
    <w:rsid w:val="002D5519"/>
    <w:rsid w:val="00306338"/>
    <w:rsid w:val="00355DC8"/>
    <w:rsid w:val="003610AC"/>
    <w:rsid w:val="00373C38"/>
    <w:rsid w:val="003828E2"/>
    <w:rsid w:val="003A6DF3"/>
    <w:rsid w:val="003B5CDE"/>
    <w:rsid w:val="003C32AE"/>
    <w:rsid w:val="003D43C1"/>
    <w:rsid w:val="003F1124"/>
    <w:rsid w:val="003F64F0"/>
    <w:rsid w:val="003F6FB1"/>
    <w:rsid w:val="003F7932"/>
    <w:rsid w:val="003F7EF0"/>
    <w:rsid w:val="00405301"/>
    <w:rsid w:val="00416E78"/>
    <w:rsid w:val="0043225C"/>
    <w:rsid w:val="00434BD4"/>
    <w:rsid w:val="0044413D"/>
    <w:rsid w:val="004719FD"/>
    <w:rsid w:val="00485278"/>
    <w:rsid w:val="004F682F"/>
    <w:rsid w:val="00501C1E"/>
    <w:rsid w:val="005055A5"/>
    <w:rsid w:val="00510041"/>
    <w:rsid w:val="00516E4D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66D1E"/>
    <w:rsid w:val="00672B14"/>
    <w:rsid w:val="006A0EB5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6425B"/>
    <w:rsid w:val="00797814"/>
    <w:rsid w:val="007A55E4"/>
    <w:rsid w:val="007C56FE"/>
    <w:rsid w:val="007C74C5"/>
    <w:rsid w:val="007E0C3D"/>
    <w:rsid w:val="00800130"/>
    <w:rsid w:val="00820D7A"/>
    <w:rsid w:val="008239A1"/>
    <w:rsid w:val="0082720E"/>
    <w:rsid w:val="00845058"/>
    <w:rsid w:val="00846E40"/>
    <w:rsid w:val="0084745B"/>
    <w:rsid w:val="00896354"/>
    <w:rsid w:val="008A7538"/>
    <w:rsid w:val="008C1D1F"/>
    <w:rsid w:val="008D4344"/>
    <w:rsid w:val="00900255"/>
    <w:rsid w:val="0090170C"/>
    <w:rsid w:val="00902C1A"/>
    <w:rsid w:val="00921698"/>
    <w:rsid w:val="00937A30"/>
    <w:rsid w:val="00942430"/>
    <w:rsid w:val="00944FFC"/>
    <w:rsid w:val="00950C06"/>
    <w:rsid w:val="009A1F47"/>
    <w:rsid w:val="009B0290"/>
    <w:rsid w:val="009B167C"/>
    <w:rsid w:val="009E1DC8"/>
    <w:rsid w:val="009F3938"/>
    <w:rsid w:val="00A2036F"/>
    <w:rsid w:val="00A32409"/>
    <w:rsid w:val="00A64B51"/>
    <w:rsid w:val="00A70F09"/>
    <w:rsid w:val="00A9502C"/>
    <w:rsid w:val="00AB6AF1"/>
    <w:rsid w:val="00AF3CC2"/>
    <w:rsid w:val="00AF5E4F"/>
    <w:rsid w:val="00AF690D"/>
    <w:rsid w:val="00B201B1"/>
    <w:rsid w:val="00B253C8"/>
    <w:rsid w:val="00B41C20"/>
    <w:rsid w:val="00B81595"/>
    <w:rsid w:val="00B861D6"/>
    <w:rsid w:val="00B95243"/>
    <w:rsid w:val="00B97043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2513C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DE4D09"/>
    <w:rsid w:val="00DF7642"/>
    <w:rsid w:val="00E214E1"/>
    <w:rsid w:val="00E219CA"/>
    <w:rsid w:val="00E336CF"/>
    <w:rsid w:val="00E36CA4"/>
    <w:rsid w:val="00E4396D"/>
    <w:rsid w:val="00EA29A0"/>
    <w:rsid w:val="00EA3410"/>
    <w:rsid w:val="00EA5D05"/>
    <w:rsid w:val="00EC35B7"/>
    <w:rsid w:val="00EC67A9"/>
    <w:rsid w:val="00F0326B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BA3255F-625F-71A5-354C-A76D5BE4CC0C?procedure=37367&amp;backurl=L3Byb2NlZHVyZS9wcm90b2NvbC9lZGl0P3Byb2NlZHVyZUlkPTM3MzY3JnR5cGU9RWxlY3Ryb25pY0F1Y3Rpb25TaW5nbGVSZXF1ZXN0RmluYWxQcm90b2NvbCZjbG9zZWRQYXJ0PTEmaWVmaXg9MTYyMjYxOTM2MzIwO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F4279D8-12D6-AAC4-8A78-048576487D88?procedure=37368&amp;backurl=L3Byb2NlZHVyZS9wcm90b2NvbC9lZGl0P3Byb2NlZHVyZUlkPTM3MzY4JnR5cGU9RWxlY3Ryb25pY0F1Y3Rpb25TaW5nbGVSZXF1ZXN0RmluYWxQcm90b2NvbCZjbG9zZWRQYXJ0PTEmaWVmaXg9MTYyMjcyMTczMDgxN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CE9232-7841-4F28-8FD7-06A812F30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38</cp:revision>
  <cp:lastPrinted>2019-10-30T15:17:00Z</cp:lastPrinted>
  <dcterms:created xsi:type="dcterms:W3CDTF">2020-09-10T06:21:00Z</dcterms:created>
  <dcterms:modified xsi:type="dcterms:W3CDTF">2021-06-08T08:57:00Z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