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82A" w:rsidRPr="00782101" w:rsidRDefault="00782101">
      <w:pPr>
        <w:ind w:firstLine="567"/>
        <w:jc w:val="center"/>
        <w:rPr>
          <w:sz w:val="22"/>
          <w:szCs w:val="22"/>
        </w:rPr>
      </w:pPr>
      <w:r w:rsidRPr="00782101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1C682A" w:rsidRPr="00782101" w:rsidRDefault="00782101">
      <w:pPr>
        <w:ind w:firstLine="567"/>
        <w:jc w:val="center"/>
        <w:rPr>
          <w:sz w:val="22"/>
          <w:szCs w:val="22"/>
        </w:rPr>
      </w:pPr>
      <w:r w:rsidRPr="00782101">
        <w:rPr>
          <w:rFonts w:eastAsia="Times New Roman"/>
          <w:b/>
          <w:bCs/>
          <w:sz w:val="22"/>
          <w:szCs w:val="22"/>
        </w:rPr>
        <w:t xml:space="preserve">"Поставка колбасной продукции" </w:t>
      </w:r>
    </w:p>
    <w:p w:rsidR="001C682A" w:rsidRPr="00782101" w:rsidRDefault="00782101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82101">
        <w:rPr>
          <w:rFonts w:eastAsia="Times New Roman"/>
          <w:b/>
          <w:bCs/>
          <w:sz w:val="22"/>
          <w:szCs w:val="22"/>
        </w:rPr>
        <w:t xml:space="preserve">(№ </w:t>
      </w:r>
      <w:r w:rsidRPr="00782101">
        <w:rPr>
          <w:rFonts w:eastAsia="Times New Roman"/>
          <w:b/>
          <w:bCs/>
          <w:sz w:val="22"/>
          <w:szCs w:val="22"/>
        </w:rPr>
        <w:t>извещения</w:t>
      </w:r>
      <w:r w:rsidRPr="00782101">
        <w:rPr>
          <w:rFonts w:eastAsia="Times New Roman"/>
          <w:b/>
          <w:bCs/>
          <w:sz w:val="22"/>
          <w:szCs w:val="22"/>
        </w:rPr>
        <w:t xml:space="preserve"> 0362100015521000054) </w:t>
      </w:r>
    </w:p>
    <w:p w:rsidR="001C682A" w:rsidRPr="00782101" w:rsidRDefault="001C682A">
      <w:pPr>
        <w:ind w:firstLine="567"/>
        <w:jc w:val="center"/>
        <w:rPr>
          <w:sz w:val="22"/>
          <w:szCs w:val="22"/>
        </w:rPr>
      </w:pPr>
    </w:p>
    <w:p w:rsidR="001C682A" w:rsidRPr="00782101" w:rsidRDefault="00782101">
      <w:pPr>
        <w:ind w:firstLine="567"/>
        <w:jc w:val="right"/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09.06.21 15:45:53 (</w:t>
      </w:r>
      <w:r w:rsidRPr="00782101">
        <w:rPr>
          <w:rFonts w:eastAsia="Times New Roman"/>
          <w:sz w:val="22"/>
          <w:szCs w:val="22"/>
          <w:lang w:val="en-US"/>
        </w:rPr>
        <w:t>MSK</w:t>
      </w:r>
      <w:r w:rsidRPr="00782101">
        <w:rPr>
          <w:rFonts w:eastAsia="Times New Roman"/>
          <w:sz w:val="22"/>
          <w:szCs w:val="22"/>
        </w:rPr>
        <w:t>+02:00)</w:t>
      </w:r>
    </w:p>
    <w:p w:rsidR="001C682A" w:rsidRPr="00782101" w:rsidRDefault="001C682A">
      <w:pPr>
        <w:ind w:firstLine="567"/>
        <w:rPr>
          <w:rFonts w:eastAsia="Times New Roman"/>
          <w:sz w:val="22"/>
          <w:szCs w:val="22"/>
        </w:rPr>
      </w:pPr>
    </w:p>
    <w:p w:rsidR="001C682A" w:rsidRPr="00782101" w:rsidRDefault="00782101">
      <w:pPr>
        <w:overflowPunct w:val="0"/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 xml:space="preserve">Место публикации: </w:t>
      </w:r>
      <w:proofErr w:type="gramStart"/>
      <w:r w:rsidRPr="00782101">
        <w:rPr>
          <w:rFonts w:eastAsia="Times New Roman"/>
          <w:sz w:val="22"/>
          <w:szCs w:val="22"/>
        </w:rPr>
        <w:t xml:space="preserve">Российская Федерация, 620028, Свердловская обл., г. </w:t>
      </w:r>
      <w:r w:rsidRPr="00782101">
        <w:rPr>
          <w:rFonts w:eastAsia="Times New Roman"/>
          <w:sz w:val="22"/>
          <w:szCs w:val="22"/>
        </w:rPr>
        <w:t>Екатеринбург, ул. Репина, д. 3</w:t>
      </w:r>
      <w:proofErr w:type="gramEnd"/>
    </w:p>
    <w:p w:rsidR="001C682A" w:rsidRPr="00782101" w:rsidRDefault="001C682A">
      <w:pPr>
        <w:rPr>
          <w:rFonts w:eastAsia="Times New Roman"/>
          <w:sz w:val="22"/>
          <w:szCs w:val="22"/>
        </w:rPr>
      </w:pPr>
    </w:p>
    <w:p w:rsidR="001C682A" w:rsidRPr="00782101" w:rsidRDefault="00782101">
      <w:pPr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Организатор</w:t>
      </w:r>
      <w:r w:rsidRPr="00782101">
        <w:rPr>
          <w:rFonts w:eastAsia="Times New Roman"/>
          <w:sz w:val="22"/>
          <w:szCs w:val="22"/>
        </w:rPr>
        <w:t xml:space="preserve"> </w:t>
      </w:r>
      <w:r w:rsidRPr="00782101">
        <w:rPr>
          <w:rFonts w:eastAsia="Times New Roman"/>
          <w:sz w:val="22"/>
          <w:szCs w:val="22"/>
        </w:rPr>
        <w:t>аукциона</w:t>
      </w:r>
      <w:r w:rsidRPr="00782101">
        <w:rPr>
          <w:rFonts w:eastAsia="Times New Roman"/>
          <w:sz w:val="22"/>
          <w:szCs w:val="22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C682A" w:rsidRPr="00782101" w:rsidRDefault="001C682A">
      <w:pPr>
        <w:rPr>
          <w:rFonts w:eastAsia="Times New Roman"/>
          <w:sz w:val="22"/>
          <w:szCs w:val="22"/>
        </w:rPr>
      </w:pPr>
    </w:p>
    <w:p w:rsidR="001C682A" w:rsidRPr="00782101" w:rsidRDefault="00782101">
      <w:pPr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Заказчик: ФЕДЕ</w:t>
      </w:r>
      <w:r w:rsidRPr="00782101">
        <w:rPr>
          <w:rFonts w:eastAsia="Times New Roman"/>
          <w:sz w:val="22"/>
          <w:szCs w:val="22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C682A" w:rsidRPr="00782101" w:rsidRDefault="001C682A">
      <w:pPr>
        <w:rPr>
          <w:rFonts w:eastAsia="Times New Roman"/>
          <w:sz w:val="22"/>
          <w:szCs w:val="22"/>
        </w:rPr>
      </w:pPr>
    </w:p>
    <w:p w:rsidR="001C682A" w:rsidRPr="00782101" w:rsidRDefault="00782101">
      <w:pPr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Наименование</w:t>
      </w:r>
      <w:r w:rsidRPr="00782101">
        <w:rPr>
          <w:rFonts w:eastAsia="Times New Roman"/>
          <w:sz w:val="22"/>
          <w:szCs w:val="22"/>
        </w:rPr>
        <w:t xml:space="preserve"> </w:t>
      </w:r>
      <w:r w:rsidRPr="00782101">
        <w:rPr>
          <w:rFonts w:eastAsia="Times New Roman"/>
          <w:sz w:val="22"/>
          <w:szCs w:val="22"/>
        </w:rPr>
        <w:t>закупки</w:t>
      </w:r>
      <w:r w:rsidRPr="00782101">
        <w:rPr>
          <w:rFonts w:eastAsia="Times New Roman"/>
          <w:sz w:val="22"/>
          <w:szCs w:val="22"/>
        </w:rPr>
        <w:t xml:space="preserve">: Поставка колбасной продукции </w:t>
      </w:r>
    </w:p>
    <w:p w:rsidR="001C682A" w:rsidRPr="00782101" w:rsidRDefault="001C682A">
      <w:pPr>
        <w:rPr>
          <w:rFonts w:eastAsia="Times New Roman"/>
          <w:sz w:val="22"/>
          <w:szCs w:val="22"/>
        </w:rPr>
      </w:pPr>
    </w:p>
    <w:p w:rsidR="001C682A" w:rsidRPr="00782101" w:rsidRDefault="00782101">
      <w:pPr>
        <w:rPr>
          <w:rFonts w:eastAsia="Times New Roman"/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Идентификационный к</w:t>
      </w:r>
      <w:r w:rsidRPr="00782101">
        <w:rPr>
          <w:rFonts w:eastAsia="Times New Roman"/>
          <w:sz w:val="22"/>
          <w:szCs w:val="22"/>
        </w:rPr>
        <w:t>од закупки: 211665801738966580100100780021013244</w:t>
      </w:r>
    </w:p>
    <w:p w:rsidR="001C682A" w:rsidRPr="00782101" w:rsidRDefault="001C682A">
      <w:pPr>
        <w:rPr>
          <w:sz w:val="22"/>
          <w:szCs w:val="22"/>
        </w:rPr>
      </w:pPr>
    </w:p>
    <w:p w:rsidR="001C682A" w:rsidRPr="00782101" w:rsidRDefault="00782101">
      <w:pPr>
        <w:rPr>
          <w:rFonts w:eastAsia="Times New Roman"/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104 550,50 руб.</w:t>
      </w:r>
    </w:p>
    <w:p w:rsidR="001C682A" w:rsidRPr="00782101" w:rsidRDefault="001C682A">
      <w:pPr>
        <w:rPr>
          <w:rFonts w:eastAsia="Times New Roman"/>
          <w:sz w:val="22"/>
          <w:szCs w:val="22"/>
        </w:rPr>
      </w:pPr>
    </w:p>
    <w:p w:rsidR="001C682A" w:rsidRPr="00782101" w:rsidRDefault="00782101">
      <w:pPr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985"/>
        <w:gridCol w:w="2542"/>
      </w:tblGrid>
      <w:tr w:rsidR="001C682A" w:rsidRPr="00782101" w:rsidTr="00782101">
        <w:tc>
          <w:tcPr>
            <w:tcW w:w="3400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985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2542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1C682A" w:rsidRPr="00782101" w:rsidTr="00782101">
        <w:tc>
          <w:tcPr>
            <w:tcW w:w="3400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985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2542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1C682A" w:rsidRPr="00782101" w:rsidTr="00782101">
        <w:tc>
          <w:tcPr>
            <w:tcW w:w="3400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985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2542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1C682A" w:rsidRPr="00782101" w:rsidTr="00782101">
        <w:tc>
          <w:tcPr>
            <w:tcW w:w="3400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985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2542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1C682A" w:rsidRPr="00782101" w:rsidTr="00782101">
        <w:tc>
          <w:tcPr>
            <w:tcW w:w="3400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985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2542" w:type="dxa"/>
            <w:shd w:val="clear" w:color="auto" w:fill="auto"/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1C682A" w:rsidRPr="00782101" w:rsidRDefault="001C682A">
      <w:pPr>
        <w:rPr>
          <w:rFonts w:eastAsia="Times New Roman"/>
          <w:sz w:val="22"/>
          <w:szCs w:val="22"/>
        </w:rPr>
      </w:pPr>
    </w:p>
    <w:p w:rsidR="001C682A" w:rsidRPr="00782101" w:rsidRDefault="00782101">
      <w:pPr>
        <w:jc w:val="both"/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Заседание комиссии правомочно,</w:t>
      </w:r>
      <w:r w:rsidRPr="00782101">
        <w:rPr>
          <w:rFonts w:eastAsia="Times New Roman"/>
          <w:sz w:val="22"/>
          <w:szCs w:val="22"/>
        </w:rPr>
        <w:t xml:space="preserve"> кворум имеется.</w:t>
      </w:r>
    </w:p>
    <w:p w:rsidR="001C682A" w:rsidRPr="00782101" w:rsidRDefault="001C682A">
      <w:pPr>
        <w:rPr>
          <w:rFonts w:eastAsia="Times New Roman"/>
          <w:sz w:val="22"/>
          <w:szCs w:val="22"/>
        </w:rPr>
      </w:pPr>
    </w:p>
    <w:p w:rsidR="001C682A" w:rsidRPr="00782101" w:rsidRDefault="00782101">
      <w:pPr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C682A" w:rsidRPr="00782101" w:rsidRDefault="001C682A">
      <w:pPr>
        <w:rPr>
          <w:rFonts w:eastAsia="Times New Roman"/>
          <w:sz w:val="22"/>
          <w:szCs w:val="22"/>
        </w:rPr>
      </w:pPr>
    </w:p>
    <w:p w:rsidR="001C682A" w:rsidRPr="00782101" w:rsidRDefault="001C682A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47"/>
        <w:gridCol w:w="2763"/>
        <w:gridCol w:w="2833"/>
        <w:gridCol w:w="1882"/>
      </w:tblGrid>
      <w:tr w:rsidR="001C682A" w:rsidRPr="00782101">
        <w:tc>
          <w:tcPr>
            <w:tcW w:w="9924" w:type="dxa"/>
            <w:gridSpan w:val="4"/>
            <w:shd w:val="clear" w:color="auto" w:fill="auto"/>
          </w:tcPr>
          <w:p w:rsidR="001C682A" w:rsidRPr="00782101" w:rsidRDefault="00782101">
            <w:pPr>
              <w:ind w:left="-45"/>
              <w:rPr>
                <w:sz w:val="22"/>
                <w:szCs w:val="22"/>
              </w:rPr>
            </w:pPr>
            <w:r w:rsidRPr="00782101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782101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782101">
              <w:rPr>
                <w:rFonts w:eastAsia="Times New Roman"/>
                <w:sz w:val="22"/>
                <w:szCs w:val="22"/>
              </w:rPr>
              <w:t xml:space="preserve">кционной </w:t>
            </w:r>
            <w:r w:rsidRPr="00782101">
              <w:rPr>
                <w:rFonts w:eastAsia="Times New Roman"/>
                <w:sz w:val="22"/>
                <w:szCs w:val="22"/>
              </w:rPr>
              <w:t>комиссии:</w:t>
            </w:r>
          </w:p>
        </w:tc>
      </w:tr>
      <w:tr w:rsidR="001C682A" w:rsidRPr="0078210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jc w:val="center"/>
              <w:rPr>
                <w:sz w:val="22"/>
                <w:szCs w:val="22"/>
              </w:rPr>
            </w:pPr>
            <w:r w:rsidRPr="00782101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overflowPunct w:val="0"/>
              <w:jc w:val="center"/>
              <w:rPr>
                <w:sz w:val="22"/>
                <w:szCs w:val="22"/>
              </w:rPr>
            </w:pPr>
            <w:r w:rsidRPr="00782101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jc w:val="center"/>
              <w:rPr>
                <w:sz w:val="22"/>
                <w:szCs w:val="22"/>
              </w:rPr>
            </w:pPr>
            <w:r w:rsidRPr="00782101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jc w:val="center"/>
              <w:rPr>
                <w:sz w:val="22"/>
                <w:szCs w:val="22"/>
              </w:rPr>
            </w:pPr>
            <w:r w:rsidRPr="00782101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1C682A" w:rsidRPr="0078210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  <w:lang w:val="en-US"/>
              </w:rPr>
              <w:t>EA</w:t>
            </w:r>
            <w:r w:rsidRPr="00782101">
              <w:rPr>
                <w:sz w:val="22"/>
                <w:szCs w:val="22"/>
              </w:rPr>
              <w:t>-97475</w:t>
            </w:r>
          </w:p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</w:rPr>
              <w:t xml:space="preserve">ОБЩЕСТВО С ОГРАНИЧЕННОЙ </w:t>
            </w:r>
            <w:r w:rsidRPr="00782101">
              <w:rPr>
                <w:sz w:val="22"/>
                <w:szCs w:val="22"/>
              </w:rPr>
              <w:t>ОТВЕТСТВЕННОСТЬЮ "ГАСТРОНОМИКА" / 6671030879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proofErr w:type="spellStart"/>
            <w:r w:rsidRPr="0078210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1C682A" w:rsidRPr="00782101" w:rsidRDefault="001C682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r w:rsidRPr="0078210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C682A" w:rsidRPr="007821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  <w:lang w:val="en-US"/>
              </w:rPr>
              <w:t>EA</w:t>
            </w:r>
            <w:r w:rsidRPr="00782101">
              <w:rPr>
                <w:sz w:val="22"/>
                <w:szCs w:val="22"/>
              </w:rPr>
              <w:t>-97475</w:t>
            </w:r>
          </w:p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</w:rPr>
              <w:t>ОБЩЕСТВО С ОГРАНИЧЕННОЙ ОТВЕТСТВЕННОСТЬЮ "ГАСТРОНОМИКА" / 6671030879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proofErr w:type="spellStart"/>
            <w:r w:rsidRPr="0078210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1C682A" w:rsidRPr="00782101" w:rsidRDefault="001C682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r w:rsidRPr="0078210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C682A" w:rsidRPr="007821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  <w:lang w:val="en-US"/>
              </w:rPr>
              <w:t>EA</w:t>
            </w:r>
            <w:r w:rsidRPr="00782101">
              <w:rPr>
                <w:sz w:val="22"/>
                <w:szCs w:val="22"/>
              </w:rPr>
              <w:t>-97475</w:t>
            </w:r>
          </w:p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</w:rPr>
              <w:t>ОБЩЕСТВО С ОГРАНИЧЕННОЙ ОТВЕТСТВЕННОСТЬЮ "ГАСТРОНОМИКА" / 6671030879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proofErr w:type="spellStart"/>
            <w:r w:rsidRPr="0078210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1C682A" w:rsidRPr="00782101" w:rsidRDefault="001C682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r w:rsidRPr="0078210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82A" w:rsidRPr="00782101" w:rsidRDefault="00782101">
            <w:pPr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1C682A" w:rsidRPr="00782101" w:rsidRDefault="001C682A">
      <w:pPr>
        <w:rPr>
          <w:sz w:val="22"/>
          <w:szCs w:val="22"/>
        </w:rPr>
      </w:pPr>
    </w:p>
    <w:p w:rsidR="001C682A" w:rsidRPr="00782101" w:rsidRDefault="001C682A">
      <w:pPr>
        <w:jc w:val="both"/>
        <w:rPr>
          <w:sz w:val="22"/>
          <w:szCs w:val="22"/>
          <w:lang w:val="en-US"/>
        </w:rPr>
      </w:pPr>
    </w:p>
    <w:p w:rsidR="001C682A" w:rsidRPr="00782101" w:rsidRDefault="00782101">
      <w:pPr>
        <w:jc w:val="both"/>
        <w:rPr>
          <w:sz w:val="22"/>
          <w:szCs w:val="22"/>
        </w:rPr>
      </w:pPr>
      <w:bookmarkStart w:id="0" w:name="__DdeLink__136_4014115248"/>
      <w:bookmarkEnd w:id="0"/>
      <w:r w:rsidRPr="00782101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782101">
        <w:rPr>
          <w:rFonts w:eastAsia="Times New Roman"/>
          <w:sz w:val="22"/>
          <w:szCs w:val="22"/>
        </w:rPr>
        <w:t>ч</w:t>
      </w:r>
      <w:proofErr w:type="gramEnd"/>
      <w:r w:rsidRPr="00782101">
        <w:rPr>
          <w:rFonts w:eastAsia="Times New Roman"/>
          <w:sz w:val="22"/>
          <w:szCs w:val="22"/>
        </w:rPr>
        <w:t xml:space="preserve">. 1 ст. 71 </w:t>
      </w:r>
      <w:r w:rsidRPr="00782101">
        <w:rPr>
          <w:rFonts w:eastAsia="Times New Roman"/>
          <w:sz w:val="22"/>
          <w:szCs w:val="22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"ГАСТРОНОМИК</w:t>
      </w:r>
      <w:r w:rsidRPr="00782101">
        <w:rPr>
          <w:rFonts w:eastAsia="Times New Roman"/>
          <w:sz w:val="22"/>
          <w:szCs w:val="22"/>
        </w:rPr>
        <w:t>А".</w:t>
      </w:r>
    </w:p>
    <w:p w:rsidR="001C682A" w:rsidRPr="00782101" w:rsidRDefault="001C682A">
      <w:pPr>
        <w:jc w:val="both"/>
        <w:rPr>
          <w:sz w:val="22"/>
          <w:szCs w:val="22"/>
        </w:rPr>
      </w:pPr>
    </w:p>
    <w:p w:rsidR="001C682A" w:rsidRPr="00782101" w:rsidRDefault="00782101">
      <w:pPr>
        <w:jc w:val="both"/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</w:t>
      </w:r>
      <w:r w:rsidRPr="00782101">
        <w:rPr>
          <w:rFonts w:eastAsia="Times New Roman"/>
          <w:sz w:val="22"/>
          <w:szCs w:val="22"/>
        </w:rPr>
        <w:t>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682A" w:rsidRPr="00782101" w:rsidRDefault="001C682A">
      <w:pPr>
        <w:jc w:val="both"/>
        <w:rPr>
          <w:rFonts w:eastAsia="Times New Roman"/>
          <w:sz w:val="22"/>
          <w:szCs w:val="22"/>
        </w:rPr>
      </w:pPr>
    </w:p>
    <w:p w:rsidR="001C682A" w:rsidRPr="00782101" w:rsidRDefault="00782101">
      <w:pPr>
        <w:jc w:val="both"/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 xml:space="preserve">Настоящий </w:t>
      </w:r>
      <w:r w:rsidRPr="00782101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</w:t>
      </w:r>
      <w:r w:rsidRPr="00782101">
        <w:rPr>
          <w:rFonts w:eastAsia="Times New Roman"/>
          <w:sz w:val="22"/>
          <w:szCs w:val="22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682A" w:rsidRPr="00782101" w:rsidRDefault="001C682A">
      <w:pPr>
        <w:jc w:val="both"/>
        <w:rPr>
          <w:rFonts w:eastAsia="Times New Roman"/>
          <w:sz w:val="22"/>
          <w:szCs w:val="22"/>
        </w:rPr>
      </w:pPr>
    </w:p>
    <w:p w:rsidR="001C682A" w:rsidRPr="00782101" w:rsidRDefault="00782101">
      <w:pPr>
        <w:rPr>
          <w:sz w:val="22"/>
          <w:szCs w:val="22"/>
        </w:rPr>
      </w:pPr>
      <w:r w:rsidRPr="00782101">
        <w:rPr>
          <w:rFonts w:eastAsia="Times New Roman"/>
          <w:sz w:val="22"/>
          <w:szCs w:val="22"/>
        </w:rPr>
        <w:t>Подписи</w:t>
      </w:r>
    </w:p>
    <w:p w:rsidR="001C682A" w:rsidRPr="00782101" w:rsidRDefault="001C682A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C682A" w:rsidRPr="00782101">
        <w:tc>
          <w:tcPr>
            <w:tcW w:w="3307" w:type="dxa"/>
            <w:shd w:val="clear" w:color="auto" w:fill="auto"/>
            <w:vAlign w:val="bottom"/>
          </w:tcPr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proofErr w:type="spellStart"/>
            <w:r w:rsidRPr="00782101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8210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82A" w:rsidRPr="00782101" w:rsidRDefault="001C682A" w:rsidP="00782101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proofErr w:type="spellStart"/>
            <w:r w:rsidRPr="00782101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Влад</w:t>
            </w:r>
            <w:r w:rsidRPr="00782101">
              <w:rPr>
                <w:sz w:val="22"/>
                <w:szCs w:val="22"/>
                <w:lang w:val="en-US"/>
              </w:rPr>
              <w:t>имировна</w:t>
            </w:r>
          </w:p>
        </w:tc>
      </w:tr>
      <w:tr w:rsidR="001C682A" w:rsidRPr="00782101">
        <w:tc>
          <w:tcPr>
            <w:tcW w:w="3307" w:type="dxa"/>
            <w:shd w:val="clear" w:color="auto" w:fill="auto"/>
            <w:vAlign w:val="bottom"/>
          </w:tcPr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proofErr w:type="spellStart"/>
            <w:r w:rsidRPr="00782101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782101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82101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8210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82A" w:rsidRPr="00782101" w:rsidRDefault="001C682A" w:rsidP="00782101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1C682A" w:rsidRPr="00782101">
        <w:tc>
          <w:tcPr>
            <w:tcW w:w="3307" w:type="dxa"/>
            <w:shd w:val="clear" w:color="auto" w:fill="auto"/>
            <w:vAlign w:val="bottom"/>
          </w:tcPr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proofErr w:type="spellStart"/>
            <w:r w:rsidRPr="0078210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8210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82A" w:rsidRPr="00782101" w:rsidRDefault="001C682A" w:rsidP="00782101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82A" w:rsidRPr="00782101" w:rsidRDefault="00782101">
            <w:pPr>
              <w:pStyle w:val="af1"/>
              <w:rPr>
                <w:sz w:val="22"/>
                <w:szCs w:val="22"/>
              </w:rPr>
            </w:pPr>
            <w:r w:rsidRPr="00782101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7821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101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</w:tr>
    </w:tbl>
    <w:p w:rsidR="00000000" w:rsidRPr="00782101" w:rsidRDefault="00782101">
      <w:pPr>
        <w:rPr>
          <w:sz w:val="22"/>
          <w:szCs w:val="22"/>
        </w:rPr>
      </w:pPr>
    </w:p>
    <w:sectPr w:rsidR="00000000" w:rsidRPr="00782101" w:rsidSect="001C68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C682A"/>
    <w:rsid w:val="001C682A"/>
    <w:rsid w:val="0078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82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C682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C682A"/>
    <w:pPr>
      <w:spacing w:after="140" w:line="288" w:lineRule="auto"/>
    </w:pPr>
  </w:style>
  <w:style w:type="paragraph" w:styleId="a9">
    <w:name w:val="List"/>
    <w:basedOn w:val="a8"/>
    <w:rsid w:val="001C682A"/>
    <w:rPr>
      <w:rFonts w:cs="Noto Sans Devanagari"/>
    </w:rPr>
  </w:style>
  <w:style w:type="paragraph" w:customStyle="1" w:styleId="Caption">
    <w:name w:val="Caption"/>
    <w:basedOn w:val="a"/>
    <w:qFormat/>
    <w:rsid w:val="001C682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C682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C682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C682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C682A"/>
    <w:pPr>
      <w:spacing w:beforeAutospacing="1" w:afterAutospacing="1"/>
    </w:pPr>
  </w:style>
  <w:style w:type="paragraph" w:customStyle="1" w:styleId="th">
    <w:name w:val="th"/>
    <w:basedOn w:val="a"/>
    <w:qFormat/>
    <w:rsid w:val="001C682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C682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C682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C682A"/>
    <w:pPr>
      <w:spacing w:beforeAutospacing="1" w:after="200"/>
    </w:pPr>
  </w:style>
  <w:style w:type="paragraph" w:customStyle="1" w:styleId="usual2">
    <w:name w:val="usual2"/>
    <w:basedOn w:val="a"/>
    <w:qFormat/>
    <w:rsid w:val="001C682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C682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C682A"/>
    <w:pPr>
      <w:spacing w:beforeAutospacing="1" w:afterAutospacing="1"/>
    </w:pPr>
  </w:style>
  <w:style w:type="paragraph" w:customStyle="1" w:styleId="requests">
    <w:name w:val="requests"/>
    <w:basedOn w:val="a"/>
    <w:qFormat/>
    <w:rsid w:val="001C682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C682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C682A"/>
  </w:style>
  <w:style w:type="paragraph" w:customStyle="1" w:styleId="af2">
    <w:name w:val="Заголовок таблицы"/>
    <w:basedOn w:val="af1"/>
    <w:qFormat/>
    <w:rsid w:val="001C682A"/>
  </w:style>
  <w:style w:type="paragraph" w:customStyle="1" w:styleId="DocumentMap">
    <w:name w:val="DocumentMap"/>
    <w:qFormat/>
    <w:rsid w:val="001C682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510</Words>
  <Characters>2911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2021-06-09T10:48:00Z</cp:lastPrinted>
  <dcterms:created xsi:type="dcterms:W3CDTF">2021-06-09T10:48:00Z</dcterms:created>
  <dcterms:modified xsi:type="dcterms:W3CDTF">2021-06-09T10:48:00Z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