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№03.4-4/3436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0744200000221003543)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rFonts w:ascii="Times New Roman" w:hAnsi="Times New Roman" w:cs="Times New Roman"/>
          <w:b/>
          <w:b/>
          <w:bCs/>
          <w:color w:val="000000"/>
          <w:sz w:val="20"/>
          <w:szCs w:val="20"/>
          <w:lang w:val="en-US"/>
        </w:rPr>
      </w:pPr>
      <w:r>
        <w:rPr>
          <w:rFonts w:cs="Times New Roman"/>
          <w:b/>
          <w:bCs/>
          <w:color w:val="000000"/>
          <w:sz w:val="20"/>
          <w:szCs w:val="20"/>
          <w:lang w:val="en-US"/>
        </w:rPr>
        <w:t>(регистрационный номер 09-05/27087)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09.06.21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"СОЛНЦЕВСКИЙ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212462200382246220100100360010000244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29 891,90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24.06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Мартикян Екатерина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Сечина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Болотов Андрей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EA-97515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22 700,00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EA-97379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22 850,00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EA-97515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EA-97379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"ПРОДИНВЕСТ", предложивший цену контракта 22 700,00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"ПРОДИНВЕСТ",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Мартикян Екатерина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Сечина Елена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Болотов Андрей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564</Words>
  <Characters>4438</Characters>
  <CharactersWithSpaces>4853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2021-06-09T17:32:58Z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