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2C62D8" w:rsidRPr="002C62D8">
        <w:rPr>
          <w:b/>
        </w:rPr>
        <w:t>0318100051221000027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B01EF6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0752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июня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354003 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B816FD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B01EF6" w:rsidRPr="00BC5384">
        <w:t xml:space="preserve">Ремонт автомобильной дороги А-147 Джубга - Сочи - граница с Республикой Абхазия на участке </w:t>
      </w:r>
      <w:proofErr w:type="gramStart"/>
      <w:r w:rsidR="00B01EF6" w:rsidRPr="00BC5384">
        <w:t>км</w:t>
      </w:r>
      <w:proofErr w:type="gramEnd"/>
      <w:r w:rsidR="00B01EF6" w:rsidRPr="00BC5384">
        <w:t xml:space="preserve"> 143+000 - км 158+000, Краснодарский край</w:t>
      </w:r>
      <w:r w:rsidR="00B01EF6">
        <w:t>.</w:t>
      </w:r>
    </w:p>
    <w:p w:rsidR="008C7E58" w:rsidRPr="00BD713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="00175B5F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B01EF6" w:rsidRPr="00BD687A">
        <w:rPr>
          <w:rFonts w:ascii="Times New Roman" w:hAnsi="Times New Roman"/>
          <w:b/>
          <w:sz w:val="24"/>
          <w:szCs w:val="24"/>
        </w:rPr>
        <w:t>377 593 817 (триста семьдесят семь миллионов пятьсот девяносто три тысячи восемьсот семнадцать) рублей</w:t>
      </w:r>
      <w:r w:rsidR="00B01EF6" w:rsidRPr="00BD687A">
        <w:rPr>
          <w:rFonts w:ascii="Times New Roman" w:hAnsi="Times New Roman"/>
          <w:kern w:val="1"/>
          <w:sz w:val="24"/>
          <w:szCs w:val="24"/>
        </w:rPr>
        <w:t>, в том числе НДС</w:t>
      </w:r>
      <w:r w:rsidR="00B01EF6">
        <w:rPr>
          <w:rFonts w:ascii="Times New Roman" w:hAnsi="Times New Roman"/>
          <w:kern w:val="1"/>
          <w:sz w:val="24"/>
          <w:szCs w:val="24"/>
        </w:rPr>
        <w:t>.</w:t>
      </w:r>
    </w:p>
    <w:p w:rsidR="000752C8" w:rsidRPr="00BD713D" w:rsidRDefault="000752C8" w:rsidP="00ED15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57D" w:rsidRDefault="00ED157D" w:rsidP="00ED15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о проведении электронного аукциона опубликовано </w:t>
      </w:r>
      <w:r w:rsidR="000752C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B01EF6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0752C8">
        <w:rPr>
          <w:rFonts w:ascii="Times New Roman" w:hAnsi="Times New Roman" w:cs="Times New Roman"/>
          <w:color w:val="000000"/>
          <w:sz w:val="24"/>
          <w:szCs w:val="24"/>
        </w:rPr>
        <w:t>.05</w:t>
      </w:r>
      <w:r w:rsidR="00EF7A5F">
        <w:rPr>
          <w:rFonts w:ascii="Times New Roman" w:hAnsi="Times New Roman" w:cs="Times New Roman"/>
          <w:color w:val="000000"/>
          <w:sz w:val="24"/>
          <w:szCs w:val="24"/>
        </w:rPr>
        <w:t xml:space="preserve">.2021г.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общероссийском официальном сайте Единой информационной системы </w:t>
      </w:r>
      <w:hyperlink r:id="rId7" w:history="1">
        <w:r w:rsidRPr="00BD713D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www.zakupki.gov.ru</w:t>
        </w:r>
      </w:hyperlink>
      <w:r w:rsidR="009500E7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(ИКЗ: </w:t>
      </w:r>
      <w:r w:rsidR="002C62D8" w:rsidRPr="002C62D8">
        <w:rPr>
          <w:rFonts w:ascii="Times New Roman" w:eastAsia="Times New Roman" w:hAnsi="Times New Roman" w:cs="Times New Roman"/>
          <w:color w:val="000000"/>
          <w:sz w:val="24"/>
          <w:szCs w:val="24"/>
        </w:rPr>
        <w:t>211232010032923190100100560014211244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EF7A5F" w:rsidRPr="00BD713D" w:rsidRDefault="00EF7A5F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2"/>
        <w:gridCol w:w="5044"/>
      </w:tblGrid>
      <w:tr w:rsidR="00EF7A5F" w:rsidRPr="00EF7A5F" w:rsidTr="005C0126">
        <w:tc>
          <w:tcPr>
            <w:tcW w:w="9356" w:type="dxa"/>
            <w:gridSpan w:val="2"/>
          </w:tcPr>
          <w:p w:rsidR="00EF7A5F" w:rsidRPr="00EF7A5F" w:rsidRDefault="00EF7A5F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EF7A5F" w:rsidRPr="00EF7A5F" w:rsidTr="005C0126">
        <w:tc>
          <w:tcPr>
            <w:tcW w:w="4312" w:type="dxa"/>
          </w:tcPr>
          <w:p w:rsidR="00EF7A5F" w:rsidRPr="00EF7A5F" w:rsidRDefault="00EF7A5F" w:rsidP="00EF7A5F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EF7A5F">
              <w:rPr>
                <w:color w:val="000000"/>
              </w:rPr>
              <w:t>1.Щербак Сергей Владимирович</w:t>
            </w:r>
          </w:p>
        </w:tc>
        <w:tc>
          <w:tcPr>
            <w:tcW w:w="5044" w:type="dxa"/>
          </w:tcPr>
          <w:p w:rsidR="00EF7A5F" w:rsidRPr="00EF7A5F" w:rsidRDefault="00EF7A5F" w:rsidP="00EF7A5F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EF7A5F">
              <w:rPr>
                <w:color w:val="000000"/>
              </w:rPr>
              <w:t>Заместитель начальника управления</w:t>
            </w:r>
          </w:p>
        </w:tc>
      </w:tr>
      <w:tr w:rsidR="00EF7A5F" w:rsidRPr="00EF7A5F" w:rsidTr="005C0126">
        <w:tc>
          <w:tcPr>
            <w:tcW w:w="9356" w:type="dxa"/>
            <w:gridSpan w:val="2"/>
          </w:tcPr>
          <w:p w:rsidR="00EF7A5F" w:rsidRPr="00EF7A5F" w:rsidRDefault="00EF7A5F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Заместитель председателя комиссии:</w:t>
            </w:r>
          </w:p>
        </w:tc>
      </w:tr>
      <w:tr w:rsidR="00EF7A5F" w:rsidRPr="00EF7A5F" w:rsidTr="005C0126">
        <w:tc>
          <w:tcPr>
            <w:tcW w:w="4312" w:type="dxa"/>
          </w:tcPr>
          <w:p w:rsidR="00EF7A5F" w:rsidRPr="00EF7A5F" w:rsidRDefault="00EF7A5F" w:rsidP="00EF7A5F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EF7A5F">
              <w:rPr>
                <w:color w:val="000000"/>
              </w:rPr>
              <w:t>2.Жукотская Юлия Валерьевна</w:t>
            </w:r>
          </w:p>
        </w:tc>
        <w:tc>
          <w:tcPr>
            <w:tcW w:w="5044" w:type="dxa"/>
          </w:tcPr>
          <w:p w:rsidR="00EF7A5F" w:rsidRPr="00EF7A5F" w:rsidRDefault="00EF7A5F" w:rsidP="00EF7A5F">
            <w:pPr>
              <w:pStyle w:val="2"/>
              <w:tabs>
                <w:tab w:val="left" w:pos="1134"/>
              </w:tabs>
              <w:spacing w:after="0" w:line="240" w:lineRule="auto"/>
              <w:rPr>
                <w:color w:val="000000"/>
              </w:rPr>
            </w:pPr>
            <w:r w:rsidRPr="00EF7A5F">
              <w:rPr>
                <w:color w:val="000000"/>
              </w:rPr>
              <w:t>Заместитель главного инженера</w:t>
            </w:r>
          </w:p>
        </w:tc>
      </w:tr>
      <w:tr w:rsidR="00EF7A5F" w:rsidRPr="00EF7A5F" w:rsidTr="005C0126">
        <w:tc>
          <w:tcPr>
            <w:tcW w:w="9356" w:type="dxa"/>
            <w:gridSpan w:val="2"/>
          </w:tcPr>
          <w:p w:rsidR="00EF7A5F" w:rsidRPr="00EF7A5F" w:rsidRDefault="00EF7A5F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EF7A5F" w:rsidRPr="00EF7A5F" w:rsidTr="005C0126">
        <w:tc>
          <w:tcPr>
            <w:tcW w:w="4312" w:type="dxa"/>
          </w:tcPr>
          <w:p w:rsidR="00EF7A5F" w:rsidRPr="00EF7A5F" w:rsidRDefault="00AF6F54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EF7A5F"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Шарова Анастасия Александровна</w:t>
            </w:r>
          </w:p>
        </w:tc>
        <w:tc>
          <w:tcPr>
            <w:tcW w:w="5044" w:type="dxa"/>
          </w:tcPr>
          <w:p w:rsidR="00EF7A5F" w:rsidRPr="00EF7A5F" w:rsidRDefault="00EF7A5F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EF7A5F" w:rsidRPr="00EF7A5F" w:rsidRDefault="00AF6F54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Отсутствуют: Жур О.Н. - н</w:t>
      </w:r>
      <w:r w:rsidRPr="00EF7A5F">
        <w:rPr>
          <w:rFonts w:ascii="Times New Roman" w:hAnsi="Times New Roman" w:cs="Times New Roman"/>
          <w:color w:val="000000"/>
          <w:sz w:val="24"/>
          <w:szCs w:val="24"/>
        </w:rPr>
        <w:t>ачальник отдела правового обеспечения</w:t>
      </w:r>
      <w:r>
        <w:rPr>
          <w:rFonts w:ascii="Times New Roman" w:hAnsi="Times New Roman" w:cs="Times New Roman"/>
          <w:color w:val="000000"/>
          <w:sz w:val="24"/>
          <w:szCs w:val="24"/>
        </w:rPr>
        <w:t>, Труфанова В.В. -</w:t>
      </w:r>
      <w:r w:rsidRPr="00EF7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EF7A5F">
        <w:rPr>
          <w:rFonts w:ascii="Times New Roman" w:hAnsi="Times New Roman" w:cs="Times New Roman"/>
          <w:color w:val="000000"/>
          <w:sz w:val="24"/>
          <w:szCs w:val="24"/>
        </w:rPr>
        <w:t xml:space="preserve">ачальник отдела контроля качества в </w:t>
      </w:r>
      <w:proofErr w:type="spellStart"/>
      <w:r w:rsidRPr="00EF7A5F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Start"/>
      <w:r w:rsidRPr="00EF7A5F">
        <w:rPr>
          <w:rFonts w:ascii="Times New Roman" w:hAnsi="Times New Roman" w:cs="Times New Roman"/>
          <w:color w:val="000000"/>
          <w:sz w:val="24"/>
          <w:szCs w:val="24"/>
        </w:rPr>
        <w:t>.С</w:t>
      </w:r>
      <w:proofErr w:type="gramEnd"/>
      <w:r w:rsidRPr="00EF7A5F">
        <w:rPr>
          <w:rFonts w:ascii="Times New Roman" w:hAnsi="Times New Roman" w:cs="Times New Roman"/>
          <w:color w:val="000000"/>
          <w:sz w:val="24"/>
          <w:szCs w:val="24"/>
        </w:rPr>
        <w:t>очи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F7A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7A5F" w:rsidRPr="00EF7A5F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AF6F54">
        <w:rPr>
          <w:rFonts w:ascii="Times New Roman" w:hAnsi="Times New Roman" w:cs="Times New Roman"/>
          <w:sz w:val="24"/>
          <w:szCs w:val="24"/>
        </w:rPr>
        <w:t>0</w:t>
      </w:r>
      <w:r w:rsidR="002C62D8">
        <w:rPr>
          <w:rFonts w:ascii="Times New Roman" w:hAnsi="Times New Roman" w:cs="Times New Roman"/>
          <w:sz w:val="24"/>
          <w:szCs w:val="24"/>
        </w:rPr>
        <w:t>7</w:t>
      </w:r>
      <w:r w:rsidR="00AF6F54">
        <w:rPr>
          <w:rFonts w:ascii="Times New Roman" w:hAnsi="Times New Roman" w:cs="Times New Roman"/>
          <w:sz w:val="24"/>
          <w:szCs w:val="24"/>
        </w:rPr>
        <w:t>.06</w:t>
      </w:r>
      <w:r w:rsidR="00EF7A5F">
        <w:rPr>
          <w:rFonts w:ascii="Times New Roman" w:hAnsi="Times New Roman" w:cs="Times New Roman"/>
          <w:sz w:val="24"/>
          <w:szCs w:val="24"/>
        </w:rPr>
        <w:t>.2021г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AF6F54" w:rsidRPr="00AF6F54">
        <w:rPr>
          <w:rFonts w:ascii="Times New Roman" w:hAnsi="Times New Roman" w:cs="Times New Roman"/>
          <w:sz w:val="24"/>
          <w:szCs w:val="24"/>
        </w:rPr>
        <w:t>031810005122100002</w:t>
      </w:r>
      <w:r w:rsidR="002C62D8">
        <w:rPr>
          <w:rFonts w:ascii="Times New Roman" w:hAnsi="Times New Roman" w:cs="Times New Roman"/>
          <w:sz w:val="24"/>
          <w:szCs w:val="24"/>
        </w:rPr>
        <w:t>7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678"/>
        <w:gridCol w:w="1559"/>
        <w:gridCol w:w="1843"/>
      </w:tblGrid>
      <w:tr w:rsidR="00C0752B" w:rsidRPr="00BD713D" w:rsidTr="00E208AA">
        <w:trPr>
          <w:trHeight w:val="834"/>
        </w:trPr>
        <w:tc>
          <w:tcPr>
            <w:tcW w:w="1276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678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559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E208AA">
        <w:trPr>
          <w:trHeight w:val="756"/>
        </w:trPr>
        <w:tc>
          <w:tcPr>
            <w:tcW w:w="1276" w:type="dxa"/>
          </w:tcPr>
          <w:p w:rsidR="00C0752B" w:rsidRPr="00AF6F54" w:rsidRDefault="002C62D8" w:rsidP="0084598B">
            <w:pPr>
              <w:pStyle w:val="a4"/>
              <w:jc w:val="center"/>
              <w:rPr>
                <w:b/>
              </w:rPr>
            </w:pPr>
            <w:r w:rsidRPr="002C62D8">
              <w:rPr>
                <w:b/>
              </w:rPr>
              <w:t>EA-96074</w:t>
            </w:r>
          </w:p>
        </w:tc>
        <w:tc>
          <w:tcPr>
            <w:tcW w:w="4678" w:type="dxa"/>
          </w:tcPr>
          <w:p w:rsidR="00AF6F54" w:rsidRPr="002C62D8" w:rsidRDefault="002C62D8" w:rsidP="00AF6F54">
            <w:pPr>
              <w:pStyle w:val="a4"/>
              <w:jc w:val="center"/>
              <w:rPr>
                <w:b/>
              </w:rPr>
            </w:pPr>
            <w:r w:rsidRPr="002C62D8">
              <w:rPr>
                <w:b/>
              </w:rPr>
              <w:t>О</w:t>
            </w:r>
            <w:r w:rsidR="004F5AD0">
              <w:rPr>
                <w:b/>
              </w:rPr>
              <w:t>бщество с ограниченной ответственностью</w:t>
            </w:r>
            <w:r w:rsidRPr="002C62D8">
              <w:rPr>
                <w:b/>
              </w:rPr>
              <w:t xml:space="preserve"> «ВЕКТОР»,</w:t>
            </w:r>
          </w:p>
          <w:p w:rsidR="002C62D8" w:rsidRDefault="002C62D8" w:rsidP="00AF6F54">
            <w:pPr>
              <w:pStyle w:val="a4"/>
              <w:jc w:val="center"/>
            </w:pPr>
            <w:r>
              <w:t xml:space="preserve">354000, Краснодарский край,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очи</w:t>
            </w:r>
            <w:proofErr w:type="spellEnd"/>
            <w:r>
              <w:t xml:space="preserve">, </w:t>
            </w:r>
            <w:proofErr w:type="spellStart"/>
            <w:r>
              <w:t>ул.Пластунская</w:t>
            </w:r>
            <w:proofErr w:type="spellEnd"/>
            <w:r>
              <w:t>, д.50/6, пом.15</w:t>
            </w:r>
          </w:p>
          <w:p w:rsidR="002C62D8" w:rsidRPr="00AF6F54" w:rsidRDefault="002C62D8" w:rsidP="00AF6F54">
            <w:pPr>
              <w:pStyle w:val="a4"/>
              <w:jc w:val="center"/>
            </w:pPr>
          </w:p>
        </w:tc>
        <w:tc>
          <w:tcPr>
            <w:tcW w:w="1559" w:type="dxa"/>
          </w:tcPr>
          <w:p w:rsidR="00A41E7F" w:rsidRPr="0084598B" w:rsidRDefault="002C62D8" w:rsidP="0084598B">
            <w:pPr>
              <w:pStyle w:val="a4"/>
              <w:jc w:val="center"/>
            </w:pPr>
            <w:r w:rsidRPr="002C62D8">
              <w:t>07.06.2021</w:t>
            </w:r>
            <w:r>
              <w:t>г.</w:t>
            </w:r>
            <w:r w:rsidRPr="002C62D8">
              <w:t xml:space="preserve"> 14:05:26</w:t>
            </w:r>
          </w:p>
        </w:tc>
        <w:tc>
          <w:tcPr>
            <w:tcW w:w="1843" w:type="dxa"/>
          </w:tcPr>
          <w:p w:rsidR="00C0752B" w:rsidRPr="0084598B" w:rsidRDefault="002C62D8" w:rsidP="002C62D8">
            <w:pPr>
              <w:pStyle w:val="a4"/>
              <w:jc w:val="center"/>
              <w:rPr>
                <w:b/>
              </w:rPr>
            </w:pPr>
            <w:r w:rsidRPr="002C62D8">
              <w:rPr>
                <w:b/>
              </w:rPr>
              <w:t>370 041</w:t>
            </w:r>
            <w:r>
              <w:rPr>
                <w:b/>
              </w:rPr>
              <w:t> </w:t>
            </w:r>
            <w:r w:rsidRPr="002C62D8">
              <w:rPr>
                <w:b/>
              </w:rPr>
              <w:t>940</w:t>
            </w:r>
            <w:r>
              <w:rPr>
                <w:b/>
              </w:rPr>
              <w:t>,</w:t>
            </w:r>
            <w:r w:rsidRPr="002C62D8">
              <w:rPr>
                <w:b/>
              </w:rPr>
              <w:t>64</w:t>
            </w:r>
          </w:p>
        </w:tc>
      </w:tr>
      <w:tr w:rsidR="00014313" w:rsidRPr="00BD713D" w:rsidTr="00E208AA">
        <w:trPr>
          <w:trHeight w:val="756"/>
        </w:trPr>
        <w:tc>
          <w:tcPr>
            <w:tcW w:w="1276" w:type="dxa"/>
          </w:tcPr>
          <w:p w:rsidR="00014313" w:rsidRPr="00AF6F54" w:rsidRDefault="004A2C2D" w:rsidP="0084598B">
            <w:pPr>
              <w:pStyle w:val="a4"/>
              <w:jc w:val="center"/>
              <w:rPr>
                <w:b/>
              </w:rPr>
            </w:pPr>
            <w:r w:rsidRPr="004A2C2D">
              <w:rPr>
                <w:b/>
              </w:rPr>
              <w:t>EA-95923</w:t>
            </w:r>
          </w:p>
        </w:tc>
        <w:tc>
          <w:tcPr>
            <w:tcW w:w="4678" w:type="dxa"/>
          </w:tcPr>
          <w:p w:rsidR="004A2C2D" w:rsidRPr="004A2C2D" w:rsidRDefault="004A2C2D" w:rsidP="004A2C2D">
            <w:pPr>
              <w:pStyle w:val="a4"/>
              <w:jc w:val="center"/>
              <w:rPr>
                <w:b/>
              </w:rPr>
            </w:pPr>
            <w:r w:rsidRPr="004A2C2D">
              <w:rPr>
                <w:b/>
              </w:rPr>
              <w:t>Государственное унитарное предприятие Краснодарского края «</w:t>
            </w:r>
            <w:proofErr w:type="spellStart"/>
            <w:r w:rsidRPr="004A2C2D">
              <w:rPr>
                <w:b/>
              </w:rPr>
              <w:t>Дагомысское</w:t>
            </w:r>
            <w:proofErr w:type="spellEnd"/>
            <w:r w:rsidRPr="004A2C2D">
              <w:rPr>
                <w:b/>
              </w:rPr>
              <w:t xml:space="preserve"> дорожное ремонтно-строительное управление»</w:t>
            </w:r>
          </w:p>
          <w:p w:rsidR="00AF6F54" w:rsidRDefault="004A2C2D" w:rsidP="004A2C2D">
            <w:pPr>
              <w:pStyle w:val="a4"/>
              <w:jc w:val="center"/>
              <w:rPr>
                <w:b/>
              </w:rPr>
            </w:pPr>
            <w:r w:rsidRPr="004A2C2D">
              <w:rPr>
                <w:b/>
              </w:rPr>
              <w:t>(ГУП КК «</w:t>
            </w:r>
            <w:proofErr w:type="spellStart"/>
            <w:r w:rsidRPr="004A2C2D">
              <w:rPr>
                <w:b/>
              </w:rPr>
              <w:t>Дагомысское</w:t>
            </w:r>
            <w:proofErr w:type="spellEnd"/>
            <w:r w:rsidRPr="004A2C2D">
              <w:rPr>
                <w:b/>
              </w:rPr>
              <w:t xml:space="preserve"> ДРСУ»)</w:t>
            </w:r>
            <w:r>
              <w:rPr>
                <w:b/>
              </w:rPr>
              <w:t>,</w:t>
            </w:r>
          </w:p>
          <w:p w:rsidR="004A2C2D" w:rsidRPr="004A2C2D" w:rsidRDefault="004A2C2D" w:rsidP="004A2C2D">
            <w:pPr>
              <w:pStyle w:val="a4"/>
              <w:jc w:val="center"/>
            </w:pPr>
            <w:r w:rsidRPr="004A2C2D">
              <w:t xml:space="preserve">354073, Краснодарский край, </w:t>
            </w:r>
          </w:p>
          <w:p w:rsidR="004A2C2D" w:rsidRPr="004A2C2D" w:rsidRDefault="004A2C2D" w:rsidP="004A2C2D">
            <w:pPr>
              <w:pStyle w:val="a4"/>
              <w:jc w:val="center"/>
            </w:pPr>
            <w:proofErr w:type="spellStart"/>
            <w:r w:rsidRPr="004A2C2D">
              <w:lastRenderedPageBreak/>
              <w:t>г</w:t>
            </w:r>
            <w:proofErr w:type="gramStart"/>
            <w:r w:rsidRPr="004A2C2D">
              <w:t>.С</w:t>
            </w:r>
            <w:proofErr w:type="gramEnd"/>
            <w:r w:rsidRPr="004A2C2D">
              <w:t>очи</w:t>
            </w:r>
            <w:proofErr w:type="spellEnd"/>
            <w:r w:rsidRPr="004A2C2D">
              <w:t xml:space="preserve">, </w:t>
            </w:r>
            <w:proofErr w:type="spellStart"/>
            <w:r w:rsidRPr="004A2C2D">
              <w:t>Лазаревский</w:t>
            </w:r>
            <w:proofErr w:type="spellEnd"/>
            <w:r w:rsidRPr="004A2C2D">
              <w:t xml:space="preserve"> район, </w:t>
            </w:r>
          </w:p>
          <w:p w:rsidR="004A2C2D" w:rsidRPr="00AF6F54" w:rsidRDefault="004A2C2D" w:rsidP="004A2C2D">
            <w:pPr>
              <w:pStyle w:val="a4"/>
              <w:jc w:val="center"/>
              <w:rPr>
                <w:b/>
              </w:rPr>
            </w:pPr>
            <w:r w:rsidRPr="004A2C2D">
              <w:t xml:space="preserve">с. </w:t>
            </w:r>
            <w:proofErr w:type="spellStart"/>
            <w:r w:rsidRPr="004A2C2D">
              <w:t>Волковка</w:t>
            </w:r>
            <w:proofErr w:type="spellEnd"/>
            <w:r w:rsidRPr="004A2C2D">
              <w:t>, ул. Космическая, 112</w:t>
            </w:r>
          </w:p>
        </w:tc>
        <w:tc>
          <w:tcPr>
            <w:tcW w:w="1559" w:type="dxa"/>
          </w:tcPr>
          <w:p w:rsidR="00014313" w:rsidRPr="0084598B" w:rsidRDefault="004A2C2D" w:rsidP="0084598B">
            <w:pPr>
              <w:pStyle w:val="a4"/>
              <w:jc w:val="center"/>
            </w:pPr>
            <w:r w:rsidRPr="004A2C2D">
              <w:lastRenderedPageBreak/>
              <w:t>07.06.2021</w:t>
            </w:r>
            <w:r>
              <w:t>г.</w:t>
            </w:r>
            <w:r w:rsidRPr="004A2C2D">
              <w:t xml:space="preserve"> 14:04:33</w:t>
            </w:r>
          </w:p>
        </w:tc>
        <w:tc>
          <w:tcPr>
            <w:tcW w:w="1843" w:type="dxa"/>
          </w:tcPr>
          <w:p w:rsidR="00014313" w:rsidRPr="0084598B" w:rsidRDefault="004A2C2D" w:rsidP="004A2C2D">
            <w:pPr>
              <w:pStyle w:val="a4"/>
              <w:jc w:val="center"/>
              <w:rPr>
                <w:b/>
              </w:rPr>
            </w:pPr>
            <w:r w:rsidRPr="004A2C2D">
              <w:rPr>
                <w:b/>
              </w:rPr>
              <w:t>371 929</w:t>
            </w:r>
            <w:r>
              <w:rPr>
                <w:b/>
              </w:rPr>
              <w:t> </w:t>
            </w:r>
            <w:r w:rsidRPr="004A2C2D">
              <w:rPr>
                <w:b/>
              </w:rPr>
              <w:t>909</w:t>
            </w:r>
            <w:r>
              <w:rPr>
                <w:b/>
              </w:rPr>
              <w:t>,</w:t>
            </w:r>
            <w:r w:rsidRPr="004A2C2D">
              <w:rPr>
                <w:b/>
              </w:rPr>
              <w:t>73</w:t>
            </w:r>
          </w:p>
        </w:tc>
      </w:tr>
      <w:tr w:rsidR="002C62D8" w:rsidRPr="00BD713D" w:rsidTr="00E208AA">
        <w:trPr>
          <w:trHeight w:val="756"/>
        </w:trPr>
        <w:tc>
          <w:tcPr>
            <w:tcW w:w="1276" w:type="dxa"/>
          </w:tcPr>
          <w:p w:rsidR="002C62D8" w:rsidRPr="00AF6F54" w:rsidRDefault="004F5AD0" w:rsidP="0084598B">
            <w:pPr>
              <w:pStyle w:val="a4"/>
              <w:jc w:val="center"/>
              <w:rPr>
                <w:b/>
              </w:rPr>
            </w:pPr>
            <w:r w:rsidRPr="004F5AD0">
              <w:rPr>
                <w:b/>
              </w:rPr>
              <w:lastRenderedPageBreak/>
              <w:t>EA-96073</w:t>
            </w:r>
          </w:p>
        </w:tc>
        <w:tc>
          <w:tcPr>
            <w:tcW w:w="4678" w:type="dxa"/>
          </w:tcPr>
          <w:p w:rsidR="004F5AD0" w:rsidRPr="004F5AD0" w:rsidRDefault="004F5AD0" w:rsidP="004F5AD0">
            <w:pPr>
              <w:pStyle w:val="a4"/>
              <w:jc w:val="center"/>
              <w:rPr>
                <w:b/>
              </w:rPr>
            </w:pPr>
            <w:r w:rsidRPr="004F5AD0">
              <w:rPr>
                <w:b/>
              </w:rPr>
              <w:t>Общество с ограниченной ответственностью «</w:t>
            </w:r>
            <w:proofErr w:type="spellStart"/>
            <w:r w:rsidRPr="004F5AD0">
              <w:rPr>
                <w:b/>
              </w:rPr>
              <w:t>ТрансДорТех</w:t>
            </w:r>
            <w:proofErr w:type="spellEnd"/>
            <w:r w:rsidRPr="004F5AD0">
              <w:rPr>
                <w:b/>
              </w:rPr>
              <w:t>»,</w:t>
            </w:r>
          </w:p>
          <w:p w:rsidR="002C62D8" w:rsidRPr="004F5AD0" w:rsidRDefault="004F5AD0" w:rsidP="004F5AD0">
            <w:pPr>
              <w:pStyle w:val="a4"/>
              <w:jc w:val="center"/>
            </w:pPr>
            <w:r w:rsidRPr="004F5AD0">
              <w:t xml:space="preserve">194358, </w:t>
            </w:r>
            <w:proofErr w:type="spellStart"/>
            <w:r w:rsidRPr="004F5AD0">
              <w:t>г</w:t>
            </w:r>
            <w:proofErr w:type="gramStart"/>
            <w:r w:rsidRPr="004F5AD0">
              <w:t>.С</w:t>
            </w:r>
            <w:proofErr w:type="gramEnd"/>
            <w:r w:rsidRPr="004F5AD0">
              <w:t>анкт</w:t>
            </w:r>
            <w:proofErr w:type="spellEnd"/>
            <w:r w:rsidRPr="004F5AD0">
              <w:t>-Петербург, ул.</w:t>
            </w:r>
            <w:r>
              <w:t xml:space="preserve"> </w:t>
            </w:r>
            <w:r w:rsidRPr="004F5AD0">
              <w:t>Композиторов, д.33, корпус 3, кв.148</w:t>
            </w:r>
          </w:p>
        </w:tc>
        <w:tc>
          <w:tcPr>
            <w:tcW w:w="1559" w:type="dxa"/>
          </w:tcPr>
          <w:p w:rsidR="002C62D8" w:rsidRPr="0084598B" w:rsidRDefault="004F5AD0" w:rsidP="0084598B">
            <w:pPr>
              <w:pStyle w:val="a4"/>
              <w:jc w:val="center"/>
            </w:pPr>
            <w:r w:rsidRPr="004F5AD0">
              <w:t>07.06.2021</w:t>
            </w:r>
            <w:r>
              <w:t>г.</w:t>
            </w:r>
            <w:r w:rsidRPr="004F5AD0">
              <w:t xml:space="preserve"> 14:16:28</w:t>
            </w:r>
          </w:p>
        </w:tc>
        <w:tc>
          <w:tcPr>
            <w:tcW w:w="1843" w:type="dxa"/>
          </w:tcPr>
          <w:p w:rsidR="002C62D8" w:rsidRPr="0084598B" w:rsidRDefault="004F5AD0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373 817 878,</w:t>
            </w:r>
            <w:r w:rsidRPr="004F5AD0">
              <w:rPr>
                <w:b/>
              </w:rPr>
              <w:t>81</w:t>
            </w:r>
          </w:p>
        </w:tc>
      </w:tr>
    </w:tbl>
    <w:p w:rsidR="00A57B0A" w:rsidRDefault="00A57B0A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409"/>
        <w:gridCol w:w="2410"/>
        <w:gridCol w:w="2410"/>
      </w:tblGrid>
      <w:tr w:rsidR="004D5F33" w:rsidRPr="00BD713D" w:rsidTr="004D5F33">
        <w:trPr>
          <w:trHeight w:val="807"/>
        </w:trPr>
        <w:tc>
          <w:tcPr>
            <w:tcW w:w="2127" w:type="dxa"/>
            <w:tcBorders>
              <w:tl2br w:val="single" w:sz="4" w:space="0" w:color="auto"/>
            </w:tcBorders>
          </w:tcPr>
          <w:p w:rsidR="004D5F33" w:rsidRPr="00BD713D" w:rsidRDefault="004D5F33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4D5F33" w:rsidRPr="00BD713D" w:rsidRDefault="004D5F33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4D5F33" w:rsidRPr="00BD713D" w:rsidRDefault="004D5F33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2409" w:type="dxa"/>
          </w:tcPr>
          <w:p w:rsidR="004D5F33" w:rsidRPr="00BD713D" w:rsidRDefault="004D5F33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ООО «ВЕКТОР»</w:t>
            </w:r>
          </w:p>
        </w:tc>
        <w:tc>
          <w:tcPr>
            <w:tcW w:w="2410" w:type="dxa"/>
          </w:tcPr>
          <w:p w:rsidR="004D5F33" w:rsidRPr="00BD713D" w:rsidRDefault="004D5F33" w:rsidP="008B1A03">
            <w:pPr>
              <w:pStyle w:val="a4"/>
              <w:jc w:val="center"/>
              <w:rPr>
                <w:b/>
              </w:rPr>
            </w:pPr>
            <w:r w:rsidRPr="004D5F33">
              <w:rPr>
                <w:b/>
              </w:rPr>
              <w:t>ГУП КК «</w:t>
            </w:r>
            <w:proofErr w:type="spellStart"/>
            <w:r w:rsidRPr="004D5F33">
              <w:rPr>
                <w:b/>
              </w:rPr>
              <w:t>Дагомысское</w:t>
            </w:r>
            <w:proofErr w:type="spellEnd"/>
            <w:r w:rsidRPr="004D5F33">
              <w:rPr>
                <w:b/>
              </w:rPr>
              <w:t xml:space="preserve"> ДРСУ»</w:t>
            </w:r>
          </w:p>
        </w:tc>
        <w:tc>
          <w:tcPr>
            <w:tcW w:w="2410" w:type="dxa"/>
          </w:tcPr>
          <w:p w:rsidR="004D5F33" w:rsidRPr="00BD713D" w:rsidRDefault="004D5F33" w:rsidP="008B1A03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 xml:space="preserve">ООО </w:t>
            </w:r>
            <w:r w:rsidRPr="004D5F33">
              <w:rPr>
                <w:b/>
              </w:rPr>
              <w:t>«</w:t>
            </w:r>
            <w:proofErr w:type="spellStart"/>
            <w:r w:rsidRPr="004D5F33">
              <w:rPr>
                <w:b/>
              </w:rPr>
              <w:t>ТрансДорТех</w:t>
            </w:r>
            <w:proofErr w:type="spellEnd"/>
            <w:r w:rsidRPr="004D5F33">
              <w:rPr>
                <w:b/>
              </w:rPr>
              <w:t>»</w:t>
            </w:r>
          </w:p>
        </w:tc>
      </w:tr>
      <w:tr w:rsidR="0012724B" w:rsidRPr="00BD713D" w:rsidTr="004D5F33">
        <w:trPr>
          <w:trHeight w:val="305"/>
        </w:trPr>
        <w:tc>
          <w:tcPr>
            <w:tcW w:w="2127" w:type="dxa"/>
          </w:tcPr>
          <w:p w:rsidR="0012724B" w:rsidRPr="00BD713D" w:rsidRDefault="0012724B" w:rsidP="0012724B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Щербак С.В.</w:t>
            </w:r>
          </w:p>
        </w:tc>
        <w:tc>
          <w:tcPr>
            <w:tcW w:w="2409" w:type="dxa"/>
          </w:tcPr>
          <w:p w:rsidR="0012724B" w:rsidRPr="00BD713D" w:rsidRDefault="0012724B" w:rsidP="00127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с</w:t>
            </w: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оответствует</w:t>
            </w:r>
          </w:p>
        </w:tc>
        <w:tc>
          <w:tcPr>
            <w:tcW w:w="2410" w:type="dxa"/>
          </w:tcPr>
          <w:p w:rsidR="0012724B" w:rsidRPr="00BD713D" w:rsidRDefault="0012724B" w:rsidP="00127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410" w:type="dxa"/>
          </w:tcPr>
          <w:p w:rsidR="0012724B" w:rsidRPr="0012724B" w:rsidRDefault="0012724B" w:rsidP="0012724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724B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</w:tr>
      <w:tr w:rsidR="0012724B" w:rsidRPr="00BD713D" w:rsidTr="004D5F33">
        <w:trPr>
          <w:trHeight w:val="305"/>
        </w:trPr>
        <w:tc>
          <w:tcPr>
            <w:tcW w:w="2127" w:type="dxa"/>
          </w:tcPr>
          <w:p w:rsidR="0012724B" w:rsidRPr="00BD713D" w:rsidRDefault="0012724B" w:rsidP="0012724B">
            <w:pPr>
              <w:pStyle w:val="a4"/>
              <w:rPr>
                <w:rFonts w:eastAsiaTheme="minorEastAsia"/>
                <w:bCs/>
              </w:rPr>
            </w:pPr>
            <w:proofErr w:type="spellStart"/>
            <w:r>
              <w:rPr>
                <w:rFonts w:eastAsiaTheme="minorEastAsia"/>
                <w:bCs/>
              </w:rPr>
              <w:t>Жукотская</w:t>
            </w:r>
            <w:proofErr w:type="spellEnd"/>
            <w:r>
              <w:rPr>
                <w:rFonts w:eastAsiaTheme="minorEastAsia"/>
                <w:bCs/>
              </w:rPr>
              <w:t xml:space="preserve"> Ю.В.</w:t>
            </w:r>
          </w:p>
        </w:tc>
        <w:tc>
          <w:tcPr>
            <w:tcW w:w="2409" w:type="dxa"/>
          </w:tcPr>
          <w:p w:rsidR="0012724B" w:rsidRDefault="0012724B" w:rsidP="0012724B">
            <w:pPr>
              <w:spacing w:after="0"/>
              <w:jc w:val="center"/>
            </w:pPr>
            <w:r w:rsidRPr="009E77CB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2410" w:type="dxa"/>
          </w:tcPr>
          <w:p w:rsidR="0012724B" w:rsidRPr="00BD713D" w:rsidRDefault="0012724B" w:rsidP="00127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410" w:type="dxa"/>
          </w:tcPr>
          <w:p w:rsidR="0012724B" w:rsidRPr="0012724B" w:rsidRDefault="0012724B" w:rsidP="0012724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724B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</w:tr>
      <w:tr w:rsidR="0012724B" w:rsidRPr="00BD713D" w:rsidTr="004D5F33">
        <w:trPr>
          <w:trHeight w:val="281"/>
        </w:trPr>
        <w:tc>
          <w:tcPr>
            <w:tcW w:w="2127" w:type="dxa"/>
          </w:tcPr>
          <w:p w:rsidR="0012724B" w:rsidRDefault="0012724B" w:rsidP="0012724B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2409" w:type="dxa"/>
          </w:tcPr>
          <w:p w:rsidR="0012724B" w:rsidRDefault="0012724B" w:rsidP="0012724B">
            <w:pPr>
              <w:spacing w:after="0"/>
              <w:jc w:val="center"/>
            </w:pPr>
            <w:r w:rsidRPr="009E77CB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2410" w:type="dxa"/>
          </w:tcPr>
          <w:p w:rsidR="0012724B" w:rsidRPr="00BD713D" w:rsidRDefault="0012724B" w:rsidP="00127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410" w:type="dxa"/>
          </w:tcPr>
          <w:p w:rsidR="0012724B" w:rsidRPr="0012724B" w:rsidRDefault="0012724B" w:rsidP="0012724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724B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</w:tr>
    </w:tbl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003142" w:rsidRDefault="00003142" w:rsidP="00003142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 w:rsidRPr="00CF00AA">
        <w:rPr>
          <w:rFonts w:ascii="Times New Roman CYR" w:eastAsia="Times New Roman" w:hAnsi="Times New Roman CYR" w:cs="Times New Roman CYR"/>
          <w:b/>
          <w:sz w:val="24"/>
          <w:szCs w:val="24"/>
        </w:rPr>
        <w:t>6.</w:t>
      </w:r>
      <w:r>
        <w:rPr>
          <w:rFonts w:ascii="Times New Roman CYR" w:eastAsia="Times New Roman" w:hAnsi="Times New Roman CYR" w:cs="Times New Roman CYR"/>
          <w:b/>
          <w:sz w:val="24"/>
          <w:szCs w:val="24"/>
        </w:rPr>
        <w:t>1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. На основании требований п.</w:t>
      </w:r>
      <w:r>
        <w:rPr>
          <w:rFonts w:ascii="Times New Roman CYR" w:eastAsia="Times New Roman" w:hAnsi="Times New Roman CYR" w:cs="Times New Roman CYR"/>
          <w:sz w:val="24"/>
          <w:szCs w:val="24"/>
        </w:rPr>
        <w:t>2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) ч.</w:t>
      </w:r>
      <w:r>
        <w:rPr>
          <w:rFonts w:ascii="Times New Roman CYR" w:eastAsia="Times New Roman" w:hAnsi="Times New Roman CYR" w:cs="Times New Roman CYR"/>
          <w:sz w:val="24"/>
          <w:szCs w:val="24"/>
        </w:rPr>
        <w:t>6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ст.</w:t>
      </w:r>
      <w:r>
        <w:rPr>
          <w:rFonts w:ascii="Times New Roman CYR" w:eastAsia="Times New Roman" w:hAnsi="Times New Roman CYR" w:cs="Times New Roman CYR"/>
          <w:sz w:val="24"/>
          <w:szCs w:val="24"/>
        </w:rPr>
        <w:t>69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Федерального закона от 05.04.2013г. №44-ФЗ заявка на участие в </w:t>
      </w:r>
      <w:r>
        <w:rPr>
          <w:rFonts w:ascii="Times New Roman CYR" w:eastAsia="Times New Roman" w:hAnsi="Times New Roman CYR" w:cs="Times New Roman CYR"/>
          <w:sz w:val="24"/>
          <w:szCs w:val="24"/>
        </w:rPr>
        <w:t>электронном аукционе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, поданная </w:t>
      </w:r>
      <w:r>
        <w:rPr>
          <w:rFonts w:ascii="Times New Roman CYR" w:eastAsia="Times New Roman" w:hAnsi="Times New Roman CYR" w:cs="Times New Roman CYR"/>
          <w:sz w:val="24"/>
          <w:szCs w:val="24"/>
        </w:rPr>
        <w:t xml:space="preserve">                                             ООО </w:t>
      </w:r>
      <w:r w:rsidRPr="00003142">
        <w:rPr>
          <w:rFonts w:ascii="Times New Roman" w:eastAsia="Times New Roman" w:hAnsi="Times New Roman" w:cs="Times New Roman"/>
          <w:sz w:val="24"/>
          <w:szCs w:val="24"/>
        </w:rPr>
        <w:t>«ВЕКТОР»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3142">
        <w:rPr>
          <w:rFonts w:ascii="Times New Roman CYR" w:eastAsia="Times New Roman" w:hAnsi="Times New Roman CYR" w:cs="Times New Roman CYR"/>
          <w:sz w:val="24"/>
          <w:szCs w:val="24"/>
        </w:rPr>
        <w:t>04.06.2021</w:t>
      </w:r>
      <w:r>
        <w:rPr>
          <w:rFonts w:ascii="Times New Roman CYR" w:eastAsia="Times New Roman" w:hAnsi="Times New Roman CYR" w:cs="Times New Roman CYR"/>
          <w:sz w:val="24"/>
          <w:szCs w:val="24"/>
        </w:rPr>
        <w:t>г.</w:t>
      </w:r>
      <w:r w:rsidRPr="00003142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>
        <w:rPr>
          <w:rFonts w:ascii="Times New Roman CYR" w:eastAsia="Times New Roman" w:hAnsi="Times New Roman CYR" w:cs="Times New Roman CYR"/>
          <w:sz w:val="24"/>
          <w:szCs w:val="24"/>
        </w:rPr>
        <w:t xml:space="preserve">в </w:t>
      </w:r>
      <w:r w:rsidRPr="00003142">
        <w:rPr>
          <w:rFonts w:ascii="Times New Roman CYR" w:eastAsia="Times New Roman" w:hAnsi="Times New Roman CYR" w:cs="Times New Roman CYR"/>
          <w:sz w:val="24"/>
          <w:szCs w:val="24"/>
        </w:rPr>
        <w:t>16:34:21</w:t>
      </w:r>
      <w:r>
        <w:rPr>
          <w:rFonts w:ascii="Times New Roman CYR" w:eastAsia="Times New Roman" w:hAnsi="Times New Roman CYR" w:cs="Times New Roman CYR"/>
          <w:sz w:val="24"/>
          <w:szCs w:val="24"/>
        </w:rPr>
        <w:t>(</w:t>
      </w:r>
      <w:proofErr w:type="spellStart"/>
      <w:proofErr w:type="gramStart"/>
      <w:r>
        <w:rPr>
          <w:rFonts w:ascii="Times New Roman CYR" w:eastAsia="Times New Roman" w:hAnsi="Times New Roman CYR" w:cs="Times New Roman CYR"/>
          <w:sz w:val="24"/>
          <w:szCs w:val="24"/>
        </w:rPr>
        <w:t>мск</w:t>
      </w:r>
      <w:proofErr w:type="spellEnd"/>
      <w:proofErr w:type="gramEnd"/>
      <w:r>
        <w:rPr>
          <w:rFonts w:ascii="Times New Roman CYR" w:eastAsia="Times New Roman" w:hAnsi="Times New Roman CYR" w:cs="Times New Roman CYR"/>
          <w:sz w:val="24"/>
          <w:szCs w:val="24"/>
        </w:rPr>
        <w:t>)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>
        <w:rPr>
          <w:rFonts w:ascii="Times New Roman CYR" w:eastAsia="Times New Roman" w:hAnsi="Times New Roman CYR" w:cs="Times New Roman CYR"/>
          <w:sz w:val="24"/>
          <w:szCs w:val="24"/>
        </w:rPr>
        <w:t>№</w:t>
      </w:r>
      <w:r w:rsidRPr="00003142">
        <w:rPr>
          <w:rFonts w:ascii="Times New Roman CYR" w:eastAsia="Times New Roman" w:hAnsi="Times New Roman CYR" w:cs="Times New Roman CYR"/>
          <w:sz w:val="24"/>
          <w:szCs w:val="24"/>
        </w:rPr>
        <w:t>EA-96074</w:t>
      </w:r>
      <w:r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признана несоответствующей требованиям, </w:t>
      </w:r>
      <w:r>
        <w:rPr>
          <w:rFonts w:ascii="Times New Roman CYR" w:eastAsia="Times New Roman" w:hAnsi="Times New Roman CYR" w:cs="Times New Roman CYR"/>
          <w:sz w:val="24"/>
          <w:szCs w:val="24"/>
        </w:rPr>
        <w:t>установленным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документаци</w:t>
      </w:r>
      <w:r>
        <w:rPr>
          <w:rFonts w:ascii="Times New Roman CYR" w:eastAsia="Times New Roman" w:hAnsi="Times New Roman CYR" w:cs="Times New Roman CYR"/>
          <w:sz w:val="24"/>
          <w:szCs w:val="24"/>
        </w:rPr>
        <w:t>ей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об </w:t>
      </w:r>
      <w:r>
        <w:rPr>
          <w:rFonts w:ascii="Times New Roman CYR" w:eastAsia="Times New Roman" w:hAnsi="Times New Roman CYR" w:cs="Times New Roman CYR"/>
          <w:sz w:val="24"/>
          <w:szCs w:val="24"/>
        </w:rPr>
        <w:t>электронном аукционе:</w:t>
      </w:r>
    </w:p>
    <w:p w:rsidR="00003142" w:rsidRDefault="00003142" w:rsidP="00003142">
      <w:pPr>
        <w:pStyle w:val="a4"/>
        <w:ind w:firstLine="567"/>
        <w:jc w:val="both"/>
      </w:pPr>
      <w:r>
        <w:t>В соответствии с требованиями</w:t>
      </w:r>
      <w:r w:rsidRPr="007F3D93">
        <w:t xml:space="preserve"> ч.4 ст.44 </w:t>
      </w:r>
      <w:r>
        <w:t>Федерального закона от 05.04.2013г. №44-ФЗ</w:t>
      </w:r>
      <w:r w:rsidRPr="007F3D93">
        <w:t xml:space="preserve"> </w:t>
      </w:r>
      <w:r>
        <w:t>в п.7.1 Извещения об электронном аукционе и п.11.1 Документации об электронном аукционе прописано: «Банковская гарантия, выданная участнику закупки банком для целей обеспечения заявки на участие в аукционе должна соответствовать требованиям статьи 45 Федерального закона от 05.04.2013 №44-ФЗ».</w:t>
      </w:r>
    </w:p>
    <w:p w:rsidR="00003142" w:rsidRDefault="00003142" w:rsidP="00003142">
      <w:pPr>
        <w:pStyle w:val="a4"/>
        <w:ind w:firstLine="567"/>
        <w:jc w:val="both"/>
      </w:pPr>
      <w:r>
        <w:t xml:space="preserve">В ч.3 ст.45 Федерального закона от 05.04.2013г. №44-ФЗ установлено, что </w:t>
      </w:r>
      <w:r w:rsidRPr="004303D3">
        <w:rPr>
          <w:u w:val="single"/>
        </w:rPr>
        <w:t>требование заказчика</w:t>
      </w:r>
      <w:r>
        <w:t xml:space="preserve"> об уплате денежной суммы по банковской гарантии должно быть </w:t>
      </w:r>
      <w:r w:rsidRPr="00D66FBB">
        <w:rPr>
          <w:b/>
          <w:u w:val="single"/>
        </w:rPr>
        <w:t>направлено</w:t>
      </w:r>
      <w:r>
        <w:t xml:space="preserve"> </w:t>
      </w:r>
      <w:r w:rsidRPr="004303D3">
        <w:rPr>
          <w:u w:val="single"/>
        </w:rPr>
        <w:t>до окончания срока действия банковской гарантии</w:t>
      </w:r>
      <w:r>
        <w:t>.</w:t>
      </w:r>
    </w:p>
    <w:p w:rsidR="00BF6EF6" w:rsidRDefault="00003142" w:rsidP="00BF6EF6">
      <w:pPr>
        <w:pStyle w:val="a4"/>
        <w:ind w:firstLine="567"/>
        <w:jc w:val="both"/>
      </w:pPr>
      <w:r w:rsidRPr="00003142">
        <w:t>ООО «ВЕКТОР»</w:t>
      </w:r>
      <w:r>
        <w:t xml:space="preserve"> в качестве обеспечения заявки на участие в аукционе предоставило Банковскую гарантию №БГ-461487/2021 от 04.06.2021г., выданную ПАО «Акционерный коммерческий банк «Держава», где в пункте 5 прописано следующее:</w:t>
      </w:r>
      <w:r w:rsidR="00BF6EF6">
        <w:t xml:space="preserve"> </w:t>
      </w:r>
      <w:r>
        <w:t xml:space="preserve">«Требование по гарантии должно быть </w:t>
      </w:r>
      <w:r w:rsidRPr="00F569AC">
        <w:rPr>
          <w:b/>
          <w:u w:val="single"/>
        </w:rPr>
        <w:t>получено</w:t>
      </w:r>
      <w:r>
        <w:t xml:space="preserve"> Гарантом </w:t>
      </w:r>
      <w:r w:rsidRPr="00523AB9">
        <w:rPr>
          <w:u w:val="single"/>
        </w:rPr>
        <w:t xml:space="preserve">до истечения срока действия </w:t>
      </w:r>
      <w:r>
        <w:rPr>
          <w:u w:val="single"/>
        </w:rPr>
        <w:t>настоящей г</w:t>
      </w:r>
      <w:r w:rsidRPr="00523AB9">
        <w:rPr>
          <w:u w:val="single"/>
        </w:rPr>
        <w:t>арантии</w:t>
      </w:r>
      <w:r>
        <w:rPr>
          <w:u w:val="single"/>
        </w:rPr>
        <w:t>»</w:t>
      </w:r>
      <w:r>
        <w:t xml:space="preserve">. </w:t>
      </w:r>
    </w:p>
    <w:p w:rsidR="00003142" w:rsidRDefault="00BF6EF6" w:rsidP="00BF6EF6">
      <w:pPr>
        <w:pStyle w:val="a4"/>
        <w:ind w:firstLine="567"/>
        <w:jc w:val="both"/>
      </w:pPr>
      <w:r>
        <w:t xml:space="preserve">Также согласно пунктам 16,17 вышеуказанной гарантии: «Бенефициару предоставлено право на бесспорное списание денежных средств со счета Гаранта, если Гарантом в срок, установленный п.10 Гарантии, не исполнено Требование по гарантии, </w:t>
      </w:r>
      <w:r w:rsidRPr="00BF6EF6">
        <w:rPr>
          <w:b/>
          <w:u w:val="single"/>
        </w:rPr>
        <w:t>представленное</w:t>
      </w:r>
      <w:r w:rsidRPr="00BF6EF6">
        <w:rPr>
          <w:u w:val="single"/>
        </w:rPr>
        <w:t xml:space="preserve"> Гаранту до окончания срока действия настоящей Гарантии</w:t>
      </w:r>
      <w:r>
        <w:t xml:space="preserve">. </w:t>
      </w:r>
      <w:r w:rsidRPr="00BF6EF6">
        <w:rPr>
          <w:u w:val="single"/>
        </w:rPr>
        <w:t>Гарант отказывает в удовлетворении требований Бенефициара, если это требование или приложенные к нему документы</w:t>
      </w:r>
      <w:r>
        <w:t xml:space="preserve"> не соответствуют условиям банковской гарантии либо </w:t>
      </w:r>
      <w:r w:rsidRPr="00BF6EF6">
        <w:rPr>
          <w:b/>
          <w:u w:val="single"/>
        </w:rPr>
        <w:t>представлены</w:t>
      </w:r>
      <w:r w:rsidRPr="00BF6EF6">
        <w:rPr>
          <w:u w:val="single"/>
        </w:rPr>
        <w:t xml:space="preserve"> гаранту по окончании срока действия банковской гарантии</w:t>
      </w:r>
      <w:r>
        <w:t>».</w:t>
      </w:r>
    </w:p>
    <w:p w:rsidR="00003142" w:rsidRDefault="00003142" w:rsidP="00003142">
      <w:pPr>
        <w:pStyle w:val="a4"/>
        <w:ind w:firstLine="567"/>
        <w:jc w:val="both"/>
        <w:rPr>
          <w:i/>
        </w:rPr>
      </w:pPr>
      <w:r>
        <w:t xml:space="preserve">Положение пункта </w:t>
      </w:r>
      <w:r w:rsidR="00BF6EF6">
        <w:t>5</w:t>
      </w:r>
      <w:r>
        <w:t xml:space="preserve"> банковской гарантии, представленной</w:t>
      </w:r>
      <w:r w:rsidRPr="00C564CD">
        <w:t xml:space="preserve"> </w:t>
      </w:r>
      <w:r w:rsidR="00BF6EF6" w:rsidRPr="00BF6EF6">
        <w:t xml:space="preserve">ООО «ВЕКТОР» </w:t>
      </w:r>
      <w:r>
        <w:t xml:space="preserve">в качестве обеспечения заявки </w:t>
      </w:r>
      <w:proofErr w:type="gramStart"/>
      <w:r>
        <w:t>устанавливает иные условия</w:t>
      </w:r>
      <w:proofErr w:type="gramEnd"/>
      <w:r>
        <w:t>: не с момента направления требования, а с момента его получения, что противоречит ч.3 ст.45</w:t>
      </w:r>
      <w:r w:rsidRPr="005846E9">
        <w:t xml:space="preserve"> </w:t>
      </w:r>
      <w:r>
        <w:t>Федерального закона от 05.04.2013г. №44-ФЗ. Данное положение возлагает на Заказчика не предусмотренную Федеральным законом №44-ФЗ обязанность: обеспечить получение требования платежа по банковской гарантии Гарантом.</w:t>
      </w:r>
      <w:r w:rsidRPr="00D5018E">
        <w:rPr>
          <w:i/>
        </w:rPr>
        <w:t xml:space="preserve"> </w:t>
      </w:r>
    </w:p>
    <w:p w:rsidR="000D5E7F" w:rsidRDefault="000D5E7F" w:rsidP="000D5E7F">
      <w:pPr>
        <w:pStyle w:val="a4"/>
        <w:ind w:firstLine="567"/>
        <w:jc w:val="both"/>
      </w:pPr>
      <w:proofErr w:type="gramStart"/>
      <w:r w:rsidRPr="00D5018E">
        <w:t xml:space="preserve">Указанная позиция отражена </w:t>
      </w:r>
      <w:r>
        <w:t xml:space="preserve">в п.4 Обзора судебной практики разрешения споров, связанных с применением законодательства о независимой гарантии (утв. Президиумом </w:t>
      </w:r>
      <w:r>
        <w:lastRenderedPageBreak/>
        <w:t xml:space="preserve">Верховного Суда РФ от 05.06.2019г.), </w:t>
      </w:r>
      <w:r w:rsidRPr="00D5018E">
        <w:t>в Решени</w:t>
      </w:r>
      <w:r>
        <w:t>и</w:t>
      </w:r>
      <w:r w:rsidRPr="00D5018E">
        <w:t xml:space="preserve"> Санкт-Петербургского УФАС России от 03.02.2020г. по делу №44</w:t>
      </w:r>
      <w:r>
        <w:t>-773/20, Решениях УФАС по Краснодарскому краю от 22.07.2020г. №1347/2020-КС; от 07.09.2020 по делу №023/06/69-4293/2020;</w:t>
      </w:r>
      <w:proofErr w:type="gramEnd"/>
      <w:r>
        <w:t xml:space="preserve"> от 22.07.2020г.  по делу №023/06/69-2004/2020; от 14.05.2020г.  по делу №023/06/69/2020.</w:t>
      </w:r>
    </w:p>
    <w:p w:rsidR="00003142" w:rsidRPr="007F3D93" w:rsidRDefault="00003142" w:rsidP="00003142">
      <w:pPr>
        <w:pStyle w:val="a4"/>
        <w:ind w:firstLine="567"/>
        <w:jc w:val="both"/>
      </w:pPr>
      <w:proofErr w:type="gramStart"/>
      <w:r>
        <w:t xml:space="preserve">Учитывая вышеизложенное, </w:t>
      </w:r>
      <w:r w:rsidR="00BF6EF6" w:rsidRPr="00BF6EF6">
        <w:t>ООО «ВЕКТОР»</w:t>
      </w:r>
      <w:r>
        <w:t xml:space="preserve"> не соответствует требованиям, установленным ч.1 ст.31</w:t>
      </w:r>
      <w:r w:rsidRPr="004962D9">
        <w:t xml:space="preserve"> </w:t>
      </w:r>
      <w:r>
        <w:t>Федерального закона от 05.04.2013г. №44-ФЗ, в связи с тем, что банковская гарантия, предоставленная участником закупки в качестве обеспечения заявки, не соответствует требованиям ч.3 ст.45 Федерального закона от 05.04.2013 №44-ФЗ и отклоняется</w:t>
      </w:r>
      <w:r w:rsidRPr="006D4C77">
        <w:t xml:space="preserve"> </w:t>
      </w:r>
      <w:r>
        <w:t xml:space="preserve">комиссией заказчика по п.2) ч.6 ст.69 Федерального закона от 05.4.2013 №44-ФЗ. </w:t>
      </w:r>
      <w:proofErr w:type="gramEnd"/>
    </w:p>
    <w:p w:rsidR="00003142" w:rsidRDefault="00003142" w:rsidP="00003142">
      <w:pPr>
        <w:pStyle w:val="a4"/>
        <w:tabs>
          <w:tab w:val="left" w:pos="567"/>
        </w:tabs>
        <w:ind w:firstLine="567"/>
        <w:jc w:val="both"/>
      </w:pPr>
      <w:r w:rsidRPr="00D5018E">
        <w:t>Указанная позиция</w:t>
      </w:r>
      <w:r>
        <w:t xml:space="preserve"> подтверждена письмом Минфина России от 30.07.2019г. №24-05-05/57198.</w:t>
      </w:r>
    </w:p>
    <w:p w:rsidR="00003142" w:rsidRPr="00DE3B50" w:rsidRDefault="00DE3B50" w:rsidP="005F19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3B50">
        <w:rPr>
          <w:rFonts w:ascii="Times New Roman" w:hAnsi="Times New Roman" w:cs="Times New Roman"/>
          <w:b/>
          <w:bCs/>
          <w:sz w:val="24"/>
          <w:szCs w:val="24"/>
        </w:rPr>
        <w:t>Отклонить заявку.</w:t>
      </w:r>
    </w:p>
    <w:p w:rsidR="00DE3B50" w:rsidRDefault="00DE3B50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3B50" w:rsidRDefault="00DE3B50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30063" w:rsidRDefault="00B30063" w:rsidP="00B30063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 w:rsidRPr="00CF00AA">
        <w:rPr>
          <w:rFonts w:ascii="Times New Roman CYR" w:eastAsia="Times New Roman" w:hAnsi="Times New Roman CYR" w:cs="Times New Roman CYR"/>
          <w:b/>
          <w:sz w:val="24"/>
          <w:szCs w:val="24"/>
        </w:rPr>
        <w:t>6.</w:t>
      </w:r>
      <w:r>
        <w:rPr>
          <w:rFonts w:ascii="Times New Roman CYR" w:eastAsia="Times New Roman" w:hAnsi="Times New Roman CYR" w:cs="Times New Roman CYR"/>
          <w:b/>
          <w:sz w:val="24"/>
          <w:szCs w:val="24"/>
        </w:rPr>
        <w:t>2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. На основании требований п.</w:t>
      </w:r>
      <w:r>
        <w:rPr>
          <w:rFonts w:ascii="Times New Roman CYR" w:eastAsia="Times New Roman" w:hAnsi="Times New Roman CYR" w:cs="Times New Roman CYR"/>
          <w:sz w:val="24"/>
          <w:szCs w:val="24"/>
        </w:rPr>
        <w:t>2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) ч.</w:t>
      </w:r>
      <w:r>
        <w:rPr>
          <w:rFonts w:ascii="Times New Roman CYR" w:eastAsia="Times New Roman" w:hAnsi="Times New Roman CYR" w:cs="Times New Roman CYR"/>
          <w:sz w:val="24"/>
          <w:szCs w:val="24"/>
        </w:rPr>
        <w:t>6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ст.</w:t>
      </w:r>
      <w:r>
        <w:rPr>
          <w:rFonts w:ascii="Times New Roman CYR" w:eastAsia="Times New Roman" w:hAnsi="Times New Roman CYR" w:cs="Times New Roman CYR"/>
          <w:sz w:val="24"/>
          <w:szCs w:val="24"/>
        </w:rPr>
        <w:t>69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Федерального закона от 05.04.2013г. №44-ФЗ заявка на участие в </w:t>
      </w:r>
      <w:r>
        <w:rPr>
          <w:rFonts w:ascii="Times New Roman CYR" w:eastAsia="Times New Roman" w:hAnsi="Times New Roman CYR" w:cs="Times New Roman CYR"/>
          <w:sz w:val="24"/>
          <w:szCs w:val="24"/>
        </w:rPr>
        <w:t>электронном аукционе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, поданная </w:t>
      </w:r>
      <w:r>
        <w:rPr>
          <w:rFonts w:ascii="Times New Roman CYR" w:eastAsia="Times New Roman" w:hAnsi="Times New Roman CYR" w:cs="Times New Roman CYR"/>
          <w:sz w:val="24"/>
          <w:szCs w:val="24"/>
        </w:rPr>
        <w:t xml:space="preserve">                                             </w:t>
      </w:r>
      <w:r w:rsidRPr="00B30063">
        <w:rPr>
          <w:rFonts w:ascii="Times New Roman CYR" w:eastAsia="Times New Roman" w:hAnsi="Times New Roman CYR" w:cs="Times New Roman CYR"/>
          <w:sz w:val="24"/>
          <w:szCs w:val="24"/>
        </w:rPr>
        <w:t>ООО «</w:t>
      </w:r>
      <w:proofErr w:type="spellStart"/>
      <w:r w:rsidRPr="00B30063">
        <w:rPr>
          <w:rFonts w:ascii="Times New Roman CYR" w:eastAsia="Times New Roman" w:hAnsi="Times New Roman CYR" w:cs="Times New Roman CYR"/>
          <w:sz w:val="24"/>
          <w:szCs w:val="24"/>
        </w:rPr>
        <w:t>ТрансДорТех</w:t>
      </w:r>
      <w:proofErr w:type="spellEnd"/>
      <w:r w:rsidRPr="00B30063">
        <w:rPr>
          <w:rFonts w:ascii="Times New Roman CYR" w:eastAsia="Times New Roman" w:hAnsi="Times New Roman CYR" w:cs="Times New Roman CYR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30063">
        <w:rPr>
          <w:rFonts w:ascii="Times New Roman CYR" w:eastAsia="Times New Roman" w:hAnsi="Times New Roman CYR" w:cs="Times New Roman CYR"/>
          <w:sz w:val="24"/>
          <w:szCs w:val="24"/>
        </w:rPr>
        <w:t>04.06.2021</w:t>
      </w:r>
      <w:r>
        <w:rPr>
          <w:rFonts w:ascii="Times New Roman CYR" w:eastAsia="Times New Roman" w:hAnsi="Times New Roman CYR" w:cs="Times New Roman CYR"/>
          <w:sz w:val="24"/>
          <w:szCs w:val="24"/>
        </w:rPr>
        <w:t>г. в</w:t>
      </w:r>
      <w:r w:rsidRPr="00B30063">
        <w:rPr>
          <w:rFonts w:ascii="Times New Roman CYR" w:eastAsia="Times New Roman" w:hAnsi="Times New Roman CYR" w:cs="Times New Roman CYR"/>
          <w:sz w:val="24"/>
          <w:szCs w:val="24"/>
        </w:rPr>
        <w:t xml:space="preserve"> 16:08:35</w:t>
      </w:r>
      <w:r>
        <w:rPr>
          <w:rFonts w:ascii="Times New Roman CYR" w:eastAsia="Times New Roman" w:hAnsi="Times New Roman CYR" w:cs="Times New Roman CYR"/>
          <w:sz w:val="24"/>
          <w:szCs w:val="24"/>
        </w:rPr>
        <w:t>(</w:t>
      </w:r>
      <w:proofErr w:type="spellStart"/>
      <w:proofErr w:type="gramStart"/>
      <w:r>
        <w:rPr>
          <w:rFonts w:ascii="Times New Roman CYR" w:eastAsia="Times New Roman" w:hAnsi="Times New Roman CYR" w:cs="Times New Roman CYR"/>
          <w:sz w:val="24"/>
          <w:szCs w:val="24"/>
        </w:rPr>
        <w:t>мск</w:t>
      </w:r>
      <w:proofErr w:type="spellEnd"/>
      <w:proofErr w:type="gramEnd"/>
      <w:r>
        <w:rPr>
          <w:rFonts w:ascii="Times New Roman CYR" w:eastAsia="Times New Roman" w:hAnsi="Times New Roman CYR" w:cs="Times New Roman CYR"/>
          <w:sz w:val="24"/>
          <w:szCs w:val="24"/>
        </w:rPr>
        <w:t>)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>
        <w:rPr>
          <w:rFonts w:ascii="Times New Roman CYR" w:eastAsia="Times New Roman" w:hAnsi="Times New Roman CYR" w:cs="Times New Roman CYR"/>
          <w:sz w:val="24"/>
          <w:szCs w:val="24"/>
        </w:rPr>
        <w:t>№</w:t>
      </w:r>
      <w:r w:rsidRPr="00B30063">
        <w:rPr>
          <w:rFonts w:ascii="Times New Roman CYR" w:eastAsia="Times New Roman" w:hAnsi="Times New Roman CYR" w:cs="Times New Roman CYR"/>
          <w:sz w:val="24"/>
          <w:szCs w:val="24"/>
        </w:rPr>
        <w:t>EA-96073</w:t>
      </w:r>
      <w:r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признана несоответствующей требованиям, </w:t>
      </w:r>
      <w:r>
        <w:rPr>
          <w:rFonts w:ascii="Times New Roman CYR" w:eastAsia="Times New Roman" w:hAnsi="Times New Roman CYR" w:cs="Times New Roman CYR"/>
          <w:sz w:val="24"/>
          <w:szCs w:val="24"/>
        </w:rPr>
        <w:t>установленным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документаци</w:t>
      </w:r>
      <w:r>
        <w:rPr>
          <w:rFonts w:ascii="Times New Roman CYR" w:eastAsia="Times New Roman" w:hAnsi="Times New Roman CYR" w:cs="Times New Roman CYR"/>
          <w:sz w:val="24"/>
          <w:szCs w:val="24"/>
        </w:rPr>
        <w:t>ей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об </w:t>
      </w:r>
      <w:r>
        <w:rPr>
          <w:rFonts w:ascii="Times New Roman CYR" w:eastAsia="Times New Roman" w:hAnsi="Times New Roman CYR" w:cs="Times New Roman CYR"/>
          <w:sz w:val="24"/>
          <w:szCs w:val="24"/>
        </w:rPr>
        <w:t>электронном аукционе:</w:t>
      </w:r>
    </w:p>
    <w:p w:rsidR="00B30063" w:rsidRDefault="00B30063" w:rsidP="00B30063">
      <w:pPr>
        <w:pStyle w:val="a4"/>
        <w:ind w:firstLine="567"/>
        <w:jc w:val="both"/>
      </w:pPr>
      <w:r>
        <w:t>В соответствии с требованиями</w:t>
      </w:r>
      <w:r w:rsidRPr="007F3D93">
        <w:t xml:space="preserve"> ч.4 ст.44 </w:t>
      </w:r>
      <w:r>
        <w:t>Федерального закона от 05.04.2013г. №44-ФЗ</w:t>
      </w:r>
      <w:r w:rsidRPr="007F3D93">
        <w:t xml:space="preserve"> </w:t>
      </w:r>
      <w:r>
        <w:t>в п.7.1 Извещения об электронном аукционе и п.11.1 Документации об электронном аукционе прописано: «Банковская гарантия, выданная участнику закупки банком для целей обеспечения заявки на участие в аукционе должна соответствовать требованиям статьи 45 Федерального закона от 05.04.2013 №44-ФЗ».</w:t>
      </w:r>
    </w:p>
    <w:p w:rsidR="00B30063" w:rsidRDefault="00B30063" w:rsidP="00B30063">
      <w:pPr>
        <w:pStyle w:val="a4"/>
        <w:ind w:firstLine="567"/>
        <w:jc w:val="both"/>
      </w:pPr>
      <w:r>
        <w:t xml:space="preserve">В ч.3 ст.45 Федерального закона от 05.04.2013г. №44-ФЗ установлено, что </w:t>
      </w:r>
      <w:r w:rsidRPr="004303D3">
        <w:rPr>
          <w:u w:val="single"/>
        </w:rPr>
        <w:t>требование заказчика</w:t>
      </w:r>
      <w:r>
        <w:t xml:space="preserve"> об уплате денежной суммы по банковской гарантии должно быть </w:t>
      </w:r>
      <w:r w:rsidRPr="00D66FBB">
        <w:rPr>
          <w:b/>
          <w:u w:val="single"/>
        </w:rPr>
        <w:t>направлено</w:t>
      </w:r>
      <w:r>
        <w:t xml:space="preserve"> </w:t>
      </w:r>
      <w:r w:rsidRPr="004303D3">
        <w:rPr>
          <w:u w:val="single"/>
        </w:rPr>
        <w:t>до окончания срока действия банковской гарантии</w:t>
      </w:r>
      <w:r>
        <w:t>.</w:t>
      </w:r>
    </w:p>
    <w:p w:rsidR="00B30063" w:rsidRDefault="00275079" w:rsidP="00B30063">
      <w:pPr>
        <w:pStyle w:val="a4"/>
        <w:ind w:firstLine="567"/>
        <w:jc w:val="both"/>
      </w:pPr>
      <w:r w:rsidRPr="00275079">
        <w:t>ООО «</w:t>
      </w:r>
      <w:proofErr w:type="spellStart"/>
      <w:r w:rsidRPr="00275079">
        <w:t>ТрансДорТех</w:t>
      </w:r>
      <w:proofErr w:type="spellEnd"/>
      <w:r w:rsidRPr="00275079">
        <w:t>»</w:t>
      </w:r>
      <w:r w:rsidR="00B30063">
        <w:t xml:space="preserve"> в качестве обеспечения заявки на участие в аукционе предоставило Банковскую гарантию №</w:t>
      </w:r>
      <w:r>
        <w:t>10187580</w:t>
      </w:r>
      <w:r w:rsidR="00B30063">
        <w:t xml:space="preserve"> от 0</w:t>
      </w:r>
      <w:r>
        <w:t>3</w:t>
      </w:r>
      <w:r w:rsidR="00B30063">
        <w:t>.06.2021г., выданную ПАО «Акционерный коммерческий банк «</w:t>
      </w:r>
      <w:r>
        <w:t>Абсолют Банк</w:t>
      </w:r>
      <w:r w:rsidR="00B30063">
        <w:t xml:space="preserve">», где в пункте </w:t>
      </w:r>
      <w:r>
        <w:t>7</w:t>
      </w:r>
      <w:r w:rsidR="00B30063">
        <w:t xml:space="preserve"> прописано следующее: «Требование </w:t>
      </w:r>
      <w:r>
        <w:t xml:space="preserve">платежа по Гарантии должно быть </w:t>
      </w:r>
      <w:r w:rsidRPr="00275079">
        <w:rPr>
          <w:b/>
          <w:u w:val="single"/>
        </w:rPr>
        <w:t>получено</w:t>
      </w:r>
      <w:r>
        <w:t xml:space="preserve"> ГАРАНТОМ с приложением указанных в пункте 6 Гарантии документов по адресу: 127051, </w:t>
      </w:r>
      <w:proofErr w:type="spellStart"/>
      <w:r>
        <w:t>г</w:t>
      </w:r>
      <w:proofErr w:type="gramStart"/>
      <w:r>
        <w:t>.М</w:t>
      </w:r>
      <w:proofErr w:type="gramEnd"/>
      <w:r>
        <w:t>осква</w:t>
      </w:r>
      <w:proofErr w:type="spellEnd"/>
      <w:r>
        <w:t>, Цветной бульвар, д.18 или на электронный адрес:</w:t>
      </w:r>
      <w:r w:rsidRPr="00275079">
        <w:t xml:space="preserve"> </w:t>
      </w:r>
      <w:hyperlink r:id="rId8" w:history="1">
        <w:r w:rsidRPr="00082FC1">
          <w:rPr>
            <w:rStyle w:val="a3"/>
            <w:lang w:val="en-US"/>
          </w:rPr>
          <w:t>trebovaniiya</w:t>
        </w:r>
        <w:r w:rsidRPr="00275079">
          <w:rPr>
            <w:rStyle w:val="a3"/>
          </w:rPr>
          <w:t>-</w:t>
        </w:r>
        <w:r w:rsidRPr="00082FC1">
          <w:rPr>
            <w:rStyle w:val="a3"/>
            <w:lang w:val="en-US"/>
          </w:rPr>
          <w:t>bg</w:t>
        </w:r>
        <w:r w:rsidRPr="00275079">
          <w:rPr>
            <w:rStyle w:val="a3"/>
          </w:rPr>
          <w:t>@</w:t>
        </w:r>
        <w:r w:rsidRPr="00082FC1">
          <w:rPr>
            <w:rStyle w:val="a3"/>
            <w:lang w:val="en-US"/>
          </w:rPr>
          <w:t>absoiutbank</w:t>
        </w:r>
        <w:r w:rsidRPr="00275079">
          <w:rPr>
            <w:rStyle w:val="a3"/>
          </w:rPr>
          <w:t>.</w:t>
        </w:r>
        <w:proofErr w:type="spellStart"/>
        <w:r w:rsidRPr="00082FC1">
          <w:rPr>
            <w:rStyle w:val="a3"/>
            <w:lang w:val="en-US"/>
          </w:rPr>
          <w:t>ru</w:t>
        </w:r>
        <w:proofErr w:type="spellEnd"/>
      </w:hyperlink>
      <w:r w:rsidRPr="00275079">
        <w:t xml:space="preserve"> </w:t>
      </w:r>
      <w:r>
        <w:t xml:space="preserve">с приложением скан-копий документов, указанных в п.6. </w:t>
      </w:r>
      <w:r w:rsidRPr="00275079">
        <w:rPr>
          <w:u w:val="single"/>
        </w:rPr>
        <w:t>Требование платежа по Гарантии должно быть представлено ГАРАНТУ до истечения срока действия Гарантии</w:t>
      </w:r>
      <w:r w:rsidR="00B30063">
        <w:rPr>
          <w:u w:val="single"/>
        </w:rPr>
        <w:t>»</w:t>
      </w:r>
      <w:r w:rsidR="00B30063">
        <w:t xml:space="preserve">. </w:t>
      </w:r>
    </w:p>
    <w:p w:rsidR="00B30063" w:rsidRDefault="00B30063" w:rsidP="00B30063">
      <w:pPr>
        <w:pStyle w:val="a4"/>
        <w:ind w:firstLine="567"/>
        <w:jc w:val="both"/>
      </w:pPr>
      <w:r>
        <w:t>Также согласно пункт</w:t>
      </w:r>
      <w:r w:rsidR="00275079">
        <w:t xml:space="preserve">у 8 </w:t>
      </w:r>
      <w:r>
        <w:t>вышеуказанной гарантии: «</w:t>
      </w:r>
      <w:r w:rsidRPr="00BF6EF6">
        <w:rPr>
          <w:u w:val="single"/>
        </w:rPr>
        <w:t xml:space="preserve">Гарант отказывает </w:t>
      </w:r>
      <w:r w:rsidR="00275079">
        <w:rPr>
          <w:u w:val="single"/>
        </w:rPr>
        <w:t xml:space="preserve">БЕНЕФИЦИАРУ в удовлетворении его Требования, если это Требование или приложенные к нему документы не соответствуют условиям Гарантии либо </w:t>
      </w:r>
      <w:r w:rsidR="00275079" w:rsidRPr="00275079">
        <w:rPr>
          <w:b/>
          <w:u w:val="single"/>
        </w:rPr>
        <w:t>получены</w:t>
      </w:r>
      <w:r w:rsidR="00275079">
        <w:rPr>
          <w:u w:val="single"/>
        </w:rPr>
        <w:t xml:space="preserve"> ГАРАНТОМ по окончании срока действия Гарантии»</w:t>
      </w:r>
      <w:r>
        <w:t>.</w:t>
      </w:r>
    </w:p>
    <w:p w:rsidR="00B30063" w:rsidRDefault="00B30063" w:rsidP="00B30063">
      <w:pPr>
        <w:pStyle w:val="a4"/>
        <w:ind w:firstLine="567"/>
        <w:jc w:val="both"/>
        <w:rPr>
          <w:i/>
        </w:rPr>
      </w:pPr>
      <w:r>
        <w:t>Положени</w:t>
      </w:r>
      <w:r w:rsidR="000A091A">
        <w:t xml:space="preserve">я </w:t>
      </w:r>
      <w:r>
        <w:t>пункт</w:t>
      </w:r>
      <w:r w:rsidR="000A091A">
        <w:t>ов</w:t>
      </w:r>
      <w:r>
        <w:t xml:space="preserve"> </w:t>
      </w:r>
      <w:r w:rsidR="000A091A">
        <w:t xml:space="preserve">7,8 </w:t>
      </w:r>
      <w:r>
        <w:t xml:space="preserve">банковской гарантии, </w:t>
      </w:r>
      <w:r w:rsidR="000A091A">
        <w:t>представленной</w:t>
      </w:r>
      <w:r w:rsidR="000A091A" w:rsidRPr="000A091A">
        <w:t xml:space="preserve"> ООО «</w:t>
      </w:r>
      <w:proofErr w:type="spellStart"/>
      <w:r w:rsidR="000A091A" w:rsidRPr="000A091A">
        <w:t>ТрансДорТех</w:t>
      </w:r>
      <w:proofErr w:type="spellEnd"/>
      <w:r w:rsidR="000A091A" w:rsidRPr="000A091A">
        <w:t>»</w:t>
      </w:r>
      <w:r w:rsidRPr="00C564CD">
        <w:t xml:space="preserve"> </w:t>
      </w:r>
      <w:r w:rsidR="000A091A">
        <w:t xml:space="preserve">                                </w:t>
      </w:r>
      <w:r>
        <w:t xml:space="preserve">в качестве обеспечения заявки </w:t>
      </w:r>
      <w:proofErr w:type="gramStart"/>
      <w:r>
        <w:t>устанавливает иные условия</w:t>
      </w:r>
      <w:proofErr w:type="gramEnd"/>
      <w:r>
        <w:t>: не с момента направления требования, а с момента его получения, что противоречит ч.3 ст.45</w:t>
      </w:r>
      <w:r w:rsidRPr="005846E9">
        <w:t xml:space="preserve"> </w:t>
      </w:r>
      <w:r>
        <w:t>Федерального закона от 05.04.2013г. №44-ФЗ. Данное положение возлагает на Заказчика не предусмотренную Федеральным законом №44-ФЗ обязанность: обеспечить получение требования платежа по банковской гарантии Гарантом.</w:t>
      </w:r>
      <w:r w:rsidRPr="00D5018E">
        <w:rPr>
          <w:i/>
        </w:rPr>
        <w:t xml:space="preserve"> </w:t>
      </w:r>
    </w:p>
    <w:p w:rsidR="00B30063" w:rsidRDefault="00B30063" w:rsidP="00916F60">
      <w:pPr>
        <w:pStyle w:val="a4"/>
        <w:ind w:firstLine="567"/>
        <w:jc w:val="both"/>
      </w:pPr>
      <w:proofErr w:type="gramStart"/>
      <w:r w:rsidRPr="00D5018E">
        <w:t xml:space="preserve">Указанная позиция отражена </w:t>
      </w:r>
      <w:r>
        <w:t xml:space="preserve">в п.4 Обзора судебной практики разрешения споров, связанных с применением законодательства о независимой гарантии (утв. Президиумом Верховного Суда РФ от 05.06.2019г.), </w:t>
      </w:r>
      <w:r w:rsidRPr="00D5018E">
        <w:t>в Решени</w:t>
      </w:r>
      <w:r w:rsidR="00916F60">
        <w:t>и</w:t>
      </w:r>
      <w:r w:rsidRPr="00D5018E">
        <w:t xml:space="preserve"> Санкт-Петербургского УФАС России от 03.02.2020г. по делу №44</w:t>
      </w:r>
      <w:r w:rsidR="00916F60">
        <w:t>-773/20, Решениях УФАС по Краснодарскому краю от 22.07.2020г. №1347/2020-КС; от 07.09.2020 по делу №023/06/69-4293/2020;</w:t>
      </w:r>
      <w:proofErr w:type="gramEnd"/>
      <w:r w:rsidR="00916F60">
        <w:t xml:space="preserve"> от 22.07.2020г.  по делу №023/06/69-2004/2020; от 14.05.2020г.  по делу №023/06/69/2020.</w:t>
      </w:r>
    </w:p>
    <w:p w:rsidR="00B30063" w:rsidRPr="007F3D93" w:rsidRDefault="00B30063" w:rsidP="00B30063">
      <w:pPr>
        <w:pStyle w:val="a4"/>
        <w:ind w:firstLine="567"/>
        <w:jc w:val="both"/>
      </w:pPr>
      <w:proofErr w:type="gramStart"/>
      <w:r>
        <w:t xml:space="preserve">Учитывая вышеизложенное, </w:t>
      </w:r>
      <w:r w:rsidR="000A091A" w:rsidRPr="000A091A">
        <w:t>ООО «</w:t>
      </w:r>
      <w:proofErr w:type="spellStart"/>
      <w:r w:rsidR="000A091A" w:rsidRPr="000A091A">
        <w:t>ТрансДорТех</w:t>
      </w:r>
      <w:proofErr w:type="spellEnd"/>
      <w:r w:rsidR="000A091A" w:rsidRPr="000A091A">
        <w:t xml:space="preserve">» </w:t>
      </w:r>
      <w:r>
        <w:t>не соответствует требованиям, установленным ч.1 ст.31</w:t>
      </w:r>
      <w:r w:rsidRPr="004962D9">
        <w:t xml:space="preserve"> </w:t>
      </w:r>
      <w:r>
        <w:t xml:space="preserve">Федерального закона от 05.04.2013г. №44-ФЗ, в связи с тем, что банковская гарантия, предоставленная участником закупки в качестве обеспечения заявки, не соответствует требованиям ч.3 ст.45 Федерального закона от 05.04.2013 №44-ФЗ и </w:t>
      </w:r>
      <w:r>
        <w:lastRenderedPageBreak/>
        <w:t>отклоняется</w:t>
      </w:r>
      <w:r w:rsidRPr="006D4C77">
        <w:t xml:space="preserve"> </w:t>
      </w:r>
      <w:r>
        <w:t xml:space="preserve">комиссией заказчика по п.2) ч.6 ст.69 Федерального закона от 05.4.2013 №44-ФЗ. </w:t>
      </w:r>
      <w:proofErr w:type="gramEnd"/>
    </w:p>
    <w:p w:rsidR="00B30063" w:rsidRDefault="00B30063" w:rsidP="00B30063">
      <w:pPr>
        <w:pStyle w:val="a4"/>
        <w:tabs>
          <w:tab w:val="left" w:pos="567"/>
        </w:tabs>
        <w:ind w:firstLine="567"/>
        <w:jc w:val="both"/>
      </w:pPr>
      <w:r w:rsidRPr="00D5018E">
        <w:t>Указанная позиция</w:t>
      </w:r>
      <w:r>
        <w:t xml:space="preserve"> подтверждена письмом Минфина России от 30.07.2019г. №24-05-05/57198.</w:t>
      </w:r>
    </w:p>
    <w:p w:rsidR="00B30063" w:rsidRPr="00DE3B50" w:rsidRDefault="00B30063" w:rsidP="00B3006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3B50">
        <w:rPr>
          <w:rFonts w:ascii="Times New Roman" w:hAnsi="Times New Roman" w:cs="Times New Roman"/>
          <w:b/>
          <w:bCs/>
          <w:sz w:val="24"/>
          <w:szCs w:val="24"/>
        </w:rPr>
        <w:t>Отклонить заявку.</w:t>
      </w:r>
    </w:p>
    <w:p w:rsidR="00DE3B50" w:rsidRDefault="00DE3B50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3B50" w:rsidRDefault="00DE3B50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13599" w:rsidRPr="00376350" w:rsidRDefault="0017091B" w:rsidP="00777521">
      <w:pPr>
        <w:pStyle w:val="a4"/>
        <w:jc w:val="both"/>
        <w:rPr>
          <w:b/>
        </w:rPr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4A64A0">
        <w:rPr>
          <w:b/>
        </w:rPr>
        <w:t>3</w:t>
      </w:r>
      <w:r w:rsidR="003929FF" w:rsidRPr="00BD713D">
        <w:rPr>
          <w:b/>
        </w:rPr>
        <w:t>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777521" w:rsidRPr="00777521">
        <w:rPr>
          <w:b/>
        </w:rPr>
        <w:t>Государственное унитарное предприятие Краснодарского края «</w:t>
      </w:r>
      <w:proofErr w:type="spellStart"/>
      <w:r w:rsidR="00777521" w:rsidRPr="00777521">
        <w:rPr>
          <w:b/>
        </w:rPr>
        <w:t>Дагомысское</w:t>
      </w:r>
      <w:proofErr w:type="spellEnd"/>
      <w:r w:rsidR="00777521" w:rsidRPr="00777521">
        <w:rPr>
          <w:b/>
        </w:rPr>
        <w:t xml:space="preserve"> дорожное ре</w:t>
      </w:r>
      <w:r w:rsidR="00777521">
        <w:rPr>
          <w:b/>
        </w:rPr>
        <w:t xml:space="preserve">монтно-строительное управление» </w:t>
      </w:r>
      <w:r w:rsidR="00777521" w:rsidRPr="00777521">
        <w:t xml:space="preserve">(354073, Краснодарский край, </w:t>
      </w:r>
      <w:proofErr w:type="spellStart"/>
      <w:r w:rsidR="00777521" w:rsidRPr="00777521">
        <w:t>г</w:t>
      </w:r>
      <w:proofErr w:type="gramStart"/>
      <w:r w:rsidR="00777521" w:rsidRPr="00777521">
        <w:t>.С</w:t>
      </w:r>
      <w:proofErr w:type="gramEnd"/>
      <w:r w:rsidR="00777521" w:rsidRPr="00777521">
        <w:t>очи</w:t>
      </w:r>
      <w:proofErr w:type="spellEnd"/>
      <w:r w:rsidR="00777521" w:rsidRPr="00777521">
        <w:t xml:space="preserve">, </w:t>
      </w:r>
      <w:proofErr w:type="spellStart"/>
      <w:r w:rsidR="00777521" w:rsidRPr="00777521">
        <w:t>Лазаревский</w:t>
      </w:r>
      <w:proofErr w:type="spellEnd"/>
      <w:r w:rsidR="00777521" w:rsidRPr="00777521">
        <w:t xml:space="preserve"> район, с. </w:t>
      </w:r>
      <w:proofErr w:type="spellStart"/>
      <w:r w:rsidR="00777521" w:rsidRPr="00777521">
        <w:t>Волковка</w:t>
      </w:r>
      <w:proofErr w:type="spellEnd"/>
      <w:r w:rsidR="00777521" w:rsidRPr="00777521">
        <w:t>, ул. Космическая, 112</w:t>
      </w:r>
      <w:r w:rsidR="00CC6532" w:rsidRPr="00CC6532">
        <w:t>),</w:t>
      </w:r>
      <w:r w:rsidR="007313EA" w:rsidRPr="00CC6532">
        <w:t xml:space="preserve"> </w:t>
      </w:r>
      <w:r w:rsidR="00306573" w:rsidRPr="00BD713D">
        <w:t>подавшего заявку на участие в электронном аукционе</w:t>
      </w:r>
      <w:r w:rsidR="002C125C" w:rsidRPr="00BD713D">
        <w:t xml:space="preserve"> </w:t>
      </w:r>
      <w:r w:rsidR="00777521" w:rsidRPr="00777521">
        <w:t>04.06.2021</w:t>
      </w:r>
      <w:r w:rsidR="00777521">
        <w:t>г.</w:t>
      </w:r>
      <w:r w:rsidR="00777521" w:rsidRPr="00777521">
        <w:t xml:space="preserve"> </w:t>
      </w:r>
      <w:r w:rsidR="00777521">
        <w:t xml:space="preserve">в </w:t>
      </w:r>
      <w:r w:rsidR="00777521" w:rsidRPr="00777521">
        <w:t>09:43:11</w:t>
      </w:r>
      <w:r w:rsidR="00D63A73" w:rsidRPr="00BD713D">
        <w:t>(</w:t>
      </w:r>
      <w:proofErr w:type="spellStart"/>
      <w:r w:rsidR="002C125C" w:rsidRPr="00BD713D">
        <w:t>мск</w:t>
      </w:r>
      <w:proofErr w:type="spellEnd"/>
      <w:r w:rsidR="002C125C" w:rsidRPr="00BD713D">
        <w:t>),</w:t>
      </w:r>
      <w:r w:rsidR="00306573" w:rsidRPr="00BD713D">
        <w:t xml:space="preserve"> которая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>, положениям документации об электронном аукционе</w:t>
      </w:r>
      <w:r w:rsidR="00D54956" w:rsidRPr="00BD713D">
        <w:rPr>
          <w:bCs/>
        </w:rPr>
        <w:t>,</w:t>
      </w:r>
      <w:r w:rsidR="00D54956" w:rsidRPr="00BD713D">
        <w:t xml:space="preserve"> </w:t>
      </w:r>
      <w:proofErr w:type="gramStart"/>
      <w:r w:rsidR="007E6956">
        <w:t>предложение</w:t>
      </w:r>
      <w:proofErr w:type="gramEnd"/>
      <w:r w:rsidR="007E6956">
        <w:t xml:space="preserve"> о цене контракта которого составило</w:t>
      </w:r>
      <w:r w:rsidR="00BD713D" w:rsidRPr="00BD713D">
        <w:t xml:space="preserve"> </w:t>
      </w:r>
      <w:r w:rsidRPr="00BD713D">
        <w:t xml:space="preserve">– </w:t>
      </w:r>
      <w:r w:rsidR="00777521" w:rsidRPr="00777521">
        <w:rPr>
          <w:b/>
        </w:rPr>
        <w:t>371 929 909,73</w:t>
      </w:r>
      <w:r w:rsidR="00777521">
        <w:rPr>
          <w:b/>
        </w:rPr>
        <w:t xml:space="preserve"> (триста семьдесят один миллион девятьсот двадцать девять тысяч девятьсот девять) рублей 73 копейки.</w:t>
      </w:r>
    </w:p>
    <w:p w:rsidR="00BD713D" w:rsidRDefault="00BD713D" w:rsidP="00BD713D">
      <w:pPr>
        <w:pStyle w:val="a4"/>
        <w:jc w:val="both"/>
        <w:rPr>
          <w:b/>
        </w:rPr>
      </w:pPr>
    </w:p>
    <w:p w:rsidR="007E6956" w:rsidRDefault="001B74AD" w:rsidP="00BD713D">
      <w:pPr>
        <w:pStyle w:val="a4"/>
        <w:jc w:val="both"/>
      </w:pPr>
      <w:r w:rsidRPr="001B74AD">
        <w:rPr>
          <w:b/>
        </w:rPr>
        <w:t>7</w:t>
      </w:r>
      <w:r>
        <w:t xml:space="preserve">. </w:t>
      </w:r>
      <w:r w:rsidRPr="001B74AD">
        <w:t xml:space="preserve">В соответствии с ч.13 ст.69 </w:t>
      </w:r>
      <w:r>
        <w:t>Федерального закона от 05.04.2013г. №44-ФЗ</w:t>
      </w:r>
      <w:r>
        <w:t xml:space="preserve"> электронный аукцион признан несостоявшимся.</w:t>
      </w:r>
    </w:p>
    <w:p w:rsidR="001B74AD" w:rsidRPr="001B74AD" w:rsidRDefault="001B74AD" w:rsidP="00BD713D">
      <w:pPr>
        <w:pStyle w:val="a4"/>
        <w:jc w:val="both"/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1B74AD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6350">
        <w:rPr>
          <w:rFonts w:ascii="Times New Roman" w:hAnsi="Times New Roman" w:cs="Times New Roman"/>
          <w:bCs/>
          <w:sz w:val="24"/>
          <w:szCs w:val="24"/>
        </w:rPr>
        <w:t>3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376350">
        <w:rPr>
          <w:rFonts w:ascii="Times New Roman" w:hAnsi="Times New Roman" w:cs="Times New Roman"/>
          <w:bCs/>
          <w:sz w:val="24"/>
          <w:szCs w:val="24"/>
        </w:rPr>
        <w:t xml:space="preserve">а 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>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1B74A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1B74A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Председатель комиссии:                                         ________________ С.В. Щербак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Заместитель председателя комиссии:                  ________________ Ю.В. </w:t>
      </w:r>
      <w:proofErr w:type="spellStart"/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Жукотская</w:t>
      </w:r>
      <w:proofErr w:type="spellEnd"/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Члены комиссии: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А.А. Шарова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62E06" w:rsidRDefault="00D62E06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00287" w:rsidRDefault="0080028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5F1983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5F1983" w:rsidRPr="005F198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70BA4" w:rsidRPr="00C70BA4">
        <w:rPr>
          <w:rFonts w:ascii="Times New Roman" w:hAnsi="Times New Roman" w:cs="Times New Roman"/>
          <w:sz w:val="18"/>
          <w:szCs w:val="18"/>
        </w:rPr>
        <w:t>031810005122100002</w:t>
      </w:r>
      <w:r w:rsidR="00481149">
        <w:rPr>
          <w:rFonts w:ascii="Times New Roman" w:hAnsi="Times New Roman" w:cs="Times New Roman"/>
          <w:sz w:val="18"/>
          <w:szCs w:val="18"/>
        </w:rPr>
        <w:t>7</w:t>
      </w:r>
      <w:r w:rsidR="00FD749C"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481149" w:rsidRPr="00481149">
        <w:rPr>
          <w:rFonts w:ascii="Times New Roman" w:hAnsi="Times New Roman" w:cs="Times New Roman"/>
          <w:color w:val="000000"/>
          <w:sz w:val="24"/>
          <w:szCs w:val="24"/>
        </w:rPr>
        <w:t xml:space="preserve">Ремонт автомобильной дороги А-147 Джубга - Сочи - граница с Республикой Абхазия на участке </w:t>
      </w:r>
      <w:proofErr w:type="gramStart"/>
      <w:r w:rsidR="00481149" w:rsidRPr="00481149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481149" w:rsidRPr="00481149">
        <w:rPr>
          <w:rFonts w:ascii="Times New Roman" w:hAnsi="Times New Roman" w:cs="Times New Roman"/>
          <w:color w:val="000000"/>
          <w:sz w:val="24"/>
          <w:szCs w:val="24"/>
        </w:rPr>
        <w:t xml:space="preserve"> 143+000 - км 158+000, Краснодарский край</w:t>
      </w:r>
      <w:r w:rsidR="00481149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Pr="00BD713D" w:rsidRDefault="00481149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70BA4">
        <w:rPr>
          <w:rFonts w:ascii="Times New Roman" w:hAnsi="Times New Roman" w:cs="Times New Roman"/>
          <w:sz w:val="24"/>
          <w:szCs w:val="24"/>
        </w:rPr>
        <w:t>.06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1"/>
        <w:gridCol w:w="3685"/>
        <w:gridCol w:w="1999"/>
      </w:tblGrid>
      <w:tr w:rsidR="004223C8" w:rsidRPr="004223C8" w:rsidTr="005C0126">
        <w:trPr>
          <w:trHeight w:val="397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4223C8" w:rsidRPr="004223C8" w:rsidTr="005C0126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Председатель комиссии:</w:t>
            </w:r>
          </w:p>
        </w:tc>
      </w:tr>
      <w:tr w:rsidR="004223C8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1.Щербак Сергей Владимирович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92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Заместитель председателя комиссии:</w:t>
            </w:r>
          </w:p>
        </w:tc>
      </w:tr>
      <w:tr w:rsidR="004223C8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2.Жукотская Юлия Валерьевна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главного инженера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8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4223C8" w:rsidRPr="004223C8" w:rsidTr="00C70BA4">
        <w:trPr>
          <w:trHeight w:val="114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C70BA4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4223C8"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Шарова Анастасия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</w:tbl>
    <w:p w:rsidR="00F670BB" w:rsidRPr="00917A1F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F670BB" w:rsidRPr="00917A1F" w:rsidSect="00BD14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142"/>
    <w:rsid w:val="0000324F"/>
    <w:rsid w:val="00003A78"/>
    <w:rsid w:val="000067A3"/>
    <w:rsid w:val="00007574"/>
    <w:rsid w:val="0001221A"/>
    <w:rsid w:val="00014313"/>
    <w:rsid w:val="00020D22"/>
    <w:rsid w:val="00031BD0"/>
    <w:rsid w:val="00041ED7"/>
    <w:rsid w:val="000440A0"/>
    <w:rsid w:val="00055146"/>
    <w:rsid w:val="000673B6"/>
    <w:rsid w:val="0007232C"/>
    <w:rsid w:val="00073D44"/>
    <w:rsid w:val="000752C8"/>
    <w:rsid w:val="0007679B"/>
    <w:rsid w:val="0008259D"/>
    <w:rsid w:val="00084D3A"/>
    <w:rsid w:val="000A091A"/>
    <w:rsid w:val="000A2A0B"/>
    <w:rsid w:val="000A345E"/>
    <w:rsid w:val="000B5FAB"/>
    <w:rsid w:val="000B771D"/>
    <w:rsid w:val="000C4022"/>
    <w:rsid w:val="000D5E7F"/>
    <w:rsid w:val="000E744C"/>
    <w:rsid w:val="000F732B"/>
    <w:rsid w:val="001012B2"/>
    <w:rsid w:val="00104BF0"/>
    <w:rsid w:val="00110BC2"/>
    <w:rsid w:val="00125BAC"/>
    <w:rsid w:val="0012724B"/>
    <w:rsid w:val="00136B54"/>
    <w:rsid w:val="00137CE2"/>
    <w:rsid w:val="00143488"/>
    <w:rsid w:val="001434E4"/>
    <w:rsid w:val="0014631B"/>
    <w:rsid w:val="001529E3"/>
    <w:rsid w:val="00160D80"/>
    <w:rsid w:val="00162943"/>
    <w:rsid w:val="001677D2"/>
    <w:rsid w:val="0017091B"/>
    <w:rsid w:val="001736B2"/>
    <w:rsid w:val="00175B5F"/>
    <w:rsid w:val="00185149"/>
    <w:rsid w:val="00185896"/>
    <w:rsid w:val="00194CB4"/>
    <w:rsid w:val="001B3647"/>
    <w:rsid w:val="001B657E"/>
    <w:rsid w:val="001B6601"/>
    <w:rsid w:val="001B74AD"/>
    <w:rsid w:val="001D4316"/>
    <w:rsid w:val="001D7AFB"/>
    <w:rsid w:val="001E2E11"/>
    <w:rsid w:val="002009F9"/>
    <w:rsid w:val="00213FA6"/>
    <w:rsid w:val="0021499D"/>
    <w:rsid w:val="00216B45"/>
    <w:rsid w:val="002221E4"/>
    <w:rsid w:val="002302B0"/>
    <w:rsid w:val="00234DFF"/>
    <w:rsid w:val="00240F31"/>
    <w:rsid w:val="002416BA"/>
    <w:rsid w:val="00253BF0"/>
    <w:rsid w:val="002603FD"/>
    <w:rsid w:val="00272270"/>
    <w:rsid w:val="00275079"/>
    <w:rsid w:val="00275D7E"/>
    <w:rsid w:val="00276D9B"/>
    <w:rsid w:val="00291175"/>
    <w:rsid w:val="00292404"/>
    <w:rsid w:val="00296DC4"/>
    <w:rsid w:val="002B056C"/>
    <w:rsid w:val="002B1048"/>
    <w:rsid w:val="002C125C"/>
    <w:rsid w:val="002C45DE"/>
    <w:rsid w:val="002C62D8"/>
    <w:rsid w:val="002D41E0"/>
    <w:rsid w:val="002D5033"/>
    <w:rsid w:val="002E72F5"/>
    <w:rsid w:val="002F1E41"/>
    <w:rsid w:val="002F3797"/>
    <w:rsid w:val="002F3EB9"/>
    <w:rsid w:val="002F55D1"/>
    <w:rsid w:val="00304808"/>
    <w:rsid w:val="00306573"/>
    <w:rsid w:val="00312282"/>
    <w:rsid w:val="00321700"/>
    <w:rsid w:val="00321F2C"/>
    <w:rsid w:val="003305E7"/>
    <w:rsid w:val="003447BE"/>
    <w:rsid w:val="0035534D"/>
    <w:rsid w:val="00367374"/>
    <w:rsid w:val="00367ECA"/>
    <w:rsid w:val="0037573B"/>
    <w:rsid w:val="00376350"/>
    <w:rsid w:val="00387081"/>
    <w:rsid w:val="003905A0"/>
    <w:rsid w:val="00390F0D"/>
    <w:rsid w:val="003929FF"/>
    <w:rsid w:val="003A16B3"/>
    <w:rsid w:val="003A6372"/>
    <w:rsid w:val="003A76C5"/>
    <w:rsid w:val="003C39B9"/>
    <w:rsid w:val="003D6F67"/>
    <w:rsid w:val="003D7CE2"/>
    <w:rsid w:val="003F1E91"/>
    <w:rsid w:val="003F2A1F"/>
    <w:rsid w:val="003F7E1A"/>
    <w:rsid w:val="0040346A"/>
    <w:rsid w:val="00412B48"/>
    <w:rsid w:val="00414A0C"/>
    <w:rsid w:val="00420D23"/>
    <w:rsid w:val="004223C8"/>
    <w:rsid w:val="0042436E"/>
    <w:rsid w:val="00440EB6"/>
    <w:rsid w:val="00442942"/>
    <w:rsid w:val="0045404D"/>
    <w:rsid w:val="00467477"/>
    <w:rsid w:val="00467588"/>
    <w:rsid w:val="00474DC1"/>
    <w:rsid w:val="00475455"/>
    <w:rsid w:val="004779D1"/>
    <w:rsid w:val="00481149"/>
    <w:rsid w:val="004927B9"/>
    <w:rsid w:val="004A2C2D"/>
    <w:rsid w:val="004A64A0"/>
    <w:rsid w:val="004D5F33"/>
    <w:rsid w:val="004E0DA8"/>
    <w:rsid w:val="004F300C"/>
    <w:rsid w:val="004F5AD0"/>
    <w:rsid w:val="00512DD3"/>
    <w:rsid w:val="00516AB1"/>
    <w:rsid w:val="0052781F"/>
    <w:rsid w:val="00532985"/>
    <w:rsid w:val="005450D1"/>
    <w:rsid w:val="00547BB6"/>
    <w:rsid w:val="0055041D"/>
    <w:rsid w:val="00553F00"/>
    <w:rsid w:val="00556822"/>
    <w:rsid w:val="00561EE2"/>
    <w:rsid w:val="0056357A"/>
    <w:rsid w:val="00563732"/>
    <w:rsid w:val="005664B7"/>
    <w:rsid w:val="005729D6"/>
    <w:rsid w:val="0058439C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40B30"/>
    <w:rsid w:val="00651D47"/>
    <w:rsid w:val="00654D0D"/>
    <w:rsid w:val="006653BF"/>
    <w:rsid w:val="00672F98"/>
    <w:rsid w:val="00673D39"/>
    <w:rsid w:val="00675382"/>
    <w:rsid w:val="00687D61"/>
    <w:rsid w:val="006A5FCB"/>
    <w:rsid w:val="006A7C20"/>
    <w:rsid w:val="006E53F6"/>
    <w:rsid w:val="006F0018"/>
    <w:rsid w:val="006F07D1"/>
    <w:rsid w:val="007028B7"/>
    <w:rsid w:val="0070470E"/>
    <w:rsid w:val="00724868"/>
    <w:rsid w:val="00725A71"/>
    <w:rsid w:val="007313EA"/>
    <w:rsid w:val="00733CEA"/>
    <w:rsid w:val="00757997"/>
    <w:rsid w:val="00773BCC"/>
    <w:rsid w:val="00777521"/>
    <w:rsid w:val="00793E0D"/>
    <w:rsid w:val="00794837"/>
    <w:rsid w:val="00795CAC"/>
    <w:rsid w:val="007A41A3"/>
    <w:rsid w:val="007A7A12"/>
    <w:rsid w:val="007B74B4"/>
    <w:rsid w:val="007C6161"/>
    <w:rsid w:val="007C7127"/>
    <w:rsid w:val="007D27B6"/>
    <w:rsid w:val="007D300C"/>
    <w:rsid w:val="007D68AD"/>
    <w:rsid w:val="007E4DCA"/>
    <w:rsid w:val="007E6385"/>
    <w:rsid w:val="007E6956"/>
    <w:rsid w:val="00800287"/>
    <w:rsid w:val="0080773A"/>
    <w:rsid w:val="00813E61"/>
    <w:rsid w:val="00814C9A"/>
    <w:rsid w:val="008236A7"/>
    <w:rsid w:val="00840B0A"/>
    <w:rsid w:val="00840D3F"/>
    <w:rsid w:val="0084598B"/>
    <w:rsid w:val="00846171"/>
    <w:rsid w:val="00846B3F"/>
    <w:rsid w:val="00850908"/>
    <w:rsid w:val="00854C55"/>
    <w:rsid w:val="0086227F"/>
    <w:rsid w:val="00866E66"/>
    <w:rsid w:val="008768E6"/>
    <w:rsid w:val="008955F9"/>
    <w:rsid w:val="008B1A03"/>
    <w:rsid w:val="008B30C4"/>
    <w:rsid w:val="008C0EB7"/>
    <w:rsid w:val="008C55A0"/>
    <w:rsid w:val="008C773F"/>
    <w:rsid w:val="008C7E58"/>
    <w:rsid w:val="008D3162"/>
    <w:rsid w:val="008E2796"/>
    <w:rsid w:val="00913912"/>
    <w:rsid w:val="00916F60"/>
    <w:rsid w:val="00917955"/>
    <w:rsid w:val="00917A1F"/>
    <w:rsid w:val="009344C3"/>
    <w:rsid w:val="009435CD"/>
    <w:rsid w:val="00944D0A"/>
    <w:rsid w:val="009500E7"/>
    <w:rsid w:val="00974C92"/>
    <w:rsid w:val="009816BD"/>
    <w:rsid w:val="009A133B"/>
    <w:rsid w:val="009B2DCC"/>
    <w:rsid w:val="009C59B7"/>
    <w:rsid w:val="009F141D"/>
    <w:rsid w:val="00A04CEC"/>
    <w:rsid w:val="00A07D41"/>
    <w:rsid w:val="00A1698F"/>
    <w:rsid w:val="00A16B95"/>
    <w:rsid w:val="00A21B32"/>
    <w:rsid w:val="00A26B82"/>
    <w:rsid w:val="00A41E7F"/>
    <w:rsid w:val="00A518F4"/>
    <w:rsid w:val="00A5229D"/>
    <w:rsid w:val="00A57B0A"/>
    <w:rsid w:val="00A64342"/>
    <w:rsid w:val="00A65A6C"/>
    <w:rsid w:val="00AA2D83"/>
    <w:rsid w:val="00AA6016"/>
    <w:rsid w:val="00AB21F8"/>
    <w:rsid w:val="00AD23FF"/>
    <w:rsid w:val="00AD7315"/>
    <w:rsid w:val="00AE0469"/>
    <w:rsid w:val="00AF67C3"/>
    <w:rsid w:val="00AF6F54"/>
    <w:rsid w:val="00B01EF6"/>
    <w:rsid w:val="00B11DB6"/>
    <w:rsid w:val="00B1500D"/>
    <w:rsid w:val="00B30063"/>
    <w:rsid w:val="00B35E23"/>
    <w:rsid w:val="00B372D1"/>
    <w:rsid w:val="00B40937"/>
    <w:rsid w:val="00B44CDB"/>
    <w:rsid w:val="00B47049"/>
    <w:rsid w:val="00B53E6C"/>
    <w:rsid w:val="00B53ED8"/>
    <w:rsid w:val="00B54E3B"/>
    <w:rsid w:val="00B70E2B"/>
    <w:rsid w:val="00B73CF4"/>
    <w:rsid w:val="00B77D86"/>
    <w:rsid w:val="00B816FD"/>
    <w:rsid w:val="00B81723"/>
    <w:rsid w:val="00B82E66"/>
    <w:rsid w:val="00B84E58"/>
    <w:rsid w:val="00B9580F"/>
    <w:rsid w:val="00B977D7"/>
    <w:rsid w:val="00BB27B2"/>
    <w:rsid w:val="00BB3091"/>
    <w:rsid w:val="00BB6170"/>
    <w:rsid w:val="00BB7D71"/>
    <w:rsid w:val="00BC3D89"/>
    <w:rsid w:val="00BD1413"/>
    <w:rsid w:val="00BD713D"/>
    <w:rsid w:val="00BD7D2E"/>
    <w:rsid w:val="00BE4EAA"/>
    <w:rsid w:val="00BE55F7"/>
    <w:rsid w:val="00BE61BF"/>
    <w:rsid w:val="00BF38E7"/>
    <w:rsid w:val="00BF47E8"/>
    <w:rsid w:val="00BF6EF6"/>
    <w:rsid w:val="00BF7B60"/>
    <w:rsid w:val="00C0752B"/>
    <w:rsid w:val="00C116C0"/>
    <w:rsid w:val="00C12BF9"/>
    <w:rsid w:val="00C233FF"/>
    <w:rsid w:val="00C318DC"/>
    <w:rsid w:val="00C4594B"/>
    <w:rsid w:val="00C45B6B"/>
    <w:rsid w:val="00C50840"/>
    <w:rsid w:val="00C5101A"/>
    <w:rsid w:val="00C51AD1"/>
    <w:rsid w:val="00C63E0F"/>
    <w:rsid w:val="00C663EE"/>
    <w:rsid w:val="00C70BA4"/>
    <w:rsid w:val="00C818D8"/>
    <w:rsid w:val="00C8215D"/>
    <w:rsid w:val="00CB1BDF"/>
    <w:rsid w:val="00CB1DD0"/>
    <w:rsid w:val="00CB34D3"/>
    <w:rsid w:val="00CB4DDC"/>
    <w:rsid w:val="00CB572A"/>
    <w:rsid w:val="00CB7EA0"/>
    <w:rsid w:val="00CC6532"/>
    <w:rsid w:val="00D04F29"/>
    <w:rsid w:val="00D107E0"/>
    <w:rsid w:val="00D13599"/>
    <w:rsid w:val="00D14693"/>
    <w:rsid w:val="00D17031"/>
    <w:rsid w:val="00D21F61"/>
    <w:rsid w:val="00D3342B"/>
    <w:rsid w:val="00D3567F"/>
    <w:rsid w:val="00D46229"/>
    <w:rsid w:val="00D52145"/>
    <w:rsid w:val="00D54956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A411D"/>
    <w:rsid w:val="00DA78EE"/>
    <w:rsid w:val="00DB0C49"/>
    <w:rsid w:val="00DB1191"/>
    <w:rsid w:val="00DB2A8D"/>
    <w:rsid w:val="00DB3449"/>
    <w:rsid w:val="00DC1061"/>
    <w:rsid w:val="00DC3DF8"/>
    <w:rsid w:val="00DD084F"/>
    <w:rsid w:val="00DD35BF"/>
    <w:rsid w:val="00DE3B50"/>
    <w:rsid w:val="00DE4DC4"/>
    <w:rsid w:val="00DF38C7"/>
    <w:rsid w:val="00DF3963"/>
    <w:rsid w:val="00DF72AB"/>
    <w:rsid w:val="00E071D7"/>
    <w:rsid w:val="00E17862"/>
    <w:rsid w:val="00E20194"/>
    <w:rsid w:val="00E206A1"/>
    <w:rsid w:val="00E208AA"/>
    <w:rsid w:val="00E32655"/>
    <w:rsid w:val="00E34B28"/>
    <w:rsid w:val="00E40B71"/>
    <w:rsid w:val="00E40FAD"/>
    <w:rsid w:val="00E50BE3"/>
    <w:rsid w:val="00E62447"/>
    <w:rsid w:val="00E63917"/>
    <w:rsid w:val="00E723E9"/>
    <w:rsid w:val="00E861FE"/>
    <w:rsid w:val="00E86660"/>
    <w:rsid w:val="00E91C8B"/>
    <w:rsid w:val="00E928FB"/>
    <w:rsid w:val="00E93790"/>
    <w:rsid w:val="00EA6B01"/>
    <w:rsid w:val="00EB331F"/>
    <w:rsid w:val="00EB6C41"/>
    <w:rsid w:val="00EC023E"/>
    <w:rsid w:val="00EC0E1F"/>
    <w:rsid w:val="00EC778C"/>
    <w:rsid w:val="00ED157D"/>
    <w:rsid w:val="00EE0773"/>
    <w:rsid w:val="00EE72B7"/>
    <w:rsid w:val="00EF7A5F"/>
    <w:rsid w:val="00F14B65"/>
    <w:rsid w:val="00F17475"/>
    <w:rsid w:val="00F24584"/>
    <w:rsid w:val="00F2476F"/>
    <w:rsid w:val="00F3280F"/>
    <w:rsid w:val="00F46EB3"/>
    <w:rsid w:val="00F54AB8"/>
    <w:rsid w:val="00F55CEF"/>
    <w:rsid w:val="00F652DB"/>
    <w:rsid w:val="00F670BB"/>
    <w:rsid w:val="00F77D64"/>
    <w:rsid w:val="00F81260"/>
    <w:rsid w:val="00F8637F"/>
    <w:rsid w:val="00F93067"/>
    <w:rsid w:val="00FA7607"/>
    <w:rsid w:val="00FC13B5"/>
    <w:rsid w:val="00FC1D4C"/>
    <w:rsid w:val="00FC2B15"/>
    <w:rsid w:val="00FC6130"/>
    <w:rsid w:val="00FC6D1D"/>
    <w:rsid w:val="00FD0650"/>
    <w:rsid w:val="00FD0F8E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ebovaniiya-bg@absoiutbank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5</Pages>
  <Words>1950</Words>
  <Characters>11116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360</cp:revision>
  <cp:lastPrinted>2014-12-08T08:43:00Z</cp:lastPrinted>
  <dcterms:created xsi:type="dcterms:W3CDTF">2014-08-04T11:58:00Z</dcterms:created>
  <dcterms:modified xsi:type="dcterms:W3CDTF">2021-06-10T09:12:00Z</dcterms:modified>
</cp:coreProperties>
</file>