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66" w:rsidRDefault="00061F2C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061F2C">
        <w:rPr>
          <w:rFonts w:eastAsia="Times New Roman"/>
          <w:b/>
          <w:bCs/>
          <w:sz w:val="22"/>
          <w:szCs w:val="22"/>
        </w:rPr>
        <w:t>0105500000221000679</w:t>
      </w:r>
    </w:p>
    <w:p w:rsidR="00CA4566" w:rsidRDefault="00CA4566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CA4566" w:rsidRDefault="00061F2C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CA4566" w:rsidRDefault="00061F2C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CA4566" w:rsidRDefault="00061F2C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Поставку</w:t>
      </w:r>
      <w:r w:rsidRPr="00061F2C">
        <w:rPr>
          <w:rFonts w:eastAsia="Times New Roman"/>
          <w:b/>
          <w:bCs/>
          <w:sz w:val="22"/>
          <w:szCs w:val="22"/>
        </w:rPr>
        <w:t xml:space="preserve"> лекарственных препаратов МНН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061F2C">
        <w:rPr>
          <w:rFonts w:eastAsia="Times New Roman"/>
          <w:b/>
          <w:bCs/>
          <w:sz w:val="22"/>
          <w:szCs w:val="22"/>
        </w:rPr>
        <w:t xml:space="preserve">ВАЛСАРТАН+САКУБИТРИЛ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061F2C">
        <w:rPr>
          <w:rFonts w:eastAsia="Times New Roman"/>
          <w:b/>
          <w:bCs/>
          <w:sz w:val="22"/>
          <w:szCs w:val="22"/>
        </w:rPr>
        <w:t xml:space="preserve">для льготной категории граждан (субвенция). </w:t>
      </w:r>
    </w:p>
    <w:p w:rsidR="00CA4566" w:rsidRPr="00061F2C" w:rsidRDefault="00CA4566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CA4566">
        <w:tc>
          <w:tcPr>
            <w:tcW w:w="4960" w:type="dxa"/>
            <w:shd w:val="clear" w:color="auto" w:fill="auto"/>
          </w:tcPr>
          <w:p w:rsidR="00CA4566" w:rsidRDefault="00061F2C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CA4566" w:rsidRDefault="00061F2C" w:rsidP="00061F2C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10.06.21 </w:t>
            </w:r>
          </w:p>
        </w:tc>
      </w:tr>
    </w:tbl>
    <w:p w:rsidR="00CA4566" w:rsidRDefault="00CA4566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CA4566" w:rsidRDefault="00061F2C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061F2C">
        <w:rPr>
          <w:rFonts w:eastAsia="Times New Roman"/>
          <w:sz w:val="22"/>
          <w:szCs w:val="22"/>
        </w:rPr>
        <w:t xml:space="preserve">10.06.21 </w:t>
      </w:r>
      <w:r>
        <w:rPr>
          <w:rFonts w:eastAsia="Times New Roman"/>
          <w:sz w:val="22"/>
          <w:szCs w:val="22"/>
        </w:rPr>
        <w:t>по а</w:t>
      </w:r>
      <w:r w:rsidRPr="00061F2C">
        <w:rPr>
          <w:rFonts w:eastAsia="Times New Roman"/>
          <w:sz w:val="22"/>
          <w:szCs w:val="22"/>
        </w:rPr>
        <w:t xml:space="preserve">дресу: </w:t>
      </w:r>
      <w:r w:rsidRPr="00061F2C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061F2C">
        <w:rPr>
          <w:rFonts w:eastAsia="Times New Roman"/>
          <w:sz w:val="22"/>
          <w:szCs w:val="22"/>
        </w:rPr>
        <w:t>Респ</w:t>
      </w:r>
      <w:proofErr w:type="spellEnd"/>
      <w:r w:rsidRPr="00061F2C">
        <w:rPr>
          <w:rFonts w:eastAsia="Times New Roman"/>
          <w:sz w:val="22"/>
          <w:szCs w:val="22"/>
        </w:rPr>
        <w:t xml:space="preserve">, Элиста </w:t>
      </w:r>
      <w:proofErr w:type="gramStart"/>
      <w:r w:rsidRPr="00061F2C">
        <w:rPr>
          <w:rFonts w:eastAsia="Times New Roman"/>
          <w:sz w:val="22"/>
          <w:szCs w:val="22"/>
        </w:rPr>
        <w:t>г</w:t>
      </w:r>
      <w:proofErr w:type="gramEnd"/>
      <w:r w:rsidRPr="00061F2C">
        <w:rPr>
          <w:rFonts w:eastAsia="Times New Roman"/>
          <w:sz w:val="22"/>
          <w:szCs w:val="22"/>
        </w:rPr>
        <w:t>, ТЕРРИТОРИЯ ГОРОД ШАХМАТ, ДОМ 6.1.2</w:t>
      </w:r>
      <w:r w:rsidRPr="00061F2C">
        <w:rPr>
          <w:rFonts w:eastAsia="Times New Roman"/>
          <w:sz w:val="22"/>
          <w:szCs w:val="22"/>
        </w:rPr>
        <w:t>.</w:t>
      </w:r>
    </w:p>
    <w:p w:rsidR="00CA4566" w:rsidRDefault="00061F2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CA4566" w:rsidRDefault="00061F2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CA4566" w:rsidRDefault="00061F2C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CA4566" w:rsidRDefault="00061F2C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CA4566" w:rsidRDefault="00061F2C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Сельдинов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Айс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Эдуардович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CA4566">
        <w:tc>
          <w:tcPr>
            <w:tcW w:w="10231" w:type="dxa"/>
            <w:shd w:val="clear" w:color="auto" w:fill="auto"/>
          </w:tcPr>
          <w:p w:rsidR="00CA4566" w:rsidRDefault="00061F2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МИНИСТЕРСТВО ЗДРАВООХРАНЕНИЯ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CA4566" w:rsidRDefault="00061F2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311</w:t>
            </w:r>
          </w:p>
          <w:p w:rsidR="00CA4566" w:rsidRDefault="00061F2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В.И.ЛЕНИНА, 311</w:t>
            </w:r>
            <w:r>
              <w:rPr>
                <w:sz w:val="22"/>
                <w:szCs w:val="22"/>
              </w:rPr>
              <w:t xml:space="preserve"> </w:t>
            </w:r>
          </w:p>
          <w:p w:rsidR="00CA4566" w:rsidRDefault="00061F2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minsocmto@mail.ru</w:t>
            </w:r>
            <w:r>
              <w:rPr>
                <w:sz w:val="22"/>
                <w:szCs w:val="22"/>
              </w:rPr>
              <w:t xml:space="preserve"> </w:t>
            </w:r>
          </w:p>
          <w:p w:rsidR="00CA4566" w:rsidRDefault="00061F2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7-84722-22871</w:t>
            </w:r>
            <w:r>
              <w:rPr>
                <w:sz w:val="22"/>
                <w:szCs w:val="22"/>
              </w:rPr>
              <w:t xml:space="preserve"> </w:t>
            </w:r>
          </w:p>
          <w:p w:rsidR="00CA4566" w:rsidRDefault="00061F2C" w:rsidP="00061F2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Дарбакова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CA4566" w:rsidRDefault="00061F2C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sz w:val="22"/>
          <w:szCs w:val="22"/>
        </w:rPr>
        <w:t>212081602584208160100101520012120323</w:t>
      </w:r>
    </w:p>
    <w:p w:rsidR="00CA4566" w:rsidRPr="00061F2C" w:rsidRDefault="00061F2C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313 978,00 руб.</w:t>
      </w:r>
    </w:p>
    <w:p w:rsidR="00CA4566" w:rsidRDefault="00061F2C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</w:t>
      </w:r>
      <w:r>
        <w:rPr>
          <w:sz w:val="22"/>
          <w:szCs w:val="22"/>
        </w:rPr>
        <w:t>» июня</w:t>
      </w:r>
      <w:r>
        <w:rPr>
          <w:sz w:val="22"/>
          <w:szCs w:val="22"/>
        </w:rPr>
        <w:t xml:space="preserve"> 2021</w:t>
      </w:r>
      <w:r>
        <w:rPr>
          <w:sz w:val="22"/>
          <w:szCs w:val="22"/>
        </w:rPr>
        <w:t xml:space="preserve"> г. № 78-рз</w:t>
      </w:r>
      <w:r>
        <w:rPr>
          <w:sz w:val="22"/>
          <w:szCs w:val="22"/>
        </w:rPr>
        <w:t>. В состав аукционной комиссии входит 7</w:t>
      </w:r>
      <w:r>
        <w:rPr>
          <w:sz w:val="22"/>
          <w:szCs w:val="22"/>
        </w:rPr>
        <w:t xml:space="preserve"> (семь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CA4566" w:rsidRDefault="00061F2C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CA4566">
        <w:tc>
          <w:tcPr>
            <w:tcW w:w="3400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8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val="en-US"/>
              </w:rPr>
              <w:t>−</w:t>
            </w:r>
          </w:p>
        </w:tc>
        <w:tc>
          <w:tcPr>
            <w:tcW w:w="6292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r w:rsidRPr="00061F2C">
              <w:rPr>
                <w:sz w:val="22"/>
                <w:szCs w:val="22"/>
              </w:rPr>
              <w:t>Заместитель министра здравоохранения РК, Председатель комиссии</w:t>
            </w:r>
          </w:p>
        </w:tc>
      </w:tr>
      <w:tr w:rsidR="00CA4566">
        <w:tc>
          <w:tcPr>
            <w:tcW w:w="3400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8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r w:rsidRPr="00061F2C">
              <w:rPr>
                <w:sz w:val="22"/>
                <w:szCs w:val="22"/>
              </w:rPr>
              <w:t>Начальник отдела государственных закупок и МТО Министерства здравоохранения РК, Зам. председателя комиссии</w:t>
            </w:r>
          </w:p>
        </w:tc>
      </w:tr>
      <w:tr w:rsidR="00CA4566">
        <w:tc>
          <w:tcPr>
            <w:tcW w:w="3400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8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r w:rsidRPr="00061F2C">
              <w:rPr>
                <w:sz w:val="22"/>
                <w:szCs w:val="22"/>
              </w:rPr>
              <w:t xml:space="preserve">Начальник отдела организации медицинской </w:t>
            </w:r>
            <w:r w:rsidRPr="00061F2C">
              <w:rPr>
                <w:sz w:val="22"/>
                <w:szCs w:val="22"/>
              </w:rPr>
              <w:t>помощи взрослому населению и лекарственного обеспечения Министерства здравоохранения РК, Член комиссии</w:t>
            </w:r>
          </w:p>
        </w:tc>
      </w:tr>
      <w:tr w:rsidR="00CA4566">
        <w:tc>
          <w:tcPr>
            <w:tcW w:w="3400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08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r w:rsidRPr="00061F2C">
              <w:rPr>
                <w:sz w:val="22"/>
                <w:szCs w:val="22"/>
              </w:rPr>
              <w:t>Провизор АУ РК «Аптечное управление», Член комиссии</w:t>
            </w:r>
          </w:p>
        </w:tc>
      </w:tr>
      <w:tr w:rsidR="00CA4566">
        <w:tc>
          <w:tcPr>
            <w:tcW w:w="3400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8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r w:rsidRPr="00061F2C">
              <w:rPr>
                <w:sz w:val="22"/>
                <w:szCs w:val="22"/>
              </w:rPr>
              <w:t>Заместитель начальника  отдела государственных закупок и МТО</w:t>
            </w:r>
            <w:r w:rsidRPr="00061F2C">
              <w:rPr>
                <w:sz w:val="22"/>
                <w:szCs w:val="22"/>
              </w:rPr>
              <w:t xml:space="preserve"> Министерства здравоохранения РК, Член комиссии</w:t>
            </w:r>
          </w:p>
        </w:tc>
      </w:tr>
      <w:tr w:rsidR="00CA4566">
        <w:tc>
          <w:tcPr>
            <w:tcW w:w="3400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r w:rsidRPr="00061F2C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CA4566">
        <w:tc>
          <w:tcPr>
            <w:tcW w:w="3400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8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CA4566" w:rsidRDefault="00061F2C">
            <w:pPr>
              <w:ind w:firstLine="0"/>
              <w:rPr>
                <w:sz w:val="22"/>
                <w:szCs w:val="22"/>
              </w:rPr>
            </w:pPr>
            <w:r w:rsidRPr="00061F2C">
              <w:rPr>
                <w:sz w:val="22"/>
                <w:szCs w:val="22"/>
              </w:rPr>
              <w:t xml:space="preserve">Заместитель Руководителя Службы регулирования контрактной системы в сфере закупок </w:t>
            </w:r>
            <w:r w:rsidRPr="00061F2C">
              <w:rPr>
                <w:sz w:val="22"/>
                <w:szCs w:val="22"/>
              </w:rPr>
              <w:t>РК, Секретарь комиссии</w:t>
            </w:r>
          </w:p>
        </w:tc>
      </w:tr>
    </w:tbl>
    <w:p w:rsidR="00CA4566" w:rsidRDefault="00061F2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lastRenderedPageBreak/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7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обеспечения </w:t>
      </w:r>
      <w:r>
        <w:rPr>
          <w:rFonts w:ascii="Times New Roman" w:eastAsia="Times New Roman" w:hAnsi="Times New Roman"/>
          <w:iCs/>
          <w:sz w:val="22"/>
          <w:szCs w:val="22"/>
        </w:rPr>
        <w:t>государственных и муниципальных нужд» заседание правомочно.</w:t>
      </w:r>
    </w:p>
    <w:p w:rsidR="00CA4566" w:rsidRDefault="00061F2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CA4566" w:rsidRDefault="00061F2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Согласно сведениям, представленным оператором электронной площадки, до окончания срока, указанного в документации об аукционе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в электронной форме </w:t>
      </w:r>
      <w:r w:rsidRPr="00061F2C">
        <w:rPr>
          <w:rFonts w:ascii="Times New Roman" w:eastAsia="Times New Roman" w:hAnsi="Times New Roman"/>
          <w:iCs/>
          <w:sz w:val="22"/>
          <w:szCs w:val="22"/>
        </w:rPr>
        <w:t>10.06.21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061F2C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CA4566" w:rsidRDefault="00061F2C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луг для обеспечения государственных и муниципальных нужд» аукцион в электронной форме на Поставка лекарственных препаратов МНН  ВАЛСАРТАН+САКУБИТРИЛ  для льготной категории граждан (субвенция)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.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п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>ризнается несостоявшимся, так как по окончании срока подачи з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аявок на участие в электронном аукционе подана только одна заявка.</w:t>
      </w:r>
    </w:p>
    <w:p w:rsidR="00CA4566" w:rsidRDefault="00061F2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CA4566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4566" w:rsidRDefault="00061F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CA4566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EA-97747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07.06.21 17:00:29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Pr="00061F2C" w:rsidRDefault="00061F2C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061F2C">
              <w:rPr>
                <w:b/>
                <w:bCs/>
                <w:sz w:val="22"/>
                <w:szCs w:val="22"/>
              </w:rPr>
              <w:t xml:space="preserve">ОБЩЕСТВО С </w:t>
            </w:r>
            <w:r w:rsidRPr="00061F2C">
              <w:rPr>
                <w:b/>
                <w:bCs/>
                <w:sz w:val="22"/>
                <w:szCs w:val="22"/>
              </w:rPr>
              <w:t>ОГРАНИЧЕННОЙ ОТВЕТСТВЕННОСТЬЮ "СОВРЕМЕННЫЕ ЗАКУПКИ"</w:t>
            </w:r>
          </w:p>
          <w:p w:rsidR="00CA4566" w:rsidRPr="00061F2C" w:rsidRDefault="00061F2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61F2C">
              <w:rPr>
                <w:sz w:val="22"/>
                <w:szCs w:val="22"/>
              </w:rPr>
              <w:t>Место нахождения: 143511, ОБЛМОСКОВСКАЯ, ГИСТРА, СДАРНА</w:t>
            </w:r>
          </w:p>
          <w:p w:rsidR="00CA4566" w:rsidRPr="00061F2C" w:rsidRDefault="00061F2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61F2C">
              <w:rPr>
                <w:sz w:val="22"/>
                <w:szCs w:val="22"/>
              </w:rPr>
              <w:t xml:space="preserve">Почтовый адрес: 143511, </w:t>
            </w:r>
            <w:proofErr w:type="gramStart"/>
            <w:r w:rsidRPr="00061F2C">
              <w:rPr>
                <w:sz w:val="22"/>
                <w:szCs w:val="22"/>
              </w:rPr>
              <w:t>ОБЛ</w:t>
            </w:r>
            <w:proofErr w:type="gramEnd"/>
            <w:r w:rsidRPr="00061F2C">
              <w:rPr>
                <w:sz w:val="22"/>
                <w:szCs w:val="22"/>
              </w:rPr>
              <w:t xml:space="preserve"> МОСКОВСКАЯ, Г ИСТРА, С ДАРНА, КВ-Л 0040112, ЗДАНИЕ 601</w:t>
            </w:r>
          </w:p>
          <w:p w:rsidR="00CA4566" w:rsidRDefault="00061F2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79788580138</w:t>
            </w:r>
          </w:p>
          <w:p w:rsidR="00CA4566" w:rsidRDefault="00061F2C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5017123480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 w:rsidRPr="00061F2C">
              <w:rPr>
                <w:sz w:val="22"/>
                <w:szCs w:val="22"/>
              </w:rPr>
              <w:t xml:space="preserve">Признать заявку соответствующей </w:t>
            </w:r>
            <w:r w:rsidRPr="00061F2C">
              <w:rPr>
                <w:sz w:val="22"/>
                <w:szCs w:val="22"/>
              </w:rPr>
              <w:t>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A4566" w:rsidRDefault="00CA4566">
      <w:pPr>
        <w:ind w:firstLine="0"/>
        <w:rPr>
          <w:sz w:val="22"/>
          <w:szCs w:val="22"/>
        </w:rPr>
      </w:pPr>
    </w:p>
    <w:p w:rsidR="00CA4566" w:rsidRDefault="00061F2C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CA456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4566" w:rsidRDefault="00061F2C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CA456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A456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A456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A456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A456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A456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A456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CA4566" w:rsidRDefault="00CA4566">
      <w:pPr>
        <w:ind w:firstLine="0"/>
        <w:rPr>
          <w:sz w:val="22"/>
          <w:szCs w:val="22"/>
        </w:rPr>
      </w:pPr>
    </w:p>
    <w:p w:rsidR="00CA4566" w:rsidRDefault="00061F2C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</w:t>
      </w:r>
      <w:r>
        <w:rPr>
          <w:sz w:val="22"/>
          <w:szCs w:val="22"/>
        </w:rPr>
        <w:t xml:space="preserve">печения государственных и муниципальных нужд» контракт </w:t>
      </w:r>
      <w:r>
        <w:rPr>
          <w:sz w:val="22"/>
          <w:szCs w:val="22"/>
        </w:rPr>
        <w:lastRenderedPageBreak/>
        <w:t>заключается с единственным участником ОБЩЕСТВО С ОГРАНИЧЕННОЙ ОТВЕТСТВЕННОСТЬЮ "СОВРЕМЕННЫЕ ЗАКУПКИ".</w:t>
      </w:r>
    </w:p>
    <w:p w:rsidR="00CA4566" w:rsidRDefault="00061F2C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CA4566" w:rsidRDefault="00061F2C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CA4566" w:rsidRDefault="00CA4566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CA4566">
        <w:tc>
          <w:tcPr>
            <w:tcW w:w="4759" w:type="dxa"/>
            <w:shd w:val="clear" w:color="auto" w:fill="auto"/>
            <w:vAlign w:val="bottom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A4566">
        <w:tc>
          <w:tcPr>
            <w:tcW w:w="4759" w:type="dxa"/>
            <w:shd w:val="clear" w:color="auto" w:fill="auto"/>
            <w:vAlign w:val="bottom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A4566">
        <w:tc>
          <w:tcPr>
            <w:tcW w:w="4759" w:type="dxa"/>
            <w:shd w:val="clear" w:color="auto" w:fill="auto"/>
            <w:vAlign w:val="bottom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A4566">
        <w:tc>
          <w:tcPr>
            <w:tcW w:w="4759" w:type="dxa"/>
            <w:shd w:val="clear" w:color="auto" w:fill="auto"/>
            <w:vAlign w:val="bottom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A4566">
        <w:tc>
          <w:tcPr>
            <w:tcW w:w="4759" w:type="dxa"/>
            <w:shd w:val="clear" w:color="auto" w:fill="auto"/>
            <w:vAlign w:val="bottom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A4566">
        <w:tc>
          <w:tcPr>
            <w:tcW w:w="4759" w:type="dxa"/>
            <w:shd w:val="clear" w:color="auto" w:fill="auto"/>
            <w:vAlign w:val="bottom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A4566">
        <w:tc>
          <w:tcPr>
            <w:tcW w:w="4759" w:type="dxa"/>
            <w:shd w:val="clear" w:color="auto" w:fill="auto"/>
            <w:vAlign w:val="bottom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CA4566" w:rsidRDefault="00061F2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061F2C"/>
    <w:sectPr w:rsidR="00000000" w:rsidSect="00CA4566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A4566"/>
    <w:rsid w:val="00061F2C"/>
    <w:rsid w:val="00CA4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566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CA456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CA456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A4566"/>
    <w:pPr>
      <w:spacing w:after="140" w:line="288" w:lineRule="auto"/>
    </w:pPr>
  </w:style>
  <w:style w:type="paragraph" w:styleId="a9">
    <w:name w:val="List"/>
    <w:basedOn w:val="a8"/>
    <w:rsid w:val="00CA4566"/>
    <w:rPr>
      <w:rFonts w:cs="Noto Sans Devanagari"/>
    </w:rPr>
  </w:style>
  <w:style w:type="paragraph" w:customStyle="1" w:styleId="Caption">
    <w:name w:val="Caption"/>
    <w:basedOn w:val="a"/>
    <w:qFormat/>
    <w:rsid w:val="00CA456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A456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A456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A456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A4566"/>
    <w:pPr>
      <w:spacing w:beforeAutospacing="1" w:afterAutospacing="1"/>
    </w:pPr>
  </w:style>
  <w:style w:type="paragraph" w:customStyle="1" w:styleId="th">
    <w:name w:val="th"/>
    <w:basedOn w:val="a"/>
    <w:qFormat/>
    <w:rsid w:val="00CA456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A456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A456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A4566"/>
    <w:pPr>
      <w:spacing w:beforeAutospacing="1" w:after="200"/>
    </w:pPr>
  </w:style>
  <w:style w:type="paragraph" w:customStyle="1" w:styleId="usual2">
    <w:name w:val="usual2"/>
    <w:basedOn w:val="a"/>
    <w:qFormat/>
    <w:rsid w:val="00CA456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CA456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A4566"/>
    <w:pPr>
      <w:spacing w:beforeAutospacing="1" w:afterAutospacing="1"/>
    </w:pPr>
  </w:style>
  <w:style w:type="paragraph" w:customStyle="1" w:styleId="requests">
    <w:name w:val="requests"/>
    <w:basedOn w:val="a"/>
    <w:qFormat/>
    <w:rsid w:val="00CA456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CA4566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A4566"/>
  </w:style>
  <w:style w:type="paragraph" w:customStyle="1" w:styleId="af2">
    <w:name w:val="Заголовок таблицы"/>
    <w:basedOn w:val="af1"/>
    <w:qFormat/>
    <w:rsid w:val="00CA4566"/>
  </w:style>
  <w:style w:type="paragraph" w:customStyle="1" w:styleId="af3">
    <w:name w:val="Текст в заданном формате"/>
    <w:basedOn w:val="a"/>
    <w:qFormat/>
    <w:rsid w:val="00CA4566"/>
  </w:style>
  <w:style w:type="paragraph" w:customStyle="1" w:styleId="DocumentMap">
    <w:name w:val="DocumentMap"/>
    <w:qFormat/>
    <w:rsid w:val="00CA4566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CA4566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1510</TotalTime>
  <Pages>3</Pages>
  <Words>909</Words>
  <Characters>5184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45</cp:revision>
  <dcterms:created xsi:type="dcterms:W3CDTF">2019-09-11T09:00:00Z</dcterms:created>
  <dcterms:modified xsi:type="dcterms:W3CDTF">2021-06-10T07:53:00Z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