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1AE" w:rsidRDefault="00B652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01AE" w:rsidRPr="008A1E93" w:rsidRDefault="00B65261">
      <w:pPr>
        <w:ind w:firstLine="567"/>
        <w:jc w:val="center"/>
      </w:pPr>
      <w:r w:rsidRPr="008A1E93">
        <w:rPr>
          <w:rFonts w:eastAsia="Times New Roman"/>
          <w:b/>
          <w:bCs/>
          <w:sz w:val="20"/>
          <w:szCs w:val="20"/>
        </w:rPr>
        <w:t>"</w:t>
      </w:r>
      <w:r w:rsidR="001B1A3B" w:rsidRPr="001B1A3B">
        <w:rPr>
          <w:rFonts w:eastAsia="Times New Roman"/>
          <w:b/>
          <w:bCs/>
          <w:sz w:val="20"/>
          <w:szCs w:val="20"/>
        </w:rPr>
        <w:t>Лакокрасочные и расходные материалы для подготовки пожарной техники</w:t>
      </w:r>
      <w:r w:rsidRPr="008A1E93">
        <w:rPr>
          <w:rFonts w:eastAsia="Times New Roman"/>
          <w:b/>
          <w:bCs/>
          <w:sz w:val="20"/>
          <w:szCs w:val="20"/>
        </w:rPr>
        <w:t xml:space="preserve">" </w:t>
      </w:r>
    </w:p>
    <w:p w:rsidR="005701AE" w:rsidRPr="008A1E93" w:rsidRDefault="00B65261">
      <w:pPr>
        <w:ind w:firstLine="567"/>
        <w:jc w:val="center"/>
        <w:rPr>
          <w:rFonts w:eastAsia="Times New Roman"/>
          <w:b/>
          <w:bCs/>
        </w:rPr>
      </w:pPr>
      <w:r w:rsidRPr="008A1E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1E93">
        <w:rPr>
          <w:rFonts w:eastAsia="Times New Roman"/>
          <w:b/>
          <w:bCs/>
          <w:sz w:val="20"/>
          <w:szCs w:val="20"/>
        </w:rPr>
        <w:t xml:space="preserve"> 03731000665210000</w:t>
      </w:r>
      <w:r w:rsidR="001B1A3B">
        <w:rPr>
          <w:rFonts w:eastAsia="Times New Roman"/>
          <w:b/>
          <w:bCs/>
          <w:sz w:val="20"/>
          <w:szCs w:val="20"/>
        </w:rPr>
        <w:t>20</w:t>
      </w:r>
      <w:r w:rsidRPr="008A1E93">
        <w:rPr>
          <w:rFonts w:eastAsia="Times New Roman"/>
          <w:b/>
          <w:bCs/>
          <w:sz w:val="20"/>
          <w:szCs w:val="20"/>
        </w:rPr>
        <w:t xml:space="preserve">) </w:t>
      </w:r>
    </w:p>
    <w:p w:rsidR="005701AE" w:rsidRPr="008A1E93" w:rsidRDefault="005701AE">
      <w:pPr>
        <w:ind w:firstLine="567"/>
        <w:jc w:val="center"/>
        <w:rPr>
          <w:sz w:val="20"/>
          <w:szCs w:val="20"/>
        </w:rPr>
      </w:pPr>
    </w:p>
    <w:p w:rsidR="005701AE" w:rsidRPr="008A1E93" w:rsidRDefault="001B1A3B">
      <w:pPr>
        <w:ind w:firstLine="567"/>
        <w:jc w:val="right"/>
      </w:pPr>
      <w:r>
        <w:rPr>
          <w:rFonts w:eastAsia="Times New Roman"/>
          <w:sz w:val="20"/>
          <w:szCs w:val="20"/>
        </w:rPr>
        <w:t>15</w:t>
      </w:r>
      <w:r w:rsidR="00B65261" w:rsidRPr="008A1E93">
        <w:rPr>
          <w:rFonts w:eastAsia="Times New Roman"/>
          <w:sz w:val="20"/>
          <w:szCs w:val="20"/>
        </w:rPr>
        <w:t>.06.21 1</w:t>
      </w:r>
      <w:r>
        <w:rPr>
          <w:rFonts w:eastAsia="Times New Roman"/>
          <w:sz w:val="20"/>
          <w:szCs w:val="20"/>
        </w:rPr>
        <w:t>5</w:t>
      </w:r>
      <w:r w:rsidR="00B65261" w:rsidRPr="008A1E93">
        <w:rPr>
          <w:rFonts w:eastAsia="Times New Roman"/>
          <w:sz w:val="20"/>
          <w:szCs w:val="20"/>
        </w:rPr>
        <w:t>:</w:t>
      </w:r>
      <w:r>
        <w:rPr>
          <w:rFonts w:eastAsia="Times New Roman"/>
          <w:sz w:val="20"/>
          <w:szCs w:val="20"/>
        </w:rPr>
        <w:t>06</w:t>
      </w:r>
      <w:r w:rsidR="00B65261" w:rsidRPr="008A1E93">
        <w:rPr>
          <w:rFonts w:eastAsia="Times New Roman"/>
          <w:sz w:val="20"/>
          <w:szCs w:val="20"/>
        </w:rPr>
        <w:t>:34 (</w:t>
      </w:r>
      <w:r w:rsidR="00B65261">
        <w:rPr>
          <w:rFonts w:eastAsia="Times New Roman"/>
          <w:sz w:val="20"/>
          <w:szCs w:val="20"/>
          <w:lang w:val="en-US"/>
        </w:rPr>
        <w:t>MSK</w:t>
      </w:r>
      <w:r w:rsidR="00B65261" w:rsidRPr="008A1E93">
        <w:rPr>
          <w:rFonts w:eastAsia="Times New Roman"/>
          <w:sz w:val="20"/>
          <w:szCs w:val="20"/>
        </w:rPr>
        <w:t>+00:00)</w:t>
      </w:r>
    </w:p>
    <w:p w:rsidR="005701AE" w:rsidRPr="008A1E93" w:rsidRDefault="005701AE">
      <w:pPr>
        <w:ind w:firstLine="567"/>
        <w:rPr>
          <w:rFonts w:eastAsia="Times New Roman"/>
          <w:sz w:val="20"/>
          <w:szCs w:val="20"/>
        </w:rPr>
      </w:pPr>
    </w:p>
    <w:p w:rsidR="005701AE" w:rsidRDefault="00B6526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119192, Москва, УЛИЦА ВИННИЦКАЯ, ДОМ 6</w:t>
      </w:r>
    </w:p>
    <w:p w:rsidR="005701AE" w:rsidRDefault="005701AE">
      <w:pPr>
        <w:rPr>
          <w:rFonts w:eastAsia="Times New Roman"/>
          <w:sz w:val="20"/>
          <w:szCs w:val="20"/>
        </w:rPr>
      </w:pPr>
    </w:p>
    <w:p w:rsidR="005701AE" w:rsidRPr="008A1E93" w:rsidRDefault="00B65261">
      <w:r>
        <w:rPr>
          <w:rFonts w:eastAsia="Times New Roman"/>
          <w:sz w:val="20"/>
          <w:szCs w:val="20"/>
        </w:rPr>
        <w:t>Организатор</w:t>
      </w:r>
      <w:r w:rsidRPr="008A1E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1E93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5701AE" w:rsidRPr="008A1E93" w:rsidRDefault="005701AE">
      <w:pPr>
        <w:rPr>
          <w:rFonts w:eastAsia="Times New Roman"/>
          <w:sz w:val="20"/>
          <w:szCs w:val="20"/>
        </w:rPr>
      </w:pPr>
    </w:p>
    <w:p w:rsidR="005701AE" w:rsidRDefault="00B65261">
      <w:r w:rsidRPr="008A1E93">
        <w:rPr>
          <w:rFonts w:eastAsia="Times New Roman"/>
          <w:sz w:val="20"/>
          <w:szCs w:val="20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5701AE" w:rsidRPr="008A1E93" w:rsidRDefault="005701AE">
      <w:pPr>
        <w:rPr>
          <w:rFonts w:eastAsia="Times New Roman"/>
          <w:sz w:val="20"/>
          <w:szCs w:val="20"/>
        </w:rPr>
      </w:pPr>
    </w:p>
    <w:p w:rsidR="005701AE" w:rsidRPr="008A1E93" w:rsidRDefault="00B65261">
      <w:r>
        <w:rPr>
          <w:rFonts w:eastAsia="Times New Roman"/>
          <w:sz w:val="20"/>
          <w:szCs w:val="20"/>
        </w:rPr>
        <w:t>Наименование</w:t>
      </w:r>
      <w:r w:rsidRPr="008A1E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1E93">
        <w:rPr>
          <w:rFonts w:eastAsia="Times New Roman"/>
          <w:sz w:val="20"/>
          <w:szCs w:val="20"/>
        </w:rPr>
        <w:t xml:space="preserve">: </w:t>
      </w:r>
      <w:r w:rsidR="001B1A3B" w:rsidRPr="001B1A3B">
        <w:rPr>
          <w:rFonts w:eastAsia="Times New Roman"/>
          <w:sz w:val="20"/>
          <w:szCs w:val="20"/>
        </w:rPr>
        <w:t>Лакокрасочные и расходные материалы для подготовки пожарной техники</w:t>
      </w:r>
    </w:p>
    <w:p w:rsidR="005701AE" w:rsidRPr="008A1E93" w:rsidRDefault="005701AE">
      <w:pPr>
        <w:rPr>
          <w:rFonts w:eastAsia="Times New Roman"/>
          <w:sz w:val="20"/>
          <w:szCs w:val="20"/>
        </w:rPr>
      </w:pPr>
    </w:p>
    <w:p w:rsidR="005701AE" w:rsidRPr="008A1E93" w:rsidRDefault="00B652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 w:rsidR="001B1A3B" w:rsidRPr="001B1A3B">
        <w:rPr>
          <w:rFonts w:eastAsia="Times New Roman"/>
          <w:sz w:val="20"/>
          <w:szCs w:val="20"/>
        </w:rPr>
        <w:t>211772954633777290100100930012030244</w:t>
      </w:r>
    </w:p>
    <w:p w:rsidR="005701AE" w:rsidRDefault="005701AE"/>
    <w:p w:rsidR="005701AE" w:rsidRDefault="00B652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FD6831" w:rsidRPr="00FD6831">
        <w:rPr>
          <w:rFonts w:eastAsia="Times New Roman"/>
          <w:sz w:val="20"/>
          <w:szCs w:val="20"/>
        </w:rPr>
        <w:t>158 480.00</w:t>
      </w:r>
      <w:r>
        <w:rPr>
          <w:rFonts w:eastAsia="Times New Roman"/>
          <w:sz w:val="20"/>
          <w:szCs w:val="20"/>
        </w:rPr>
        <w:t xml:space="preserve"> руб.</w:t>
      </w:r>
    </w:p>
    <w:p w:rsidR="005701AE" w:rsidRDefault="005701AE">
      <w:pPr>
        <w:rPr>
          <w:rFonts w:eastAsia="Times New Roman"/>
          <w:sz w:val="20"/>
          <w:szCs w:val="20"/>
        </w:rPr>
      </w:pPr>
    </w:p>
    <w:p w:rsidR="005701AE" w:rsidRDefault="00B652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FD68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FD68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01AE">
        <w:tc>
          <w:tcPr>
            <w:tcW w:w="3400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01AE" w:rsidRDefault="00B652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701AE" w:rsidRDefault="005701AE">
      <w:pPr>
        <w:rPr>
          <w:rFonts w:eastAsia="Times New Roman"/>
          <w:sz w:val="20"/>
          <w:szCs w:val="20"/>
        </w:rPr>
      </w:pPr>
    </w:p>
    <w:p w:rsidR="005701AE" w:rsidRDefault="00B652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01AE" w:rsidRDefault="005701AE">
      <w:pPr>
        <w:rPr>
          <w:rFonts w:eastAsia="Times New Roman"/>
          <w:sz w:val="20"/>
          <w:szCs w:val="20"/>
        </w:rPr>
      </w:pPr>
    </w:p>
    <w:p w:rsidR="005701AE" w:rsidRDefault="00B6526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701AE" w:rsidRDefault="005701AE">
      <w:pPr>
        <w:rPr>
          <w:rFonts w:eastAsia="Times New Roman"/>
        </w:rPr>
      </w:pPr>
    </w:p>
    <w:p w:rsidR="005701AE" w:rsidRDefault="005701A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701AE">
        <w:tc>
          <w:tcPr>
            <w:tcW w:w="9924" w:type="dxa"/>
            <w:gridSpan w:val="4"/>
            <w:shd w:val="clear" w:color="auto" w:fill="auto"/>
          </w:tcPr>
          <w:p w:rsidR="005701AE" w:rsidRDefault="00B652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01A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701A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FD6831">
            <w:r w:rsidRPr="00FD6831">
              <w:rPr>
                <w:sz w:val="20"/>
                <w:szCs w:val="20"/>
              </w:rPr>
              <w:t>EA-98245</w:t>
            </w:r>
          </w:p>
          <w:p w:rsidR="005701AE" w:rsidRDefault="00FD6831">
            <w:r w:rsidRPr="00FD6831">
              <w:rPr>
                <w:sz w:val="20"/>
                <w:szCs w:val="20"/>
              </w:rPr>
              <w:t xml:space="preserve">ОБЩЕСТВО С ОГРАНИЧЕННОЙ ОТВЕТСТВЕННОСТЬЮ "ЯКРА" </w:t>
            </w:r>
            <w:r w:rsidR="00B65261" w:rsidRPr="00FD6831">
              <w:rPr>
                <w:sz w:val="20"/>
                <w:szCs w:val="20"/>
              </w:rPr>
              <w:t xml:space="preserve">/ </w:t>
            </w:r>
            <w:r w:rsidRPr="00FD6831">
              <w:rPr>
                <w:sz w:val="20"/>
                <w:szCs w:val="20"/>
              </w:rPr>
              <w:t>7606115669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1AE" w:rsidRDefault="00570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1AE" w:rsidRDefault="00B652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1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r>
              <w:rPr>
                <w:sz w:val="20"/>
                <w:szCs w:val="20"/>
                <w:lang w:val="en-US"/>
              </w:rPr>
              <w:t>EA-95816</w:t>
            </w:r>
          </w:p>
          <w:p w:rsidR="005701AE" w:rsidRDefault="00B65261">
            <w:r>
              <w:rPr>
                <w:sz w:val="20"/>
                <w:szCs w:val="20"/>
                <w:lang w:val="en-US"/>
              </w:rPr>
              <w:t>МАСЛЕННИКОВА ТАТЬЯНА ОЛЕГОВНА / 501304971458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1AE" w:rsidRDefault="00570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1AE" w:rsidRDefault="00B652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FD68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01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r>
              <w:rPr>
                <w:sz w:val="20"/>
                <w:szCs w:val="20"/>
                <w:lang w:val="en-US"/>
              </w:rPr>
              <w:t>EA-95816</w:t>
            </w:r>
          </w:p>
          <w:p w:rsidR="005701AE" w:rsidRDefault="00B65261">
            <w:r>
              <w:rPr>
                <w:sz w:val="20"/>
                <w:szCs w:val="20"/>
                <w:lang w:val="en-US"/>
              </w:rPr>
              <w:t>МАСЛЕННИКОВА ТАТЬЯНА ОЛЕГОВНА / 501304971458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01AE" w:rsidRDefault="00570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01AE" w:rsidRDefault="00B652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01AE" w:rsidRDefault="00B652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01AE" w:rsidRDefault="005701AE"/>
    <w:p w:rsidR="005701AE" w:rsidRDefault="005701AE">
      <w:pPr>
        <w:jc w:val="both"/>
        <w:rPr>
          <w:sz w:val="20"/>
          <w:szCs w:val="20"/>
          <w:lang w:val="en-US"/>
        </w:rPr>
      </w:pPr>
    </w:p>
    <w:p w:rsidR="005701AE" w:rsidRDefault="00B65261">
      <w:pPr>
        <w:jc w:val="both"/>
      </w:pPr>
      <w:bookmarkStart w:id="0" w:name="__DdeLink__136_4014115248"/>
      <w:bookmarkEnd w:id="0"/>
      <w:r w:rsidRPr="008A1E9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FD6831" w:rsidRPr="00FD6831">
        <w:rPr>
          <w:rFonts w:eastAsia="Times New Roman"/>
          <w:sz w:val="20"/>
          <w:szCs w:val="20"/>
        </w:rPr>
        <w:t>ОБЩЕСТВО С ОГРАНИЧЕННОЙ ОТВЕТСТВЕННОСТЬЮ "ЯКРА"</w:t>
      </w:r>
      <w:r w:rsidRPr="008A1E93">
        <w:rPr>
          <w:rFonts w:eastAsia="Times New Roman"/>
          <w:sz w:val="20"/>
          <w:szCs w:val="20"/>
        </w:rPr>
        <w:t>.</w:t>
      </w:r>
    </w:p>
    <w:p w:rsidR="005701AE" w:rsidRDefault="005701AE">
      <w:pPr>
        <w:jc w:val="both"/>
        <w:rPr>
          <w:sz w:val="20"/>
          <w:szCs w:val="20"/>
        </w:rPr>
      </w:pPr>
    </w:p>
    <w:p w:rsidR="005701AE" w:rsidRDefault="00B652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701AE" w:rsidRDefault="005701AE">
      <w:pPr>
        <w:jc w:val="both"/>
        <w:rPr>
          <w:rFonts w:eastAsia="Times New Roman"/>
          <w:sz w:val="20"/>
          <w:szCs w:val="20"/>
        </w:rPr>
      </w:pPr>
    </w:p>
    <w:p w:rsidR="005701AE" w:rsidRDefault="00B65261">
      <w:pPr>
        <w:jc w:val="both"/>
      </w:pPr>
      <w:r w:rsidRPr="008A1E9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01AE" w:rsidRDefault="005701AE">
      <w:pPr>
        <w:jc w:val="both"/>
        <w:rPr>
          <w:rFonts w:eastAsia="Times New Roman"/>
          <w:sz w:val="20"/>
          <w:szCs w:val="20"/>
        </w:rPr>
      </w:pPr>
    </w:p>
    <w:p w:rsidR="005701AE" w:rsidRDefault="00B65261">
      <w:r>
        <w:rPr>
          <w:rFonts w:eastAsia="Times New Roman"/>
          <w:sz w:val="20"/>
          <w:szCs w:val="20"/>
        </w:rPr>
        <w:t>Подписи</w:t>
      </w:r>
    </w:p>
    <w:p w:rsidR="005701AE" w:rsidRDefault="005701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01AE">
        <w:tc>
          <w:tcPr>
            <w:tcW w:w="3307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01AE" w:rsidRDefault="00570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5701AE">
        <w:tc>
          <w:tcPr>
            <w:tcW w:w="3307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01AE" w:rsidRDefault="00570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01AE" w:rsidRDefault="00FD68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bookmarkStart w:id="1" w:name="_GoBack"/>
            <w:bookmarkEnd w:id="1"/>
            <w:proofErr w:type="spellEnd"/>
          </w:p>
        </w:tc>
      </w:tr>
      <w:tr w:rsidR="005701AE">
        <w:tc>
          <w:tcPr>
            <w:tcW w:w="3307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01AE" w:rsidRDefault="00570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01AE" w:rsidRDefault="00B652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B65261" w:rsidRDefault="00B65261"/>
    <w:sectPr w:rsidR="00B6526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1AE"/>
    <w:rsid w:val="001B1A3B"/>
    <w:rsid w:val="005701AE"/>
    <w:rsid w:val="008A1E93"/>
    <w:rsid w:val="00B65261"/>
    <w:rsid w:val="00C01B4B"/>
    <w:rsid w:val="00FD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531BB"/>
  <w15:docId w15:val="{9E67D9B1-C29E-4667-8A32-3D88A569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2021-06-15T12:15:00Z</cp:lastPrinted>
  <dcterms:created xsi:type="dcterms:W3CDTF">2021-06-15T12:00:00Z</dcterms:created>
  <dcterms:modified xsi:type="dcterms:W3CDTF">2021-06-15T12:15:00Z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