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D5D59" w:rsidRPr="00CD5D59" w:rsidRDefault="00CD5D59" w:rsidP="00CD5D59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bookmarkStart w:id="0" w:name="_GoBack"/>
      <w:r w:rsidRPr="00CD5D59">
        <w:rPr>
          <w:b/>
          <w:bCs/>
          <w:color w:val="000000"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CD5D59">
          <w:rPr>
            <w:b/>
            <w:bCs/>
            <w:color w:val="007EEE"/>
            <w:sz w:val="24"/>
            <w:szCs w:val="24"/>
            <w:u w:val="single"/>
            <w:shd w:val="clear" w:color="auto" w:fill="FFFFFF"/>
          </w:rPr>
          <w:t>0372200168121000212</w:t>
        </w:r>
      </w:hyperlink>
    </w:p>
    <w:p w:rsidR="00CD5D59" w:rsidRPr="00CD5D59" w:rsidRDefault="00CD5D59" w:rsidP="00CD5D59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CD5D59">
        <w:rPr>
          <w:b/>
          <w:bCs/>
          <w:color w:val="000000"/>
          <w:sz w:val="24"/>
          <w:szCs w:val="24"/>
          <w:shd w:val="clear" w:color="auto" w:fill="FFFFFF"/>
        </w:rPr>
        <w:t>ИКЗ В ПГ:</w:t>
      </w:r>
      <w:r w:rsidRPr="00CD5D59">
        <w:rPr>
          <w:b/>
          <w:bCs/>
          <w:sz w:val="24"/>
          <w:szCs w:val="24"/>
        </w:rPr>
        <w:t xml:space="preserve"> </w:t>
      </w:r>
      <w:r w:rsidRPr="00CD5D59">
        <w:rPr>
          <w:b/>
          <w:bCs/>
          <w:color w:val="000000"/>
          <w:sz w:val="24"/>
          <w:szCs w:val="24"/>
          <w:shd w:val="clear" w:color="auto" w:fill="FFFFFF"/>
        </w:rPr>
        <w:t>212782566168578420100102560013250244</w:t>
      </w:r>
    </w:p>
    <w:p w:rsidR="00CD5D59" w:rsidRPr="00CD5D59" w:rsidRDefault="00CD5D59" w:rsidP="00CD5D59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CD5D59">
        <w:rPr>
          <w:sz w:val="24"/>
          <w:szCs w:val="24"/>
        </w:rPr>
        <w:t>г. Санкт-Петербург                                                                                     «</w:t>
      </w:r>
      <w:r w:rsidRPr="00CD5D59">
        <w:rPr>
          <w:sz w:val="24"/>
          <w:szCs w:val="24"/>
        </w:rPr>
        <w:t>15</w:t>
      </w:r>
      <w:r w:rsidRPr="00CD5D59">
        <w:rPr>
          <w:sz w:val="24"/>
          <w:szCs w:val="24"/>
        </w:rPr>
        <w:t>» июня 2021 года</w:t>
      </w:r>
    </w:p>
    <w:p w:rsidR="00CD5D59" w:rsidRPr="00CD5D59" w:rsidRDefault="00CD5D59" w:rsidP="00CD5D5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D5D59">
        <w:rPr>
          <w:bCs/>
          <w:sz w:val="24"/>
          <w:szCs w:val="24"/>
        </w:rPr>
        <w:t xml:space="preserve">1. Наименование предмета аукциона: </w:t>
      </w:r>
    </w:p>
    <w:p w:rsidR="00CD5D59" w:rsidRPr="00CD5D59" w:rsidRDefault="00CD5D59" w:rsidP="00CD5D5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D5D59">
        <w:rPr>
          <w:b/>
          <w:bCs/>
          <w:sz w:val="24"/>
          <w:szCs w:val="24"/>
        </w:rPr>
        <w:t xml:space="preserve">«Поставка </w:t>
      </w:r>
      <w:r w:rsidRPr="00CD5D59">
        <w:rPr>
          <w:b/>
          <w:bCs/>
          <w:color w:val="000000"/>
          <w:sz w:val="24"/>
          <w:szCs w:val="24"/>
          <w:shd w:val="clear" w:color="auto" w:fill="FFFFFF"/>
        </w:rPr>
        <w:t>диализаторов для отделения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во втором полугодии 2021 года</w:t>
      </w:r>
      <w:r w:rsidRPr="00CD5D59">
        <w:rPr>
          <w:b/>
          <w:bCs/>
          <w:sz w:val="24"/>
          <w:szCs w:val="24"/>
        </w:rPr>
        <w:t>».</w:t>
      </w:r>
    </w:p>
    <w:p w:rsidR="00CD5D59" w:rsidRPr="00CD5D59" w:rsidRDefault="00CD5D59" w:rsidP="00CD5D59">
      <w:pPr>
        <w:jc w:val="both"/>
        <w:rPr>
          <w:b/>
          <w:i/>
          <w:sz w:val="24"/>
          <w:szCs w:val="24"/>
          <w:u w:val="single"/>
        </w:rPr>
      </w:pPr>
      <w:r w:rsidRPr="00CD5D59">
        <w:rPr>
          <w:sz w:val="24"/>
          <w:szCs w:val="24"/>
        </w:rPr>
        <w:tab/>
        <w:t>Начальная максимальная цена контракта</w:t>
      </w:r>
      <w:r w:rsidRPr="00CD5D59">
        <w:rPr>
          <w:b/>
          <w:i/>
          <w:sz w:val="24"/>
          <w:szCs w:val="24"/>
          <w:u w:val="single"/>
        </w:rPr>
        <w:t>: 2 769 910.00 (Два миллиона семьсот шестьдесят девять тысяч девятьсот десять рублей 00 копеек).</w:t>
      </w:r>
    </w:p>
    <w:p w:rsidR="00E452D1" w:rsidRPr="00CD5D59" w:rsidRDefault="00E452D1" w:rsidP="00670958">
      <w:pPr>
        <w:jc w:val="both"/>
        <w:rPr>
          <w:b/>
          <w:bCs/>
          <w:sz w:val="24"/>
          <w:szCs w:val="24"/>
        </w:rPr>
      </w:pPr>
      <w:r w:rsidRPr="00CD5D59">
        <w:rPr>
          <w:sz w:val="24"/>
          <w:szCs w:val="24"/>
        </w:rPr>
        <w:t>2.</w:t>
      </w:r>
      <w:r w:rsidR="00770AEE" w:rsidRPr="00CD5D59">
        <w:rPr>
          <w:sz w:val="24"/>
          <w:szCs w:val="24"/>
        </w:rPr>
        <w:t xml:space="preserve"> </w:t>
      </w:r>
      <w:r w:rsidRPr="00CD5D59">
        <w:rPr>
          <w:sz w:val="24"/>
          <w:szCs w:val="24"/>
        </w:rPr>
        <w:t xml:space="preserve">Процедура рассмотрения </w:t>
      </w:r>
      <w:r w:rsidR="00011111" w:rsidRPr="00CD5D59">
        <w:rPr>
          <w:sz w:val="24"/>
          <w:szCs w:val="24"/>
        </w:rPr>
        <w:t>вторых</w:t>
      </w:r>
      <w:r w:rsidR="00F132DF" w:rsidRPr="00CD5D59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CD5D59">
        <w:rPr>
          <w:sz w:val="24"/>
          <w:szCs w:val="24"/>
        </w:rPr>
        <w:t>,</w:t>
      </w:r>
      <w:r w:rsidRPr="00CD5D59">
        <w:rPr>
          <w:sz w:val="24"/>
          <w:szCs w:val="24"/>
        </w:rPr>
        <w:t xml:space="preserve"> п</w:t>
      </w:r>
      <w:r w:rsidR="00AC1F9F" w:rsidRPr="00CD5D59">
        <w:rPr>
          <w:sz w:val="24"/>
          <w:szCs w:val="24"/>
        </w:rPr>
        <w:t xml:space="preserve">роводилась </w:t>
      </w:r>
      <w:r w:rsidR="00CE3D0D" w:rsidRPr="00CD5D59">
        <w:rPr>
          <w:sz w:val="24"/>
          <w:szCs w:val="24"/>
        </w:rPr>
        <w:t xml:space="preserve">аукционной </w:t>
      </w:r>
      <w:r w:rsidR="00845001" w:rsidRPr="00CD5D59">
        <w:rPr>
          <w:sz w:val="24"/>
          <w:szCs w:val="24"/>
        </w:rPr>
        <w:t xml:space="preserve">комиссией </w:t>
      </w:r>
      <w:r w:rsidR="00CE3D0D" w:rsidRPr="00CD5D59">
        <w:rPr>
          <w:sz w:val="24"/>
          <w:szCs w:val="24"/>
        </w:rPr>
        <w:t>по осуществлению закупок (далее – комиссией)</w:t>
      </w:r>
      <w:r w:rsidR="00280F4E" w:rsidRPr="00CD5D59">
        <w:rPr>
          <w:sz w:val="24"/>
          <w:szCs w:val="24"/>
        </w:rPr>
        <w:t xml:space="preserve"> </w:t>
      </w:r>
      <w:r w:rsidR="00CD5D59" w:rsidRPr="00CD5D59">
        <w:rPr>
          <w:sz w:val="24"/>
          <w:szCs w:val="24"/>
          <w:u w:val="single"/>
        </w:rPr>
        <w:t>15 июня 2021</w:t>
      </w:r>
      <w:r w:rsidR="00847373" w:rsidRPr="00CD5D59">
        <w:rPr>
          <w:sz w:val="24"/>
          <w:szCs w:val="24"/>
          <w:u w:val="single"/>
        </w:rPr>
        <w:t xml:space="preserve"> года</w:t>
      </w:r>
      <w:r w:rsidR="00280F4E" w:rsidRPr="00CD5D59">
        <w:rPr>
          <w:sz w:val="24"/>
          <w:szCs w:val="24"/>
          <w:u w:val="single"/>
        </w:rPr>
        <w:t xml:space="preserve"> </w:t>
      </w:r>
      <w:r w:rsidR="001C7997" w:rsidRPr="00CD5D59">
        <w:rPr>
          <w:sz w:val="24"/>
          <w:szCs w:val="24"/>
        </w:rPr>
        <w:t>по</w:t>
      </w:r>
      <w:r w:rsidRPr="00CD5D59">
        <w:rPr>
          <w:sz w:val="24"/>
          <w:szCs w:val="24"/>
        </w:rPr>
        <w:t xml:space="preserve"> адресу</w:t>
      </w:r>
      <w:r w:rsidR="00F224DC" w:rsidRPr="00CD5D59">
        <w:rPr>
          <w:sz w:val="24"/>
          <w:szCs w:val="24"/>
        </w:rPr>
        <w:t>: г.</w:t>
      </w:r>
      <w:r w:rsidR="00AE0128" w:rsidRPr="00CD5D59">
        <w:rPr>
          <w:sz w:val="24"/>
          <w:szCs w:val="24"/>
        </w:rPr>
        <w:t xml:space="preserve"> </w:t>
      </w:r>
      <w:r w:rsidR="00F224DC" w:rsidRPr="00CD5D5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CD5D59" w:rsidRDefault="00845001" w:rsidP="008B5EF5">
      <w:pPr>
        <w:ind w:firstLine="709"/>
        <w:jc w:val="both"/>
        <w:rPr>
          <w:sz w:val="24"/>
          <w:szCs w:val="24"/>
        </w:rPr>
      </w:pPr>
      <w:r w:rsidRPr="00CD5D59">
        <w:rPr>
          <w:sz w:val="24"/>
          <w:szCs w:val="24"/>
        </w:rPr>
        <w:t>3.</w:t>
      </w:r>
      <w:r w:rsidR="00770AEE" w:rsidRPr="00CD5D59">
        <w:rPr>
          <w:sz w:val="24"/>
          <w:szCs w:val="24"/>
        </w:rPr>
        <w:t xml:space="preserve"> </w:t>
      </w:r>
      <w:r w:rsidR="00E660C3" w:rsidRPr="00CD5D59">
        <w:rPr>
          <w:sz w:val="24"/>
          <w:szCs w:val="24"/>
        </w:rPr>
        <w:t xml:space="preserve">На заседании </w:t>
      </w:r>
      <w:r w:rsidR="008B5EF5" w:rsidRPr="00CD5D59">
        <w:rPr>
          <w:sz w:val="24"/>
          <w:szCs w:val="24"/>
        </w:rPr>
        <w:t>комиссии присутствовали:</w:t>
      </w:r>
    </w:p>
    <w:p w:rsidR="0021300F" w:rsidRPr="00CD5D59" w:rsidRDefault="0021300F" w:rsidP="0021300F">
      <w:pPr>
        <w:pStyle w:val="af8"/>
        <w:jc w:val="both"/>
        <w:rPr>
          <w:sz w:val="24"/>
          <w:szCs w:val="24"/>
        </w:rPr>
      </w:pPr>
      <w:r w:rsidRPr="00CD5D59">
        <w:rPr>
          <w:sz w:val="24"/>
          <w:szCs w:val="24"/>
          <w:u w:val="single"/>
        </w:rPr>
        <w:t>Председатель комиссии</w:t>
      </w:r>
      <w:r w:rsidRPr="00CD5D59">
        <w:rPr>
          <w:sz w:val="24"/>
          <w:szCs w:val="24"/>
        </w:rPr>
        <w:t>:</w:t>
      </w:r>
    </w:p>
    <w:p w:rsidR="00CD5D59" w:rsidRPr="00CD5D59" w:rsidRDefault="00CD5D59" w:rsidP="00CD5D59">
      <w:pPr>
        <w:pStyle w:val="15"/>
        <w:numPr>
          <w:ilvl w:val="0"/>
          <w:numId w:val="1"/>
        </w:numPr>
        <w:rPr>
          <w:szCs w:val="24"/>
        </w:rPr>
      </w:pPr>
      <w:r w:rsidRPr="00CD5D59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CD5D59" w:rsidRPr="00CD5D59" w:rsidRDefault="00CD5D59" w:rsidP="00CD5D59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5D59">
        <w:rPr>
          <w:sz w:val="24"/>
          <w:szCs w:val="24"/>
          <w:u w:val="single"/>
        </w:rPr>
        <w:t>Члены комиссии</w:t>
      </w:r>
      <w:r w:rsidRPr="00CD5D59">
        <w:rPr>
          <w:sz w:val="24"/>
          <w:szCs w:val="24"/>
        </w:rPr>
        <w:t>:</w:t>
      </w:r>
    </w:p>
    <w:p w:rsidR="00CD5D59" w:rsidRPr="00CD5D59" w:rsidRDefault="00CD5D59" w:rsidP="00CD5D59">
      <w:pPr>
        <w:pStyle w:val="15"/>
        <w:numPr>
          <w:ilvl w:val="0"/>
          <w:numId w:val="1"/>
        </w:numPr>
        <w:rPr>
          <w:szCs w:val="24"/>
        </w:rPr>
      </w:pPr>
      <w:r w:rsidRPr="00CD5D59">
        <w:rPr>
          <w:szCs w:val="24"/>
        </w:rPr>
        <w:t>Саблин Михаил Геннадьевич – врио начальника службы мед. инженеров;</w:t>
      </w:r>
    </w:p>
    <w:p w:rsidR="00CD5D59" w:rsidRPr="00CD5D59" w:rsidRDefault="00CD5D59" w:rsidP="00CD5D59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1" w:name="OLE_LINK9"/>
      <w:r w:rsidRPr="00CD5D59">
        <w:rPr>
          <w:sz w:val="24"/>
          <w:szCs w:val="24"/>
        </w:rPr>
        <w:t xml:space="preserve">Сучков Виктор Николаевич </w:t>
      </w:r>
      <w:bookmarkEnd w:id="1"/>
      <w:r w:rsidRPr="00CD5D59">
        <w:rPr>
          <w:sz w:val="24"/>
          <w:szCs w:val="24"/>
        </w:rPr>
        <w:t>- Заведующий отделением гемодиализа;</w:t>
      </w:r>
    </w:p>
    <w:p w:rsidR="00847373" w:rsidRPr="00CD5D59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D5D59">
        <w:rPr>
          <w:sz w:val="24"/>
          <w:szCs w:val="24"/>
          <w:u w:val="single"/>
        </w:rPr>
        <w:t xml:space="preserve"> Секретарь комиссии:</w:t>
      </w:r>
    </w:p>
    <w:p w:rsidR="00847373" w:rsidRPr="00CD5D59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D5D59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CD5D59" w:rsidRDefault="0022540D" w:rsidP="00FE56A0">
      <w:pPr>
        <w:ind w:left="720"/>
        <w:jc w:val="both"/>
        <w:rPr>
          <w:sz w:val="24"/>
          <w:szCs w:val="24"/>
        </w:rPr>
      </w:pPr>
      <w:r w:rsidRPr="00CD5D5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CD5D59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CD5D59" w:rsidRDefault="00011111" w:rsidP="00011111">
      <w:pPr>
        <w:jc w:val="center"/>
        <w:rPr>
          <w:sz w:val="24"/>
          <w:szCs w:val="24"/>
        </w:rPr>
      </w:pPr>
      <w:r w:rsidRPr="00CD5D59">
        <w:rPr>
          <w:sz w:val="24"/>
          <w:szCs w:val="24"/>
        </w:rPr>
        <w:t>ПОВЕСТКА ДНЯ:</w:t>
      </w:r>
    </w:p>
    <w:p w:rsidR="00011111" w:rsidRPr="00CD5D59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CD5D59">
        <w:rPr>
          <w:sz w:val="24"/>
          <w:szCs w:val="24"/>
        </w:rPr>
        <w:t xml:space="preserve">Подведение итогов </w:t>
      </w:r>
      <w:r w:rsidR="00E660C3" w:rsidRPr="00CD5D59">
        <w:rPr>
          <w:sz w:val="24"/>
          <w:szCs w:val="24"/>
        </w:rPr>
        <w:t xml:space="preserve">электронного </w:t>
      </w:r>
      <w:r w:rsidRPr="00CD5D59">
        <w:rPr>
          <w:sz w:val="24"/>
          <w:szCs w:val="24"/>
        </w:rPr>
        <w:t>аукциона на право заключения контракта на</w:t>
      </w:r>
      <w:r w:rsidR="008B5EF5" w:rsidRPr="00CD5D59">
        <w:rPr>
          <w:sz w:val="24"/>
          <w:szCs w:val="24"/>
        </w:rPr>
        <w:t xml:space="preserve"> </w:t>
      </w:r>
      <w:r w:rsidR="008B5EF5" w:rsidRPr="00CD5D59">
        <w:rPr>
          <w:b/>
          <w:sz w:val="24"/>
          <w:szCs w:val="24"/>
        </w:rPr>
        <w:t>«</w:t>
      </w:r>
      <w:r w:rsidR="008E00EA" w:rsidRPr="00CD5D59">
        <w:rPr>
          <w:sz w:val="24"/>
          <w:szCs w:val="24"/>
        </w:rPr>
        <w:t>Поставк</w:t>
      </w:r>
      <w:r w:rsidR="00AE0128" w:rsidRPr="00CD5D59">
        <w:rPr>
          <w:sz w:val="24"/>
          <w:szCs w:val="24"/>
        </w:rPr>
        <w:t>у</w:t>
      </w:r>
      <w:r w:rsidR="008E00EA" w:rsidRPr="00CD5D59">
        <w:rPr>
          <w:sz w:val="24"/>
          <w:szCs w:val="24"/>
        </w:rPr>
        <w:t xml:space="preserve"> </w:t>
      </w:r>
      <w:r w:rsidR="00CD5D59" w:rsidRPr="00CD5D59">
        <w:rPr>
          <w:b/>
          <w:bCs/>
          <w:sz w:val="24"/>
          <w:szCs w:val="24"/>
        </w:rPr>
        <w:t xml:space="preserve">Поставка </w:t>
      </w:r>
      <w:r w:rsidR="00CD5D59" w:rsidRPr="00CD5D59">
        <w:rPr>
          <w:b/>
          <w:bCs/>
          <w:color w:val="000000"/>
          <w:sz w:val="24"/>
          <w:szCs w:val="24"/>
          <w:shd w:val="clear" w:color="auto" w:fill="FFFFFF"/>
        </w:rPr>
        <w:t>диализаторов для отделения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во втором полугодии 2021 года</w:t>
      </w:r>
      <w:r w:rsidR="008B5EF5" w:rsidRPr="00CD5D59">
        <w:rPr>
          <w:b/>
          <w:sz w:val="24"/>
          <w:szCs w:val="24"/>
        </w:rPr>
        <w:t>»</w:t>
      </w:r>
      <w:r w:rsidR="00645292" w:rsidRPr="00CD5D59">
        <w:rPr>
          <w:b/>
          <w:sz w:val="24"/>
          <w:szCs w:val="24"/>
        </w:rPr>
        <w:t>.</w:t>
      </w:r>
    </w:p>
    <w:p w:rsidR="00011111" w:rsidRPr="00CD5D59" w:rsidRDefault="00011111" w:rsidP="00F9244D">
      <w:pPr>
        <w:ind w:firstLine="709"/>
        <w:jc w:val="both"/>
        <w:rPr>
          <w:sz w:val="24"/>
          <w:szCs w:val="24"/>
        </w:rPr>
      </w:pPr>
      <w:r w:rsidRPr="00CD5D59">
        <w:rPr>
          <w:sz w:val="24"/>
          <w:szCs w:val="24"/>
        </w:rPr>
        <w:t>Процедура рассмотрения 1 частей заявок на участие в</w:t>
      </w:r>
      <w:r w:rsidR="00E660C3" w:rsidRPr="00CD5D59">
        <w:rPr>
          <w:sz w:val="24"/>
          <w:szCs w:val="24"/>
        </w:rPr>
        <w:t xml:space="preserve"> электронном</w:t>
      </w:r>
      <w:r w:rsidRPr="00CD5D59">
        <w:rPr>
          <w:sz w:val="24"/>
          <w:szCs w:val="24"/>
        </w:rPr>
        <w:t xml:space="preserve"> аукционе</w:t>
      </w:r>
      <w:r w:rsidR="00C73E8C" w:rsidRPr="00CD5D59">
        <w:rPr>
          <w:sz w:val="24"/>
          <w:szCs w:val="24"/>
        </w:rPr>
        <w:t xml:space="preserve"> проведена комиссией </w:t>
      </w:r>
      <w:r w:rsidR="00CD5D59" w:rsidRPr="00CD5D59">
        <w:rPr>
          <w:sz w:val="24"/>
          <w:szCs w:val="24"/>
          <w:u w:val="single"/>
        </w:rPr>
        <w:t>09 июня 2021 года</w:t>
      </w:r>
      <w:r w:rsidRPr="00CD5D59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CD5D59">
        <w:rPr>
          <w:sz w:val="24"/>
          <w:szCs w:val="24"/>
        </w:rPr>
        <w:t xml:space="preserve">электронном </w:t>
      </w:r>
      <w:r w:rsidRPr="00CD5D59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CD5D59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CD5D59">
        <w:rPr>
          <w:b/>
          <w:sz w:val="24"/>
          <w:szCs w:val="24"/>
        </w:rPr>
        <w:t xml:space="preserve">№ </w:t>
      </w:r>
      <w:r w:rsidR="00CD5D59" w:rsidRPr="00CD5D59">
        <w:rPr>
          <w:color w:val="000000"/>
          <w:sz w:val="24"/>
          <w:szCs w:val="24"/>
          <w:shd w:val="clear" w:color="auto" w:fill="FFFFFF"/>
        </w:rPr>
        <w:t>EA-97756</w:t>
      </w:r>
      <w:r w:rsidR="00CD5D59" w:rsidRPr="00CD5D59">
        <w:rPr>
          <w:sz w:val="24"/>
          <w:szCs w:val="24"/>
        </w:rPr>
        <w:t xml:space="preserve"> </w:t>
      </w:r>
      <w:r w:rsidRPr="00CD5D59">
        <w:rPr>
          <w:sz w:val="24"/>
          <w:szCs w:val="24"/>
        </w:rPr>
        <w:t xml:space="preserve">(Протокол № 1 от </w:t>
      </w:r>
      <w:r w:rsidR="00CD5D59" w:rsidRPr="00CD5D59">
        <w:rPr>
          <w:sz w:val="24"/>
          <w:szCs w:val="24"/>
          <w:u w:val="single"/>
        </w:rPr>
        <w:t>09 июня 2021</w:t>
      </w:r>
      <w:r w:rsidR="00847373" w:rsidRPr="00CD5D59">
        <w:rPr>
          <w:sz w:val="24"/>
          <w:szCs w:val="24"/>
          <w:u w:val="single"/>
        </w:rPr>
        <w:t xml:space="preserve"> года</w:t>
      </w:r>
      <w:r w:rsidRPr="00CD5D59">
        <w:rPr>
          <w:sz w:val="24"/>
          <w:szCs w:val="24"/>
        </w:rPr>
        <w:t>).</w:t>
      </w:r>
    </w:p>
    <w:p w:rsidR="00011111" w:rsidRPr="00CD5D59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CD5D59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CD5D59">
        <w:rPr>
          <w:sz w:val="24"/>
          <w:szCs w:val="24"/>
          <w:u w:val="single"/>
        </w:rPr>
        <w:t xml:space="preserve"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</w:t>
      </w:r>
      <w:r w:rsidRPr="00CD5D59">
        <w:rPr>
          <w:sz w:val="24"/>
          <w:szCs w:val="24"/>
          <w:u w:val="single"/>
        </w:rPr>
        <w:lastRenderedPageBreak/>
        <w:t>установленным требованиям, аукцион признается несостоявшимся. Аукцион признан не состоявшимся.</w:t>
      </w:r>
    </w:p>
    <w:p w:rsidR="00C559C9" w:rsidRPr="00CD5D59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CD5D59" w:rsidRDefault="00D511AE" w:rsidP="00D511AE">
      <w:pPr>
        <w:ind w:firstLine="708"/>
        <w:jc w:val="both"/>
        <w:rPr>
          <w:sz w:val="24"/>
          <w:szCs w:val="24"/>
        </w:rPr>
      </w:pPr>
      <w:r w:rsidRPr="00CD5D59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CD5D59">
        <w:rPr>
          <w:bCs/>
          <w:sz w:val="24"/>
          <w:szCs w:val="24"/>
        </w:rPr>
        <w:t>https://gz.lot-online.ru</w:t>
      </w:r>
      <w:r w:rsidRPr="00CD5D59">
        <w:rPr>
          <w:sz w:val="24"/>
          <w:szCs w:val="24"/>
        </w:rPr>
        <w:t xml:space="preserve"> представлены вторые части от </w:t>
      </w:r>
      <w:r w:rsidRPr="00CD5D59">
        <w:rPr>
          <w:b/>
          <w:sz w:val="24"/>
          <w:szCs w:val="24"/>
        </w:rPr>
        <w:t>1 (</w:t>
      </w:r>
      <w:r w:rsidR="0090329F" w:rsidRPr="00CD5D59">
        <w:rPr>
          <w:b/>
          <w:sz w:val="24"/>
          <w:szCs w:val="24"/>
        </w:rPr>
        <w:t>одного</w:t>
      </w:r>
      <w:r w:rsidRPr="00CD5D59">
        <w:rPr>
          <w:b/>
          <w:sz w:val="24"/>
          <w:szCs w:val="24"/>
        </w:rPr>
        <w:t>)</w:t>
      </w:r>
      <w:r w:rsidRPr="00CD5D59">
        <w:rPr>
          <w:sz w:val="24"/>
          <w:szCs w:val="24"/>
        </w:rPr>
        <w:t xml:space="preserve"> участник</w:t>
      </w:r>
      <w:r w:rsidR="0090329F" w:rsidRPr="00CD5D59">
        <w:rPr>
          <w:sz w:val="24"/>
          <w:szCs w:val="24"/>
        </w:rPr>
        <w:t>а</w:t>
      </w:r>
      <w:r w:rsidRPr="00CD5D59">
        <w:rPr>
          <w:sz w:val="24"/>
          <w:szCs w:val="24"/>
        </w:rPr>
        <w:t>.</w:t>
      </w:r>
    </w:p>
    <w:p w:rsidR="00D511AE" w:rsidRPr="00CD5D59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5"/>
        <w:gridCol w:w="2814"/>
        <w:gridCol w:w="3304"/>
        <w:gridCol w:w="1678"/>
      </w:tblGrid>
      <w:tr w:rsidR="0090329F" w:rsidRPr="00CD5D59" w:rsidTr="0090329F">
        <w:trPr>
          <w:jc w:val="center"/>
        </w:trPr>
        <w:tc>
          <w:tcPr>
            <w:tcW w:w="1595" w:type="dxa"/>
            <w:vAlign w:val="center"/>
          </w:tcPr>
          <w:p w:rsidR="00D511AE" w:rsidRPr="00CD5D59" w:rsidRDefault="00D511AE" w:rsidP="00D511AE">
            <w:pPr>
              <w:jc w:val="center"/>
              <w:rPr>
                <w:sz w:val="24"/>
                <w:szCs w:val="24"/>
              </w:rPr>
            </w:pPr>
            <w:r w:rsidRPr="00CD5D59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CD5D59" w:rsidRDefault="00D511AE" w:rsidP="00D511AE">
            <w:pPr>
              <w:jc w:val="center"/>
              <w:rPr>
                <w:sz w:val="24"/>
                <w:szCs w:val="24"/>
              </w:rPr>
            </w:pPr>
            <w:r w:rsidRPr="00CD5D5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CD5D59" w:rsidRDefault="00D511AE" w:rsidP="00D511AE">
            <w:pPr>
              <w:jc w:val="center"/>
              <w:rPr>
                <w:sz w:val="24"/>
                <w:szCs w:val="24"/>
              </w:rPr>
            </w:pPr>
            <w:r w:rsidRPr="00CD5D5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CD5D59" w:rsidRDefault="00D511AE" w:rsidP="00D511AE">
            <w:pPr>
              <w:jc w:val="center"/>
              <w:rPr>
                <w:sz w:val="24"/>
                <w:szCs w:val="24"/>
              </w:rPr>
            </w:pPr>
            <w:r w:rsidRPr="00CD5D59">
              <w:rPr>
                <w:sz w:val="24"/>
                <w:szCs w:val="24"/>
              </w:rPr>
              <w:t>ИНН</w:t>
            </w:r>
          </w:p>
        </w:tc>
      </w:tr>
      <w:tr w:rsidR="0090329F" w:rsidRPr="00CD5D59" w:rsidTr="0090329F">
        <w:trPr>
          <w:trHeight w:val="720"/>
          <w:jc w:val="center"/>
        </w:trPr>
        <w:tc>
          <w:tcPr>
            <w:tcW w:w="1595" w:type="dxa"/>
          </w:tcPr>
          <w:p w:rsidR="00D511AE" w:rsidRPr="00CD5D59" w:rsidRDefault="00CD5D59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CD5D59">
              <w:rPr>
                <w:color w:val="000000"/>
                <w:sz w:val="24"/>
                <w:szCs w:val="24"/>
                <w:shd w:val="clear" w:color="auto" w:fill="FFFFFF"/>
              </w:rPr>
              <w:t>EA-97756</w:t>
            </w:r>
          </w:p>
        </w:tc>
        <w:tc>
          <w:tcPr>
            <w:tcW w:w="2673" w:type="dxa"/>
            <w:vAlign w:val="center"/>
          </w:tcPr>
          <w:p w:rsidR="00D511AE" w:rsidRPr="00CD5D59" w:rsidRDefault="00CD5D59" w:rsidP="00D511AE">
            <w:pPr>
              <w:rPr>
                <w:rStyle w:val="af9"/>
                <w:sz w:val="24"/>
                <w:szCs w:val="24"/>
              </w:rPr>
            </w:pPr>
            <w:hyperlink r:id="rId9" w:tgtFrame="_blank" w:history="1">
              <w:r w:rsidRPr="00CD5D59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"ФАРМПРОЕКТ"</w:t>
              </w:r>
            </w:hyperlink>
          </w:p>
        </w:tc>
        <w:tc>
          <w:tcPr>
            <w:tcW w:w="3395" w:type="dxa"/>
            <w:vAlign w:val="center"/>
          </w:tcPr>
          <w:p w:rsidR="00D511AE" w:rsidRPr="00CD5D59" w:rsidRDefault="00CD5D59" w:rsidP="00D511AE">
            <w:pPr>
              <w:rPr>
                <w:sz w:val="24"/>
                <w:szCs w:val="24"/>
              </w:rPr>
            </w:pPr>
            <w:r w:rsidRPr="00CD5D59">
              <w:rPr>
                <w:color w:val="000000"/>
                <w:sz w:val="24"/>
                <w:szCs w:val="24"/>
                <w:shd w:val="clear" w:color="auto" w:fill="FFFFFF"/>
              </w:rPr>
              <w:t>109439, Г МОСКВА, УЛ ЮНЫХ ЛЕНИНЦЕВ, ДОМ 111К1,</w:t>
            </w:r>
          </w:p>
        </w:tc>
        <w:tc>
          <w:tcPr>
            <w:tcW w:w="1698" w:type="dxa"/>
            <w:vAlign w:val="center"/>
          </w:tcPr>
          <w:p w:rsidR="00D511AE" w:rsidRPr="00CD5D59" w:rsidRDefault="00CD5D59" w:rsidP="00AD6557">
            <w:pPr>
              <w:rPr>
                <w:sz w:val="24"/>
                <w:szCs w:val="24"/>
              </w:rPr>
            </w:pPr>
            <w:r w:rsidRPr="00CD5D59">
              <w:rPr>
                <w:color w:val="000000"/>
                <w:sz w:val="24"/>
                <w:szCs w:val="24"/>
                <w:shd w:val="clear" w:color="auto" w:fill="FFFFFF"/>
              </w:rPr>
              <w:t>7721281640</w:t>
            </w:r>
          </w:p>
        </w:tc>
      </w:tr>
    </w:tbl>
    <w:p w:rsidR="00D511AE" w:rsidRPr="00CD5D59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CD5D59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CD5D59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CD5D59">
        <w:rPr>
          <w:sz w:val="24"/>
          <w:szCs w:val="24"/>
          <w:lang w:eastAsia="ru-RU"/>
        </w:rPr>
        <w:t xml:space="preserve"> </w:t>
      </w:r>
      <w:r w:rsidRPr="00CD5D59">
        <w:rPr>
          <w:sz w:val="24"/>
          <w:szCs w:val="24"/>
        </w:rPr>
        <w:t>(ред. от 28.12.2013)</w:t>
      </w:r>
      <w:r w:rsidRPr="00CD5D59">
        <w:rPr>
          <w:sz w:val="24"/>
          <w:szCs w:val="24"/>
          <w:lang w:eastAsia="ru-RU"/>
        </w:rPr>
        <w:t xml:space="preserve"> </w:t>
      </w:r>
      <w:r w:rsidRPr="00CD5D5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CD5D59" w:rsidRDefault="00D511AE" w:rsidP="00D511AE">
      <w:pPr>
        <w:jc w:val="both"/>
        <w:rPr>
          <w:sz w:val="24"/>
          <w:szCs w:val="24"/>
        </w:rPr>
      </w:pPr>
    </w:p>
    <w:p w:rsidR="00D511AE" w:rsidRPr="00CD5D59" w:rsidRDefault="00D511AE" w:rsidP="00D511AE">
      <w:pPr>
        <w:jc w:val="both"/>
        <w:rPr>
          <w:sz w:val="24"/>
          <w:szCs w:val="24"/>
        </w:rPr>
      </w:pPr>
      <w:r w:rsidRPr="00CD5D59">
        <w:rPr>
          <w:sz w:val="24"/>
          <w:szCs w:val="24"/>
        </w:rPr>
        <w:t>РЕШИЛИ:</w:t>
      </w:r>
    </w:p>
    <w:p w:rsidR="00D511AE" w:rsidRPr="00CD5D59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D5D59">
        <w:rPr>
          <w:sz w:val="24"/>
          <w:szCs w:val="24"/>
        </w:rPr>
        <w:t>Втор</w:t>
      </w:r>
      <w:r w:rsidR="00AD6557" w:rsidRPr="00CD5D59">
        <w:rPr>
          <w:sz w:val="24"/>
          <w:szCs w:val="24"/>
        </w:rPr>
        <w:t>ая часть заявки</w:t>
      </w:r>
      <w:r w:rsidRPr="00CD5D59">
        <w:rPr>
          <w:sz w:val="24"/>
          <w:szCs w:val="24"/>
        </w:rPr>
        <w:t xml:space="preserve"> на участие в</w:t>
      </w:r>
      <w:r w:rsidR="00AD6557" w:rsidRPr="00CD5D59">
        <w:rPr>
          <w:sz w:val="24"/>
          <w:szCs w:val="24"/>
        </w:rPr>
        <w:t xml:space="preserve"> электронном аукционе участника</w:t>
      </w:r>
      <w:r w:rsidRPr="00CD5D59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CD5D59" w:rsidTr="00D511AE">
        <w:trPr>
          <w:trHeight w:val="324"/>
        </w:trPr>
        <w:tc>
          <w:tcPr>
            <w:tcW w:w="9747" w:type="dxa"/>
            <w:vAlign w:val="center"/>
          </w:tcPr>
          <w:p w:rsidR="00E24C66" w:rsidRPr="00CD5D59" w:rsidRDefault="00CD5D59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10" w:tgtFrame="_blank" w:history="1">
              <w:r w:rsidRPr="00CD5D59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"ФАРМПРОЕКТ"</w:t>
              </w:r>
            </w:hyperlink>
          </w:p>
        </w:tc>
      </w:tr>
    </w:tbl>
    <w:p w:rsidR="00D511AE" w:rsidRPr="00CD5D59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D5D59">
        <w:rPr>
          <w:sz w:val="24"/>
          <w:szCs w:val="24"/>
        </w:rPr>
        <w:t>соответствуе</w:t>
      </w:r>
      <w:r w:rsidR="00D511AE" w:rsidRPr="00CD5D59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CD5D59">
        <w:rPr>
          <w:sz w:val="24"/>
          <w:szCs w:val="24"/>
          <w:lang w:eastAsia="ru-RU"/>
        </w:rPr>
        <w:t xml:space="preserve"> и </w:t>
      </w:r>
      <w:r w:rsidR="00D511AE" w:rsidRPr="00CD5D59">
        <w:rPr>
          <w:sz w:val="24"/>
          <w:szCs w:val="24"/>
        </w:rPr>
        <w:t>документацией об аукционе в электронной форме.</w:t>
      </w:r>
    </w:p>
    <w:p w:rsidR="00D511AE" w:rsidRPr="00CD5D59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CD5D59" w:rsidRDefault="00D511AE" w:rsidP="00D511AE">
      <w:pPr>
        <w:jc w:val="both"/>
        <w:rPr>
          <w:sz w:val="24"/>
          <w:szCs w:val="24"/>
          <w:u w:val="single"/>
        </w:rPr>
      </w:pPr>
      <w:r w:rsidRPr="00CD5D59">
        <w:rPr>
          <w:sz w:val="24"/>
          <w:szCs w:val="24"/>
          <w:u w:val="single"/>
        </w:rPr>
        <w:t>ГОЛОСОВАНИЕ:</w:t>
      </w:r>
    </w:p>
    <w:p w:rsidR="00D511AE" w:rsidRPr="00CD5D59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CD5D59" w:rsidRDefault="00CD5D59" w:rsidP="00D511AE">
      <w:pPr>
        <w:ind w:right="-5" w:firstLine="709"/>
        <w:jc w:val="both"/>
        <w:rPr>
          <w:sz w:val="24"/>
          <w:szCs w:val="24"/>
        </w:rPr>
      </w:pPr>
      <w:r w:rsidRPr="00CD5D59">
        <w:rPr>
          <w:sz w:val="24"/>
          <w:szCs w:val="24"/>
        </w:rPr>
        <w:t>И.М. Касаткин</w:t>
      </w:r>
      <w:r w:rsidR="00D511AE" w:rsidRPr="00CD5D59">
        <w:rPr>
          <w:sz w:val="24"/>
          <w:szCs w:val="24"/>
        </w:rPr>
        <w:t xml:space="preserve"> – «за», </w:t>
      </w:r>
      <w:r w:rsidRPr="00CD5D59">
        <w:rPr>
          <w:sz w:val="24"/>
          <w:szCs w:val="24"/>
        </w:rPr>
        <w:t>Саблин М.Г.</w:t>
      </w:r>
      <w:r w:rsidR="00D511AE" w:rsidRPr="00CD5D59">
        <w:rPr>
          <w:sz w:val="24"/>
          <w:szCs w:val="24"/>
        </w:rPr>
        <w:t xml:space="preserve"> – «за», </w:t>
      </w:r>
      <w:r w:rsidRPr="00CD5D59">
        <w:rPr>
          <w:sz w:val="24"/>
          <w:szCs w:val="24"/>
        </w:rPr>
        <w:t>Сучков В.Н.</w:t>
      </w:r>
      <w:r w:rsidR="00D511AE" w:rsidRPr="00CD5D59">
        <w:rPr>
          <w:sz w:val="24"/>
          <w:szCs w:val="24"/>
        </w:rPr>
        <w:t>– «за».</w:t>
      </w:r>
    </w:p>
    <w:p w:rsidR="0021300F" w:rsidRPr="00CD5D59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CD5D59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CD5D59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CD5D59">
        <w:rPr>
          <w:b/>
          <w:sz w:val="24"/>
          <w:szCs w:val="24"/>
        </w:rPr>
        <w:t>от 05.04.2013 N 44-ФЗ.</w:t>
      </w:r>
    </w:p>
    <w:p w:rsidR="00D511AE" w:rsidRPr="00CD5D59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CD5D5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CD5D59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CD5D5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CD5D59">
        <w:rPr>
          <w:bCs/>
          <w:sz w:val="24"/>
          <w:szCs w:val="24"/>
        </w:rPr>
        <w:t>https://gz.lot-online.ru</w:t>
      </w:r>
    </w:p>
    <w:p w:rsidR="00D511AE" w:rsidRPr="00CD5D59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CD5D59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CD5D59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CD5D59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CD5D59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D5D59" w:rsidRPr="00CD5D59" w:rsidTr="00D8287E">
        <w:trPr>
          <w:trHeight w:val="397"/>
        </w:trPr>
        <w:tc>
          <w:tcPr>
            <w:tcW w:w="5637" w:type="dxa"/>
          </w:tcPr>
          <w:p w:rsidR="00CD5D59" w:rsidRPr="00CD5D59" w:rsidRDefault="00CD5D59" w:rsidP="00D8287E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D5D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D5D59" w:rsidRPr="00CD5D59" w:rsidRDefault="00CD5D59" w:rsidP="00D8287E">
            <w:pPr>
              <w:spacing w:after="100" w:afterAutospacing="1"/>
              <w:rPr>
                <w:sz w:val="24"/>
                <w:szCs w:val="24"/>
              </w:rPr>
            </w:pPr>
            <w:r w:rsidRPr="00CD5D59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CD5D59" w:rsidRPr="00CD5D59" w:rsidTr="00D8287E">
        <w:trPr>
          <w:trHeight w:val="397"/>
        </w:trPr>
        <w:tc>
          <w:tcPr>
            <w:tcW w:w="5637" w:type="dxa"/>
          </w:tcPr>
          <w:p w:rsidR="00CD5D59" w:rsidRPr="00CD5D59" w:rsidRDefault="00CD5D59" w:rsidP="00D8287E">
            <w:pPr>
              <w:jc w:val="right"/>
              <w:rPr>
                <w:sz w:val="24"/>
                <w:szCs w:val="24"/>
              </w:rPr>
            </w:pPr>
            <w:r w:rsidRPr="00CD5D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D5D59" w:rsidRPr="00CD5D59" w:rsidRDefault="00CD5D59" w:rsidP="00D8287E">
            <w:pPr>
              <w:spacing w:after="100" w:afterAutospacing="1"/>
              <w:rPr>
                <w:sz w:val="24"/>
                <w:szCs w:val="24"/>
              </w:rPr>
            </w:pPr>
            <w:r w:rsidRPr="00CD5D59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CD5D59" w:rsidRPr="00CD5D59" w:rsidTr="00D8287E">
        <w:trPr>
          <w:trHeight w:val="761"/>
        </w:trPr>
        <w:tc>
          <w:tcPr>
            <w:tcW w:w="5637" w:type="dxa"/>
          </w:tcPr>
          <w:p w:rsidR="00CD5D59" w:rsidRPr="00CD5D59" w:rsidRDefault="00CD5D59" w:rsidP="00D8287E">
            <w:pPr>
              <w:jc w:val="right"/>
              <w:rPr>
                <w:sz w:val="24"/>
                <w:szCs w:val="24"/>
              </w:rPr>
            </w:pPr>
            <w:r w:rsidRPr="00CD5D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D5D59" w:rsidRPr="00CD5D59" w:rsidRDefault="00CD5D59" w:rsidP="00D8287E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D5D59">
              <w:rPr>
                <w:sz w:val="24"/>
                <w:szCs w:val="24"/>
              </w:rPr>
              <w:t>Сучков Виктор Николаевич</w:t>
            </w:r>
          </w:p>
        </w:tc>
      </w:tr>
      <w:tr w:rsidR="00CD5D59" w:rsidRPr="00CD5D59" w:rsidTr="00D8287E">
        <w:trPr>
          <w:trHeight w:val="72"/>
        </w:trPr>
        <w:tc>
          <w:tcPr>
            <w:tcW w:w="5637" w:type="dxa"/>
          </w:tcPr>
          <w:p w:rsidR="00CD5D59" w:rsidRPr="00CD5D59" w:rsidRDefault="00CD5D59" w:rsidP="00D8287E">
            <w:pPr>
              <w:jc w:val="right"/>
              <w:rPr>
                <w:sz w:val="24"/>
                <w:szCs w:val="24"/>
              </w:rPr>
            </w:pPr>
            <w:r w:rsidRPr="00CD5D5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D5D59" w:rsidRPr="00CD5D59" w:rsidRDefault="00CD5D59" w:rsidP="00D8287E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D5D59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CD5D59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CD5D59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455" w:rsidRDefault="00C35455">
      <w:r>
        <w:separator/>
      </w:r>
    </w:p>
  </w:endnote>
  <w:endnote w:type="continuationSeparator" w:id="0">
    <w:p w:rsidR="00C35455" w:rsidRDefault="00C3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C3545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455" w:rsidRDefault="00C35455">
      <w:r>
        <w:separator/>
      </w:r>
    </w:p>
  </w:footnote>
  <w:footnote w:type="continuationSeparator" w:id="0">
    <w:p w:rsidR="00C35455" w:rsidRDefault="00C35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5455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D5D59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16162E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12?backUrl=L3Byb2NlZHVyZS9saXN0P3BlcnNvbmFsPXRydWUmcGFnZT0xJmxpbWl0PTEwJnNvcnQ9MSZzb3J0RGlyZWN0aW9uPTEmc3RhdHVzPWNvbW1pc3Npb25Db21tb24%253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DF09D3EA-0DEE-601B-CA79-F061B83A1CB9?procedure=60127&amp;backurl=L3Byb2NlZHVyZS9wcm90b2NvbC9lZGl0P3Byb2NlZHVyZUlkPTYwMTI3JnR5cGU9RWxlY3Ryb25pY0F1Y3Rpb25SZXF1ZXN0RmluYWxQcm90b2NvbCZjbG9zZWRQYXJ0PTEmaWVmaXg9MTYyMzc2MzE0Mjk2Mw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F09D3EA-0DEE-601B-CA79-F061B83A1CB9?procedure=60127&amp;backurl=L3Byb2NlZHVyZS9wcm90b2NvbC9lZGl0P3Byb2NlZHVyZUlkPTYwMTI3JnR5cGU9RWxlY3Ryb25pY0F1Y3Rpb25SZXF1ZXN0RmluYWxQcm90b2NvbCZjbG9zZWRQYXJ0PTEmaWVmaXg9MTYyMzc2MzE0Mjk2M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133A4-7AF9-4773-9C2A-4DE43F905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2019-05-16T07:29:00Z</cp:lastPrinted>
  <dcterms:created xsi:type="dcterms:W3CDTF">2021-06-15T13:26:00Z</dcterms:created>
  <dcterms:modified xsi:type="dcterms:W3CDTF">2021-06-15T13:26:00Z</dcterms:modified>
</cp:coreProperties>
</file>