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566F85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bookmarkEnd w:id="0"/>
      <w:r w:rsidRPr="00566F85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566F85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566F85">
        <w:rPr>
          <w:b/>
          <w:caps/>
          <w:sz w:val="24"/>
          <w:szCs w:val="24"/>
          <w:u w:val="single"/>
        </w:rPr>
        <w:t>П</w:t>
      </w:r>
      <w:r w:rsidR="000D5F26" w:rsidRPr="00566F85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566F85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566F85">
        <w:rPr>
          <w:b/>
          <w:sz w:val="24"/>
          <w:szCs w:val="24"/>
          <w:lang w:eastAsia="ru-RU"/>
        </w:rPr>
        <w:t xml:space="preserve">рассмотрения </w:t>
      </w:r>
      <w:r w:rsidR="00011111" w:rsidRPr="00566F85">
        <w:rPr>
          <w:b/>
          <w:sz w:val="24"/>
          <w:szCs w:val="24"/>
        </w:rPr>
        <w:t>вторых</w:t>
      </w:r>
      <w:r w:rsidR="00F132DF" w:rsidRPr="00566F85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66F85" w:rsidRPr="00566F85" w:rsidRDefault="00566F85" w:rsidP="00566F85">
      <w:pPr>
        <w:pStyle w:val="4"/>
        <w:spacing w:before="0" w:after="0"/>
        <w:jc w:val="center"/>
        <w:rPr>
          <w:sz w:val="24"/>
          <w:szCs w:val="24"/>
          <w:shd w:val="clear" w:color="auto" w:fill="FFFFFF"/>
        </w:rPr>
      </w:pPr>
      <w:r w:rsidRPr="00566F85">
        <w:rPr>
          <w:sz w:val="24"/>
          <w:szCs w:val="24"/>
          <w:shd w:val="clear" w:color="auto" w:fill="FFFFFF"/>
        </w:rPr>
        <w:t xml:space="preserve">Извещение № </w:t>
      </w:r>
      <w:r w:rsidRPr="00566F85">
        <w:rPr>
          <w:sz w:val="24"/>
          <w:szCs w:val="24"/>
          <w:u w:val="single"/>
          <w:shd w:val="clear" w:color="auto" w:fill="FFFFFF"/>
        </w:rPr>
        <w:t>0372200168121000213</w:t>
      </w:r>
    </w:p>
    <w:p w:rsidR="00566F85" w:rsidRPr="00566F85" w:rsidRDefault="00566F85" w:rsidP="00566F85">
      <w:pPr>
        <w:pStyle w:val="4"/>
        <w:spacing w:before="0" w:after="0"/>
        <w:jc w:val="center"/>
        <w:rPr>
          <w:sz w:val="24"/>
          <w:szCs w:val="24"/>
          <w:shd w:val="clear" w:color="auto" w:fill="FFFFFF"/>
        </w:rPr>
      </w:pPr>
      <w:r w:rsidRPr="00566F85">
        <w:rPr>
          <w:sz w:val="24"/>
          <w:szCs w:val="24"/>
          <w:shd w:val="clear" w:color="auto" w:fill="FFFFFF"/>
        </w:rPr>
        <w:t>ИКЗ В ПГ:</w:t>
      </w:r>
      <w:r w:rsidRPr="00566F85">
        <w:rPr>
          <w:sz w:val="24"/>
          <w:szCs w:val="24"/>
        </w:rPr>
        <w:t xml:space="preserve"> </w:t>
      </w:r>
      <w:r w:rsidRPr="00566F85">
        <w:rPr>
          <w:sz w:val="24"/>
          <w:szCs w:val="24"/>
          <w:shd w:val="clear" w:color="auto" w:fill="FFFFFF"/>
        </w:rPr>
        <w:t>212782566168578420100102800012120244</w:t>
      </w:r>
    </w:p>
    <w:p w:rsidR="00566F85" w:rsidRPr="00566F85" w:rsidRDefault="00566F85" w:rsidP="00566F8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566F85">
        <w:rPr>
          <w:sz w:val="24"/>
          <w:szCs w:val="24"/>
        </w:rPr>
        <w:t xml:space="preserve">   «</w:t>
      </w:r>
      <w:proofErr w:type="gramEnd"/>
      <w:r w:rsidRPr="00566F85">
        <w:rPr>
          <w:sz w:val="24"/>
          <w:szCs w:val="24"/>
        </w:rPr>
        <w:t>16» июня 2021 года</w:t>
      </w:r>
    </w:p>
    <w:p w:rsidR="00566F85" w:rsidRPr="00566F85" w:rsidRDefault="00566F85" w:rsidP="00566F8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6F85">
        <w:rPr>
          <w:b w:val="0"/>
          <w:sz w:val="24"/>
          <w:szCs w:val="24"/>
        </w:rPr>
        <w:t xml:space="preserve">1. Наименование предмета аукциона: </w:t>
      </w:r>
    </w:p>
    <w:p w:rsidR="00566F85" w:rsidRPr="00566F85" w:rsidRDefault="00566F85" w:rsidP="00566F8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6F85">
        <w:rPr>
          <w:sz w:val="24"/>
          <w:szCs w:val="24"/>
        </w:rPr>
        <w:t>«</w:t>
      </w:r>
      <w:proofErr w:type="gramStart"/>
      <w:r w:rsidRPr="00566F85">
        <w:rPr>
          <w:sz w:val="24"/>
          <w:szCs w:val="24"/>
        </w:rPr>
        <w:t xml:space="preserve">Поставка </w:t>
      </w:r>
      <w:r w:rsidRPr="00566F85">
        <w:rPr>
          <w:sz w:val="24"/>
          <w:szCs w:val="24"/>
          <w:shd w:val="clear" w:color="auto" w:fill="FFFFFF"/>
        </w:rPr>
        <w:t> лейкопластырей</w:t>
      </w:r>
      <w:proofErr w:type="gramEnd"/>
      <w:r w:rsidRPr="00566F85">
        <w:rPr>
          <w:sz w:val="24"/>
          <w:szCs w:val="24"/>
          <w:shd w:val="clear" w:color="auto" w:fill="FFFFFF"/>
        </w:rPr>
        <w:t xml:space="preserve"> медицинских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66F85">
        <w:rPr>
          <w:sz w:val="24"/>
          <w:szCs w:val="24"/>
        </w:rPr>
        <w:t>».</w:t>
      </w:r>
    </w:p>
    <w:p w:rsidR="00566F85" w:rsidRPr="00566F85" w:rsidRDefault="00566F85" w:rsidP="00566F85">
      <w:pPr>
        <w:jc w:val="both"/>
        <w:rPr>
          <w:b/>
          <w:i/>
          <w:sz w:val="24"/>
          <w:szCs w:val="24"/>
          <w:u w:val="single"/>
        </w:rPr>
      </w:pPr>
      <w:r w:rsidRPr="00566F85">
        <w:rPr>
          <w:sz w:val="24"/>
          <w:szCs w:val="24"/>
        </w:rPr>
        <w:tab/>
        <w:t>Начальная максимальная цена контракта</w:t>
      </w:r>
      <w:r w:rsidRPr="00566F85">
        <w:rPr>
          <w:b/>
          <w:i/>
          <w:sz w:val="24"/>
          <w:szCs w:val="24"/>
          <w:u w:val="single"/>
        </w:rPr>
        <w:t>: 500 000.00 (Пятьсот тысяч рублей 00 копеек).</w:t>
      </w:r>
    </w:p>
    <w:p w:rsidR="00663516" w:rsidRPr="00566F85" w:rsidRDefault="00663516" w:rsidP="006D48F0">
      <w:pPr>
        <w:rPr>
          <w:b/>
          <w:bCs/>
          <w:sz w:val="24"/>
          <w:szCs w:val="24"/>
        </w:rPr>
      </w:pPr>
      <w:r w:rsidRPr="00566F8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566F85" w:rsidRPr="00566F85">
        <w:rPr>
          <w:sz w:val="24"/>
          <w:szCs w:val="24"/>
        </w:rPr>
        <w:t>16 июня 2021</w:t>
      </w:r>
      <w:r w:rsidR="00D26403" w:rsidRPr="00566F85">
        <w:rPr>
          <w:sz w:val="24"/>
          <w:szCs w:val="24"/>
        </w:rPr>
        <w:t xml:space="preserve"> </w:t>
      </w:r>
      <w:r w:rsidRPr="00566F85">
        <w:rPr>
          <w:sz w:val="24"/>
          <w:szCs w:val="24"/>
        </w:rPr>
        <w:t>по адресу: г.</w:t>
      </w:r>
      <w:r w:rsidR="00B31611" w:rsidRPr="00566F85">
        <w:rPr>
          <w:sz w:val="24"/>
          <w:szCs w:val="24"/>
        </w:rPr>
        <w:t xml:space="preserve"> </w:t>
      </w:r>
      <w:r w:rsidRPr="00566F8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66F85" w:rsidRDefault="00663516" w:rsidP="006D48F0">
      <w:pPr>
        <w:ind w:firstLine="709"/>
        <w:jc w:val="both"/>
        <w:rPr>
          <w:sz w:val="24"/>
          <w:szCs w:val="24"/>
        </w:rPr>
      </w:pPr>
      <w:r w:rsidRPr="00566F85">
        <w:rPr>
          <w:sz w:val="24"/>
          <w:szCs w:val="24"/>
        </w:rPr>
        <w:t>3. На заседании комиссии присутствовали:</w:t>
      </w:r>
    </w:p>
    <w:p w:rsidR="00663516" w:rsidRPr="00566F85" w:rsidRDefault="00663516" w:rsidP="006D48F0">
      <w:pPr>
        <w:pStyle w:val="af8"/>
        <w:jc w:val="both"/>
        <w:rPr>
          <w:sz w:val="24"/>
          <w:szCs w:val="24"/>
        </w:rPr>
      </w:pPr>
      <w:r w:rsidRPr="00566F85">
        <w:rPr>
          <w:sz w:val="24"/>
          <w:szCs w:val="24"/>
          <w:u w:val="single"/>
        </w:rPr>
        <w:t>Председатель комиссии</w:t>
      </w:r>
      <w:r w:rsidRPr="00566F85">
        <w:rPr>
          <w:sz w:val="24"/>
          <w:szCs w:val="24"/>
        </w:rPr>
        <w:t>:</w:t>
      </w:r>
    </w:p>
    <w:p w:rsidR="00D26403" w:rsidRPr="00566F85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566F85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66F85" w:rsidRPr="00566F85" w:rsidRDefault="00566F85" w:rsidP="00566F85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66F85">
        <w:rPr>
          <w:sz w:val="24"/>
          <w:szCs w:val="24"/>
          <w:u w:val="single"/>
        </w:rPr>
        <w:t>Члены комиссии</w:t>
      </w:r>
      <w:r w:rsidRPr="00566F85">
        <w:rPr>
          <w:sz w:val="24"/>
          <w:szCs w:val="24"/>
        </w:rPr>
        <w:t>:</w:t>
      </w:r>
    </w:p>
    <w:p w:rsidR="00566F85" w:rsidRPr="00566F85" w:rsidRDefault="00566F85" w:rsidP="00566F8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566F85">
        <w:rPr>
          <w:rFonts w:eastAsia="Arial"/>
          <w:sz w:val="24"/>
          <w:szCs w:val="24"/>
        </w:rPr>
        <w:t>Лопатина Татьяна</w:t>
      </w:r>
      <w:r w:rsidRPr="00566F85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566F85" w:rsidRPr="00566F85" w:rsidRDefault="00566F85" w:rsidP="00566F8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566F85">
        <w:rPr>
          <w:rFonts w:eastAsia="Arial"/>
          <w:sz w:val="24"/>
          <w:szCs w:val="24"/>
        </w:rPr>
        <w:t>Лепнева</w:t>
      </w:r>
      <w:proofErr w:type="spellEnd"/>
      <w:r w:rsidRPr="00566F85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566F8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66F85">
        <w:rPr>
          <w:sz w:val="24"/>
          <w:szCs w:val="24"/>
          <w:u w:val="single"/>
        </w:rPr>
        <w:t>Секретарь комиссии:</w:t>
      </w:r>
    </w:p>
    <w:p w:rsidR="00663516" w:rsidRPr="00566F85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66F85">
        <w:rPr>
          <w:sz w:val="24"/>
          <w:szCs w:val="24"/>
        </w:rPr>
        <w:t>Кондратьева Юлия Михайловна</w:t>
      </w:r>
      <w:r w:rsidR="00663516" w:rsidRPr="00566F85">
        <w:rPr>
          <w:sz w:val="24"/>
          <w:szCs w:val="24"/>
        </w:rPr>
        <w:t xml:space="preserve"> –</w:t>
      </w:r>
      <w:r w:rsidR="007C411F" w:rsidRPr="00566F85">
        <w:rPr>
          <w:sz w:val="24"/>
          <w:szCs w:val="24"/>
        </w:rPr>
        <w:t xml:space="preserve"> начальник отдела организации закупок</w:t>
      </w:r>
    </w:p>
    <w:p w:rsidR="00663516" w:rsidRPr="00566F85" w:rsidRDefault="00663516" w:rsidP="006D48F0">
      <w:pPr>
        <w:ind w:left="720"/>
        <w:jc w:val="both"/>
        <w:rPr>
          <w:sz w:val="24"/>
          <w:szCs w:val="24"/>
        </w:rPr>
      </w:pPr>
      <w:r w:rsidRPr="00566F8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66F8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66F85" w:rsidRDefault="00663516" w:rsidP="006D48F0">
      <w:pPr>
        <w:jc w:val="center"/>
        <w:rPr>
          <w:sz w:val="24"/>
          <w:szCs w:val="24"/>
        </w:rPr>
      </w:pPr>
      <w:r w:rsidRPr="00566F85">
        <w:rPr>
          <w:sz w:val="24"/>
          <w:szCs w:val="24"/>
        </w:rPr>
        <w:t>ПОВЕСТКА ДНЯ:</w:t>
      </w:r>
    </w:p>
    <w:p w:rsidR="00663516" w:rsidRPr="00566F8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66F85">
        <w:rPr>
          <w:b/>
          <w:sz w:val="24"/>
          <w:szCs w:val="24"/>
        </w:rPr>
        <w:t>«</w:t>
      </w:r>
      <w:proofErr w:type="gramStart"/>
      <w:r w:rsidR="00566F85" w:rsidRPr="00566F85">
        <w:rPr>
          <w:sz w:val="24"/>
          <w:szCs w:val="24"/>
        </w:rPr>
        <w:t xml:space="preserve">Поставка </w:t>
      </w:r>
      <w:r w:rsidR="00566F85" w:rsidRPr="00566F85">
        <w:rPr>
          <w:sz w:val="24"/>
          <w:szCs w:val="24"/>
          <w:shd w:val="clear" w:color="auto" w:fill="FFFFFF"/>
        </w:rPr>
        <w:t> лейкопластырей</w:t>
      </w:r>
      <w:proofErr w:type="gramEnd"/>
      <w:r w:rsidR="00566F85" w:rsidRPr="00566F85">
        <w:rPr>
          <w:sz w:val="24"/>
          <w:szCs w:val="24"/>
          <w:shd w:val="clear" w:color="auto" w:fill="FFFFFF"/>
        </w:rPr>
        <w:t xml:space="preserve"> медицинских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66F85">
        <w:rPr>
          <w:sz w:val="24"/>
          <w:szCs w:val="24"/>
        </w:rPr>
        <w:t>».</w:t>
      </w:r>
    </w:p>
    <w:p w:rsidR="00663516" w:rsidRPr="00566F85" w:rsidRDefault="00663516" w:rsidP="006D48F0">
      <w:pPr>
        <w:ind w:firstLine="709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566F85" w:rsidRPr="00566F85">
        <w:rPr>
          <w:sz w:val="24"/>
          <w:szCs w:val="24"/>
        </w:rPr>
        <w:t>09 июня</w:t>
      </w:r>
      <w:r w:rsidR="00D26403" w:rsidRPr="00566F85">
        <w:rPr>
          <w:sz w:val="24"/>
          <w:szCs w:val="24"/>
        </w:rPr>
        <w:t xml:space="preserve"> 2021</w:t>
      </w:r>
      <w:r w:rsidR="00D26403" w:rsidRPr="00566F85">
        <w:rPr>
          <w:sz w:val="24"/>
          <w:szCs w:val="24"/>
          <w:u w:val="single"/>
        </w:rPr>
        <w:t xml:space="preserve"> </w:t>
      </w:r>
      <w:r w:rsidR="007C411F" w:rsidRPr="00566F85">
        <w:rPr>
          <w:sz w:val="24"/>
          <w:szCs w:val="24"/>
        </w:rPr>
        <w:t>года</w:t>
      </w:r>
      <w:r w:rsidRPr="00566F8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566F85">
        <w:rPr>
          <w:b/>
          <w:sz w:val="24"/>
          <w:szCs w:val="24"/>
        </w:rPr>
        <w:t>№№</w:t>
      </w:r>
      <w:r w:rsidR="00E62985" w:rsidRPr="00566F85">
        <w:rPr>
          <w:b/>
          <w:bCs/>
          <w:sz w:val="24"/>
          <w:szCs w:val="24"/>
        </w:rPr>
        <w:t xml:space="preserve"> </w:t>
      </w:r>
      <w:r w:rsidR="00566F85" w:rsidRPr="00566F85">
        <w:rPr>
          <w:sz w:val="24"/>
          <w:szCs w:val="24"/>
          <w:shd w:val="clear" w:color="auto" w:fill="FFFFFF"/>
        </w:rPr>
        <w:t>EA-97050, EA-97238</w:t>
      </w:r>
      <w:r w:rsidR="00566F85" w:rsidRPr="00566F85">
        <w:rPr>
          <w:sz w:val="24"/>
          <w:szCs w:val="24"/>
        </w:rPr>
        <w:t xml:space="preserve"> </w:t>
      </w:r>
      <w:r w:rsidRPr="00566F85">
        <w:rPr>
          <w:sz w:val="24"/>
          <w:szCs w:val="24"/>
        </w:rPr>
        <w:t xml:space="preserve">(Протокол № 1 от </w:t>
      </w:r>
      <w:r w:rsidR="00566F85" w:rsidRPr="00566F85">
        <w:rPr>
          <w:sz w:val="24"/>
          <w:szCs w:val="24"/>
        </w:rPr>
        <w:t>09 июня</w:t>
      </w:r>
      <w:r w:rsidR="00D26403" w:rsidRPr="00566F85">
        <w:rPr>
          <w:sz w:val="24"/>
          <w:szCs w:val="24"/>
        </w:rPr>
        <w:t xml:space="preserve"> 2021</w:t>
      </w:r>
      <w:r w:rsidR="00D26403" w:rsidRPr="00566F85">
        <w:rPr>
          <w:sz w:val="24"/>
          <w:szCs w:val="24"/>
          <w:u w:val="single"/>
        </w:rPr>
        <w:t xml:space="preserve"> </w:t>
      </w:r>
      <w:r w:rsidR="007C411F" w:rsidRPr="00566F85">
        <w:rPr>
          <w:sz w:val="24"/>
          <w:szCs w:val="24"/>
        </w:rPr>
        <w:t>года</w:t>
      </w:r>
      <w:r w:rsidRPr="00566F85">
        <w:rPr>
          <w:sz w:val="24"/>
          <w:szCs w:val="24"/>
        </w:rPr>
        <w:t>).</w:t>
      </w:r>
    </w:p>
    <w:p w:rsidR="00663516" w:rsidRPr="00566F85" w:rsidRDefault="00663516" w:rsidP="006D48F0">
      <w:pPr>
        <w:ind w:firstLine="708"/>
        <w:jc w:val="both"/>
        <w:rPr>
          <w:sz w:val="24"/>
          <w:szCs w:val="24"/>
        </w:rPr>
      </w:pPr>
    </w:p>
    <w:p w:rsidR="00566F85" w:rsidRPr="00566F85" w:rsidRDefault="00663516" w:rsidP="00566F85">
      <w:pPr>
        <w:pStyle w:val="af"/>
        <w:numPr>
          <w:ilvl w:val="0"/>
          <w:numId w:val="39"/>
        </w:numPr>
        <w:suppressAutoHyphens w:val="0"/>
        <w:jc w:val="both"/>
        <w:rPr>
          <w:sz w:val="24"/>
          <w:szCs w:val="24"/>
          <w:lang w:eastAsia="ru-RU"/>
        </w:rPr>
      </w:pPr>
      <w:r w:rsidRPr="00566F8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566F85" w:rsidRPr="00566F85">
          <w:rPr>
            <w:rStyle w:val="a3"/>
            <w:color w:val="auto"/>
            <w:sz w:val="24"/>
            <w:szCs w:val="24"/>
            <w:lang w:val="en-US"/>
          </w:rPr>
          <w:t>https</w:t>
        </w:r>
        <w:r w:rsidR="00566F85" w:rsidRPr="00566F85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66F85" w:rsidRPr="00566F85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566F85" w:rsidRPr="00566F85">
          <w:rPr>
            <w:rStyle w:val="a3"/>
            <w:color w:val="auto"/>
            <w:sz w:val="24"/>
            <w:szCs w:val="24"/>
          </w:rPr>
          <w:t>.</w:t>
        </w:r>
        <w:r w:rsidR="00566F85" w:rsidRPr="00566F85">
          <w:rPr>
            <w:rStyle w:val="a3"/>
            <w:color w:val="auto"/>
            <w:sz w:val="24"/>
            <w:szCs w:val="24"/>
            <w:lang w:val="en-US"/>
          </w:rPr>
          <w:t>lot</w:t>
        </w:r>
        <w:r w:rsidR="00566F85" w:rsidRPr="00566F85">
          <w:rPr>
            <w:rStyle w:val="a3"/>
            <w:color w:val="auto"/>
            <w:sz w:val="24"/>
            <w:szCs w:val="24"/>
          </w:rPr>
          <w:t>-</w:t>
        </w:r>
        <w:r w:rsidR="00566F85" w:rsidRPr="00566F85">
          <w:rPr>
            <w:rStyle w:val="a3"/>
            <w:color w:val="auto"/>
            <w:sz w:val="24"/>
            <w:szCs w:val="24"/>
            <w:lang w:val="en-US"/>
          </w:rPr>
          <w:t>online</w:t>
        </w:r>
        <w:r w:rsidR="00566F85" w:rsidRPr="00566F85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66F85" w:rsidRPr="00566F8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566F85" w:rsidRPr="00566F85" w:rsidRDefault="00566F85" w:rsidP="00566F85">
      <w:pPr>
        <w:pStyle w:val="af"/>
        <w:suppressAutoHyphens w:val="0"/>
        <w:ind w:left="360"/>
        <w:jc w:val="both"/>
        <w:rPr>
          <w:sz w:val="24"/>
          <w:szCs w:val="24"/>
          <w:lang w:eastAsia="ru-RU"/>
        </w:rPr>
      </w:pPr>
      <w:r w:rsidRPr="00566F85">
        <w:rPr>
          <w:sz w:val="24"/>
          <w:szCs w:val="24"/>
          <w:lang w:eastAsia="ru-RU"/>
        </w:rPr>
        <w:t>Время начала</w:t>
      </w:r>
    </w:p>
    <w:p w:rsidR="00566F85" w:rsidRPr="00566F85" w:rsidRDefault="00566F85" w:rsidP="00566F85">
      <w:pPr>
        <w:suppressAutoHyphens w:val="0"/>
        <w:ind w:left="360"/>
        <w:rPr>
          <w:sz w:val="24"/>
          <w:szCs w:val="24"/>
          <w:lang w:eastAsia="ru-RU"/>
        </w:rPr>
      </w:pPr>
      <w:r w:rsidRPr="00566F85">
        <w:rPr>
          <w:sz w:val="24"/>
          <w:szCs w:val="24"/>
          <w:lang w:eastAsia="ru-RU"/>
        </w:rPr>
        <w:t>10.06.2021 10:00:00 (MSK+00:00)</w:t>
      </w:r>
      <w:r w:rsidRPr="00566F85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1in;height:18pt" o:ole="">
            <v:imagedata r:id="rId9" o:title=""/>
          </v:shape>
          <w:control r:id="rId10" w:name="DefaultOcxName" w:shapeid="_x0000_i1040"/>
        </w:object>
      </w:r>
    </w:p>
    <w:p w:rsidR="00566F85" w:rsidRPr="00566F85" w:rsidRDefault="00566F85" w:rsidP="00566F85">
      <w:pPr>
        <w:suppressAutoHyphens w:val="0"/>
        <w:ind w:left="360"/>
        <w:rPr>
          <w:sz w:val="24"/>
          <w:szCs w:val="24"/>
          <w:lang w:eastAsia="ru-RU"/>
        </w:rPr>
      </w:pPr>
      <w:r w:rsidRPr="00566F85">
        <w:rPr>
          <w:sz w:val="24"/>
          <w:szCs w:val="24"/>
          <w:lang w:eastAsia="ru-RU"/>
        </w:rPr>
        <w:t>Время завершения</w:t>
      </w:r>
    </w:p>
    <w:p w:rsidR="00566F85" w:rsidRPr="00566F85" w:rsidRDefault="00566F85" w:rsidP="00566F85">
      <w:pPr>
        <w:suppressAutoHyphens w:val="0"/>
        <w:ind w:left="360"/>
        <w:rPr>
          <w:sz w:val="24"/>
          <w:szCs w:val="24"/>
          <w:lang w:eastAsia="ru-RU"/>
        </w:rPr>
      </w:pPr>
      <w:r w:rsidRPr="00566F85">
        <w:rPr>
          <w:sz w:val="24"/>
          <w:szCs w:val="24"/>
          <w:lang w:eastAsia="ru-RU"/>
        </w:rPr>
        <w:lastRenderedPageBreak/>
        <w:t>10.06.2021 10:22:17 (MSK+00:00)</w:t>
      </w:r>
    </w:p>
    <w:p w:rsidR="00566F85" w:rsidRPr="00566F85" w:rsidRDefault="00566F85" w:rsidP="00566F85">
      <w:pPr>
        <w:pStyle w:val="af"/>
        <w:jc w:val="both"/>
        <w:rPr>
          <w:bCs/>
          <w:sz w:val="24"/>
          <w:szCs w:val="24"/>
        </w:rPr>
      </w:pPr>
    </w:p>
    <w:p w:rsidR="00D26403" w:rsidRPr="00566F85" w:rsidRDefault="00756AE6" w:rsidP="00566F85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566F85">
        <w:rPr>
          <w:sz w:val="24"/>
          <w:szCs w:val="24"/>
        </w:rPr>
        <w:t xml:space="preserve"> </w:t>
      </w:r>
      <w:r w:rsidR="00911A12" w:rsidRPr="00566F85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566F85" w:rsidRPr="00566F85">
        <w:rPr>
          <w:sz w:val="24"/>
          <w:szCs w:val="24"/>
          <w:lang w:val="en-US"/>
        </w:rPr>
        <w:t>https</w:t>
      </w:r>
      <w:r w:rsidR="00566F85" w:rsidRPr="00566F85">
        <w:rPr>
          <w:sz w:val="24"/>
          <w:szCs w:val="24"/>
        </w:rPr>
        <w:t>://</w:t>
      </w:r>
      <w:proofErr w:type="spellStart"/>
      <w:r w:rsidR="00566F85" w:rsidRPr="00566F85">
        <w:rPr>
          <w:sz w:val="24"/>
          <w:szCs w:val="24"/>
          <w:lang w:val="en-US"/>
        </w:rPr>
        <w:t>gz</w:t>
      </w:r>
      <w:proofErr w:type="spellEnd"/>
      <w:r w:rsidR="00566F85" w:rsidRPr="00566F85">
        <w:rPr>
          <w:sz w:val="24"/>
          <w:szCs w:val="24"/>
        </w:rPr>
        <w:t>.</w:t>
      </w:r>
      <w:r w:rsidR="00566F85" w:rsidRPr="00566F85">
        <w:rPr>
          <w:sz w:val="24"/>
          <w:szCs w:val="24"/>
          <w:lang w:val="en-US"/>
        </w:rPr>
        <w:t>lot</w:t>
      </w:r>
      <w:r w:rsidR="00566F85" w:rsidRPr="00566F85">
        <w:rPr>
          <w:sz w:val="24"/>
          <w:szCs w:val="24"/>
        </w:rPr>
        <w:t>-</w:t>
      </w:r>
      <w:r w:rsidR="00566F85" w:rsidRPr="00566F85">
        <w:rPr>
          <w:sz w:val="24"/>
          <w:szCs w:val="24"/>
          <w:lang w:val="en-US"/>
        </w:rPr>
        <w:t>online</w:t>
      </w:r>
      <w:r w:rsidR="00566F85" w:rsidRPr="00566F85">
        <w:rPr>
          <w:sz w:val="24"/>
          <w:szCs w:val="24"/>
        </w:rPr>
        <w:t>.</w:t>
      </w:r>
      <w:proofErr w:type="spellStart"/>
      <w:r w:rsidR="00566F85" w:rsidRPr="00566F85">
        <w:rPr>
          <w:sz w:val="24"/>
          <w:szCs w:val="24"/>
          <w:lang w:val="en-US"/>
        </w:rPr>
        <w:t>ru</w:t>
      </w:r>
      <w:proofErr w:type="spellEnd"/>
    </w:p>
    <w:p w:rsidR="00911A12" w:rsidRPr="00566F85" w:rsidRDefault="00911A12" w:rsidP="006D48F0">
      <w:pPr>
        <w:ind w:firstLine="708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 представлены вторые части от </w:t>
      </w:r>
      <w:r w:rsidR="00566F85" w:rsidRPr="00566F85">
        <w:rPr>
          <w:sz w:val="24"/>
          <w:szCs w:val="24"/>
        </w:rPr>
        <w:t>1</w:t>
      </w:r>
      <w:r w:rsidRPr="00566F85">
        <w:rPr>
          <w:b/>
          <w:sz w:val="24"/>
          <w:szCs w:val="24"/>
        </w:rPr>
        <w:t xml:space="preserve"> </w:t>
      </w:r>
      <w:r w:rsidR="00746C91" w:rsidRPr="00566F85">
        <w:rPr>
          <w:b/>
          <w:sz w:val="24"/>
          <w:szCs w:val="24"/>
        </w:rPr>
        <w:t>(</w:t>
      </w:r>
      <w:r w:rsidR="00566F85" w:rsidRPr="00566F85">
        <w:rPr>
          <w:b/>
          <w:sz w:val="24"/>
          <w:szCs w:val="24"/>
        </w:rPr>
        <w:t>одного</w:t>
      </w:r>
      <w:r w:rsidRPr="00566F85">
        <w:rPr>
          <w:b/>
          <w:sz w:val="24"/>
          <w:szCs w:val="24"/>
        </w:rPr>
        <w:t>)</w:t>
      </w:r>
      <w:r w:rsidRPr="00566F85">
        <w:rPr>
          <w:sz w:val="24"/>
          <w:szCs w:val="24"/>
        </w:rPr>
        <w:t xml:space="preserve"> участник</w:t>
      </w:r>
      <w:r w:rsidR="00566F85" w:rsidRPr="00566F85">
        <w:rPr>
          <w:sz w:val="24"/>
          <w:szCs w:val="24"/>
        </w:rPr>
        <w:t>а</w:t>
      </w:r>
      <w:r w:rsidRPr="00566F85">
        <w:rPr>
          <w:sz w:val="24"/>
          <w:szCs w:val="24"/>
        </w:rPr>
        <w:t>, принявш</w:t>
      </w:r>
      <w:r w:rsidR="00566F85" w:rsidRPr="00566F85">
        <w:rPr>
          <w:sz w:val="24"/>
          <w:szCs w:val="24"/>
        </w:rPr>
        <w:t>его</w:t>
      </w:r>
      <w:r w:rsidRPr="00566F85">
        <w:rPr>
          <w:sz w:val="24"/>
          <w:szCs w:val="24"/>
        </w:rPr>
        <w:t xml:space="preserve"> участие в </w:t>
      </w:r>
      <w:r w:rsidR="00E660C3" w:rsidRPr="00566F85">
        <w:rPr>
          <w:sz w:val="24"/>
          <w:szCs w:val="24"/>
        </w:rPr>
        <w:t>электронном аукционе</w:t>
      </w:r>
      <w:r w:rsidRPr="00566F85">
        <w:rPr>
          <w:sz w:val="24"/>
          <w:szCs w:val="24"/>
        </w:rPr>
        <w:t>.</w:t>
      </w:r>
    </w:p>
    <w:p w:rsidR="00911A12" w:rsidRPr="00566F8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566F85" w:rsidRPr="00566F85" w:rsidTr="003F4E19">
        <w:trPr>
          <w:jc w:val="center"/>
        </w:trPr>
        <w:tc>
          <w:tcPr>
            <w:tcW w:w="1595" w:type="dxa"/>
            <w:vAlign w:val="center"/>
          </w:tcPr>
          <w:p w:rsidR="00163759" w:rsidRPr="00566F85" w:rsidRDefault="00B66BD4" w:rsidP="006D48F0">
            <w:pPr>
              <w:jc w:val="center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Порядковый</w:t>
            </w:r>
            <w:r w:rsidR="00163759" w:rsidRPr="00566F85">
              <w:rPr>
                <w:sz w:val="24"/>
                <w:szCs w:val="24"/>
              </w:rPr>
              <w:t xml:space="preserve"> </w:t>
            </w:r>
          </w:p>
          <w:p w:rsidR="00107CF6" w:rsidRPr="00566F85" w:rsidRDefault="00163759" w:rsidP="006D48F0">
            <w:pPr>
              <w:jc w:val="center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 xml:space="preserve">номер заявки </w:t>
            </w:r>
            <w:r w:rsidR="00107CF6" w:rsidRPr="00566F8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566F85" w:rsidRDefault="00107CF6" w:rsidP="006D48F0">
            <w:pPr>
              <w:jc w:val="center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566F85" w:rsidRDefault="00107CF6" w:rsidP="006D48F0">
            <w:pPr>
              <w:jc w:val="center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566F85" w:rsidRDefault="00107CF6" w:rsidP="006D48F0">
            <w:pPr>
              <w:jc w:val="center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ИНН</w:t>
            </w:r>
          </w:p>
        </w:tc>
      </w:tr>
      <w:tr w:rsidR="00566F85" w:rsidRPr="00566F85" w:rsidTr="00FC250C">
        <w:trPr>
          <w:trHeight w:val="720"/>
          <w:jc w:val="center"/>
        </w:trPr>
        <w:tc>
          <w:tcPr>
            <w:tcW w:w="1595" w:type="dxa"/>
          </w:tcPr>
          <w:p w:rsidR="0070538C" w:rsidRPr="00566F85" w:rsidRDefault="00566F85" w:rsidP="006D48F0">
            <w:pPr>
              <w:pStyle w:val="af1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EA-97050</w:t>
            </w:r>
          </w:p>
        </w:tc>
        <w:tc>
          <w:tcPr>
            <w:tcW w:w="3240" w:type="dxa"/>
          </w:tcPr>
          <w:p w:rsidR="0070538C" w:rsidRPr="00566F85" w:rsidRDefault="00566F85" w:rsidP="006D48F0">
            <w:pPr>
              <w:pStyle w:val="af1"/>
              <w:rPr>
                <w:sz w:val="24"/>
                <w:szCs w:val="24"/>
              </w:rPr>
            </w:pPr>
            <w:r w:rsidRPr="00566F85">
              <w:rPr>
                <w:rStyle w:val="a3"/>
                <w:color w:val="auto"/>
                <w:sz w:val="24"/>
                <w:szCs w:val="24"/>
              </w:rPr>
              <w:t>ОБЩЕСТВО С ОГРАНИЧЕННОЙ ОТВЕТСТВЕННОСТЬЮ "МЕДЛАБКОМ"</w:t>
            </w:r>
          </w:p>
        </w:tc>
        <w:tc>
          <w:tcPr>
            <w:tcW w:w="2828" w:type="dxa"/>
            <w:vAlign w:val="center"/>
          </w:tcPr>
          <w:p w:rsidR="0070538C" w:rsidRPr="00566F85" w:rsidRDefault="00566F85" w:rsidP="006D48F0">
            <w:pPr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Санкт-Петербург, Октябрьская наб., д. 122, корпус 1, кв. 202</w:t>
            </w:r>
          </w:p>
        </w:tc>
        <w:tc>
          <w:tcPr>
            <w:tcW w:w="1698" w:type="dxa"/>
          </w:tcPr>
          <w:p w:rsidR="0070538C" w:rsidRPr="00566F85" w:rsidRDefault="00566F85" w:rsidP="006D48F0">
            <w:pPr>
              <w:pStyle w:val="af1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7811629321</w:t>
            </w:r>
          </w:p>
        </w:tc>
      </w:tr>
    </w:tbl>
    <w:p w:rsidR="00911A12" w:rsidRPr="00566F8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66F85" w:rsidRDefault="00911A12" w:rsidP="006D48F0">
      <w:pPr>
        <w:ind w:firstLine="708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Согласно протоколу проведения </w:t>
      </w:r>
      <w:r w:rsidR="00E660C3" w:rsidRPr="00566F85">
        <w:rPr>
          <w:sz w:val="24"/>
          <w:szCs w:val="24"/>
        </w:rPr>
        <w:t xml:space="preserve">электронного </w:t>
      </w:r>
      <w:r w:rsidRPr="00566F85">
        <w:rPr>
          <w:sz w:val="24"/>
          <w:szCs w:val="24"/>
        </w:rPr>
        <w:t>аукциона от</w:t>
      </w:r>
      <w:r w:rsidR="00EA2039" w:rsidRPr="00566F85">
        <w:rPr>
          <w:sz w:val="24"/>
          <w:szCs w:val="24"/>
        </w:rPr>
        <w:t xml:space="preserve"> </w:t>
      </w:r>
      <w:r w:rsidR="00566F85" w:rsidRPr="00566F85">
        <w:rPr>
          <w:sz w:val="24"/>
          <w:szCs w:val="24"/>
        </w:rPr>
        <w:t>10.06</w:t>
      </w:r>
      <w:r w:rsidR="005B397A" w:rsidRPr="00566F85">
        <w:rPr>
          <w:sz w:val="24"/>
          <w:szCs w:val="24"/>
        </w:rPr>
        <w:t>.2021</w:t>
      </w:r>
      <w:r w:rsidR="00AE7483" w:rsidRPr="00566F85">
        <w:rPr>
          <w:sz w:val="24"/>
          <w:szCs w:val="24"/>
        </w:rPr>
        <w:t xml:space="preserve"> </w:t>
      </w:r>
      <w:r w:rsidR="007C411F" w:rsidRPr="00566F85">
        <w:rPr>
          <w:sz w:val="24"/>
          <w:szCs w:val="24"/>
        </w:rPr>
        <w:t>года</w:t>
      </w:r>
      <w:r w:rsidRPr="00566F85">
        <w:rPr>
          <w:sz w:val="24"/>
          <w:szCs w:val="24"/>
        </w:rPr>
        <w:t xml:space="preserve"> от участников </w:t>
      </w:r>
      <w:r w:rsidR="00E70E04" w:rsidRPr="00566F85">
        <w:rPr>
          <w:sz w:val="24"/>
          <w:szCs w:val="24"/>
        </w:rPr>
        <w:t>электронного</w:t>
      </w:r>
      <w:r w:rsidRPr="00566F85">
        <w:rPr>
          <w:sz w:val="24"/>
          <w:szCs w:val="24"/>
        </w:rPr>
        <w:t xml:space="preserve"> аукциона поступил</w:t>
      </w:r>
      <w:r w:rsidR="00E660C3" w:rsidRPr="00566F85">
        <w:rPr>
          <w:sz w:val="24"/>
          <w:szCs w:val="24"/>
        </w:rPr>
        <w:t>и</w:t>
      </w:r>
      <w:r w:rsidRPr="00566F85">
        <w:rPr>
          <w:sz w:val="24"/>
          <w:szCs w:val="24"/>
        </w:rPr>
        <w:t xml:space="preserve"> следующ</w:t>
      </w:r>
      <w:r w:rsidR="00E660C3" w:rsidRPr="00566F85">
        <w:rPr>
          <w:sz w:val="24"/>
          <w:szCs w:val="24"/>
        </w:rPr>
        <w:t>и</w:t>
      </w:r>
      <w:r w:rsidRPr="00566F85">
        <w:rPr>
          <w:sz w:val="24"/>
          <w:szCs w:val="24"/>
        </w:rPr>
        <w:t>е предложен</w:t>
      </w:r>
      <w:r w:rsidR="00E660C3" w:rsidRPr="00566F85">
        <w:rPr>
          <w:sz w:val="24"/>
          <w:szCs w:val="24"/>
        </w:rPr>
        <w:t>ия</w:t>
      </w:r>
      <w:r w:rsidRPr="00566F85">
        <w:rPr>
          <w:sz w:val="24"/>
          <w:szCs w:val="24"/>
        </w:rPr>
        <w:t xml:space="preserve"> о цене контракта:</w:t>
      </w:r>
    </w:p>
    <w:p w:rsidR="00EA2039" w:rsidRPr="00566F85" w:rsidRDefault="00EA2039" w:rsidP="006D48F0">
      <w:pPr>
        <w:ind w:firstLine="708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 </w:t>
      </w:r>
    </w:p>
    <w:p w:rsidR="00156F70" w:rsidRPr="00566F85" w:rsidRDefault="00156F70" w:rsidP="006D48F0">
      <w:pPr>
        <w:suppressAutoHyphens w:val="0"/>
        <w:rPr>
          <w:sz w:val="24"/>
          <w:szCs w:val="24"/>
          <w:lang w:eastAsia="ru-RU"/>
        </w:rPr>
      </w:pPr>
      <w:r w:rsidRPr="00566F8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66F85">
        <w:rPr>
          <w:sz w:val="24"/>
          <w:szCs w:val="24"/>
          <w:lang w:eastAsia="ru-RU"/>
        </w:rPr>
        <w:t>:</w:t>
      </w:r>
    </w:p>
    <w:p w:rsidR="00634FC5" w:rsidRPr="00566F85" w:rsidRDefault="00634FC5" w:rsidP="006D48F0">
      <w:pPr>
        <w:suppressAutoHyphens w:val="0"/>
        <w:rPr>
          <w:sz w:val="24"/>
          <w:szCs w:val="24"/>
          <w:lang w:eastAsia="ru-RU"/>
        </w:rPr>
      </w:pPr>
      <w:r w:rsidRPr="00566F85">
        <w:rPr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3"/>
        <w:gridCol w:w="2542"/>
        <w:gridCol w:w="1831"/>
        <w:gridCol w:w="1402"/>
        <w:gridCol w:w="1716"/>
        <w:gridCol w:w="1831"/>
      </w:tblGrid>
      <w:tr w:rsidR="00566F85" w:rsidRPr="00566F85" w:rsidTr="00566F8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6F8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6F8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6F8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6F85">
              <w:rPr>
                <w:b/>
                <w:bCs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6F8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66F8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66F85" w:rsidRPr="00566F85" w:rsidTr="00566F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66F85">
              <w:rPr>
                <w:sz w:val="24"/>
                <w:szCs w:val="24"/>
                <w:lang w:eastAsia="ru-RU"/>
              </w:rPr>
              <w:t>1</w:t>
            </w:r>
            <w:r w:rsidRPr="00566F85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1" o:title=""/>
                </v:shape>
                <w:control r:id="rId12" w:name="DefaultOcxName6" w:shapeid="_x0000_i1043"/>
              </w:objec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66F85">
              <w:rPr>
                <w:sz w:val="24"/>
                <w:szCs w:val="24"/>
                <w:lang w:eastAsia="ru-RU"/>
              </w:rPr>
              <w:t>EA-97050</w:t>
            </w:r>
            <w:r w:rsidRPr="00566F85">
              <w:rPr>
                <w:sz w:val="24"/>
                <w:szCs w:val="24"/>
              </w:rPr>
              <w:object w:dxaOrig="225" w:dyaOrig="225">
                <v:shape id="_x0000_i1046" type="#_x0000_t75" style="width:1in;height:18pt" o:ole="">
                  <v:imagedata r:id="rId13" o:title=""/>
                </v:shape>
                <w:control r:id="rId14" w:name="DefaultOcxName1" w:shapeid="_x0000_i1046"/>
              </w:objec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66F85">
              <w:rPr>
                <w:sz w:val="24"/>
                <w:szCs w:val="24"/>
                <w:lang w:eastAsia="ru-RU"/>
              </w:rPr>
              <w:t>325.22</w:t>
            </w:r>
            <w:r w:rsidRPr="00566F85">
              <w:rPr>
                <w:sz w:val="24"/>
                <w:szCs w:val="24"/>
              </w:rPr>
              <w:object w:dxaOrig="225" w:dyaOrig="225">
                <v:shape id="_x0000_i1049" type="#_x0000_t75" style="width:1in;height:18pt" o:ole="">
                  <v:imagedata r:id="rId15" o:title=""/>
                </v:shape>
                <w:control r:id="rId16" w:name="DefaultOcxName2" w:shapeid="_x0000_i1049"/>
              </w:objec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66F85">
              <w:rPr>
                <w:sz w:val="24"/>
                <w:szCs w:val="24"/>
                <w:lang w:eastAsia="ru-RU"/>
              </w:rPr>
              <w:t>0.50</w:t>
            </w:r>
            <w:r w:rsidRPr="00566F85">
              <w:rPr>
                <w:sz w:val="24"/>
                <w:szCs w:val="24"/>
              </w:rPr>
              <w:object w:dxaOrig="225" w:dyaOrig="225">
                <v:shape id="_x0000_i1052" type="#_x0000_t75" style="width:1in;height:18pt" o:ole="">
                  <v:imagedata r:id="rId17" o:title=""/>
                </v:shape>
                <w:control r:id="rId18" w:name="DefaultOcxName3" w:shapeid="_x0000_i1052"/>
              </w:objec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66F85">
              <w:rPr>
                <w:sz w:val="24"/>
                <w:szCs w:val="24"/>
                <w:lang w:eastAsia="ru-RU"/>
              </w:rPr>
              <w:t>На понижение ↓</w:t>
            </w:r>
            <w:r w:rsidRPr="00566F85">
              <w:rPr>
                <w:sz w:val="24"/>
                <w:szCs w:val="24"/>
              </w:rPr>
              <w:object w:dxaOrig="225" w:dyaOrig="225">
                <v:shape id="_x0000_i1055" type="#_x0000_t75" style="width:1in;height:18pt" o:ole="">
                  <v:imagedata r:id="rId19" o:title=""/>
                </v:shape>
                <w:control r:id="rId20" w:name="DefaultOcxName4" w:shapeid="_x0000_i1055"/>
              </w:object>
            </w:r>
          </w:p>
        </w:tc>
        <w:tc>
          <w:tcPr>
            <w:tcW w:w="0" w:type="auto"/>
            <w:vAlign w:val="center"/>
            <w:hideMark/>
          </w:tcPr>
          <w:p w:rsidR="00566F85" w:rsidRPr="00566F85" w:rsidRDefault="00566F85" w:rsidP="00566F8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66F85">
              <w:rPr>
                <w:sz w:val="24"/>
                <w:szCs w:val="24"/>
                <w:lang w:eastAsia="ru-RU"/>
              </w:rPr>
              <w:t>10.06.2021 10:02:17 (MSK+00:00)</w:t>
            </w:r>
            <w:r w:rsidRPr="00566F85">
              <w:rPr>
                <w:sz w:val="24"/>
                <w:szCs w:val="24"/>
              </w:rPr>
              <w:object w:dxaOrig="225" w:dyaOrig="225">
                <v:shape id="_x0000_i1058" type="#_x0000_t75" style="width:1in;height:18pt" o:ole="">
                  <v:imagedata r:id="rId21" o:title=""/>
                </v:shape>
                <w:control r:id="rId22" w:name="DefaultOcxName5" w:shapeid="_x0000_i1058"/>
              </w:object>
            </w:r>
          </w:p>
        </w:tc>
      </w:tr>
    </w:tbl>
    <w:p w:rsidR="00911A12" w:rsidRPr="00566F85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566F8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66F85">
        <w:rPr>
          <w:sz w:val="24"/>
          <w:szCs w:val="24"/>
        </w:rPr>
        <w:t xml:space="preserve">электронном </w:t>
      </w:r>
      <w:r w:rsidRPr="00566F85">
        <w:rPr>
          <w:sz w:val="24"/>
          <w:szCs w:val="24"/>
        </w:rPr>
        <w:t xml:space="preserve">аукционе участников, принявших участие в </w:t>
      </w:r>
      <w:r w:rsidR="00295C8D" w:rsidRPr="00566F85">
        <w:rPr>
          <w:sz w:val="24"/>
          <w:szCs w:val="24"/>
        </w:rPr>
        <w:t>электронном</w:t>
      </w:r>
      <w:r w:rsidRPr="00566F8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66F85">
        <w:rPr>
          <w:sz w:val="24"/>
          <w:szCs w:val="24"/>
          <w:lang w:eastAsia="ru-RU"/>
        </w:rPr>
        <w:t xml:space="preserve"> </w:t>
      </w:r>
      <w:r w:rsidRPr="00566F85">
        <w:rPr>
          <w:sz w:val="24"/>
          <w:szCs w:val="24"/>
        </w:rPr>
        <w:t>(ред. от 28.12.2013)</w:t>
      </w:r>
      <w:r w:rsidRPr="00566F85">
        <w:rPr>
          <w:sz w:val="24"/>
          <w:szCs w:val="24"/>
          <w:lang w:eastAsia="ru-RU"/>
        </w:rPr>
        <w:t xml:space="preserve"> </w:t>
      </w:r>
      <w:r w:rsidRPr="00566F8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66F85">
        <w:rPr>
          <w:sz w:val="24"/>
          <w:szCs w:val="24"/>
        </w:rPr>
        <w:t xml:space="preserve"> электронном</w:t>
      </w:r>
      <w:r w:rsidRPr="00566F85">
        <w:rPr>
          <w:sz w:val="24"/>
          <w:szCs w:val="24"/>
        </w:rPr>
        <w:t xml:space="preserve"> аукционе</w:t>
      </w:r>
      <w:r w:rsidR="00E660C3" w:rsidRPr="00566F85">
        <w:rPr>
          <w:sz w:val="24"/>
          <w:szCs w:val="24"/>
        </w:rPr>
        <w:t>,</w:t>
      </w:r>
      <w:r w:rsidRPr="00566F85">
        <w:rPr>
          <w:sz w:val="24"/>
          <w:szCs w:val="24"/>
        </w:rPr>
        <w:t xml:space="preserve"> приняла решение:</w:t>
      </w:r>
    </w:p>
    <w:p w:rsidR="00911A12" w:rsidRPr="00566F85" w:rsidRDefault="00911A12" w:rsidP="006D48F0">
      <w:pPr>
        <w:jc w:val="both"/>
        <w:rPr>
          <w:sz w:val="24"/>
          <w:szCs w:val="24"/>
        </w:rPr>
      </w:pPr>
    </w:p>
    <w:p w:rsidR="00C11792" w:rsidRPr="00566F85" w:rsidRDefault="00C11792" w:rsidP="00C11792">
      <w:pPr>
        <w:jc w:val="both"/>
        <w:rPr>
          <w:sz w:val="24"/>
          <w:szCs w:val="24"/>
        </w:rPr>
      </w:pPr>
      <w:r w:rsidRPr="00566F85">
        <w:rPr>
          <w:sz w:val="24"/>
          <w:szCs w:val="24"/>
        </w:rPr>
        <w:t>РЕШИЛИ:</w:t>
      </w:r>
    </w:p>
    <w:p w:rsidR="00C11792" w:rsidRPr="00566F8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66F8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66F85" w:rsidRPr="00566F85" w:rsidTr="00736C7B">
        <w:trPr>
          <w:trHeight w:val="87"/>
        </w:trPr>
        <w:tc>
          <w:tcPr>
            <w:tcW w:w="9747" w:type="dxa"/>
          </w:tcPr>
          <w:p w:rsidR="003E63BB" w:rsidRPr="00566F85" w:rsidRDefault="00566F85" w:rsidP="003E63BB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566F85">
              <w:rPr>
                <w:rStyle w:val="a3"/>
                <w:color w:val="auto"/>
                <w:sz w:val="24"/>
                <w:szCs w:val="24"/>
              </w:rPr>
              <w:t>ОБЩЕСТВО С ОГРАНИЧЕННОЙ ОТВЕТСТВЕННОСТЬЮ "МЕДЛАБКОМ"</w:t>
            </w:r>
          </w:p>
        </w:tc>
      </w:tr>
    </w:tbl>
    <w:p w:rsidR="00C11792" w:rsidRPr="00566F8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66F8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66F85">
        <w:rPr>
          <w:sz w:val="24"/>
          <w:szCs w:val="24"/>
          <w:lang w:eastAsia="ru-RU"/>
        </w:rPr>
        <w:t xml:space="preserve"> и </w:t>
      </w:r>
      <w:r w:rsidRPr="00566F85">
        <w:rPr>
          <w:sz w:val="24"/>
          <w:szCs w:val="24"/>
        </w:rPr>
        <w:t>документацией об аукционе в электронной форме.</w:t>
      </w:r>
    </w:p>
    <w:p w:rsidR="00C11792" w:rsidRPr="00566F8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566F85" w:rsidRDefault="00C11792" w:rsidP="00C11792">
      <w:pPr>
        <w:jc w:val="both"/>
        <w:rPr>
          <w:sz w:val="24"/>
          <w:szCs w:val="24"/>
          <w:u w:val="single"/>
        </w:rPr>
      </w:pPr>
      <w:r w:rsidRPr="00566F85">
        <w:rPr>
          <w:sz w:val="24"/>
          <w:szCs w:val="24"/>
          <w:u w:val="single"/>
        </w:rPr>
        <w:t>ГОЛОСОВАНИЕ:</w:t>
      </w:r>
    </w:p>
    <w:p w:rsidR="00C11792" w:rsidRPr="00566F85" w:rsidRDefault="00C11792" w:rsidP="00C11792">
      <w:pPr>
        <w:jc w:val="both"/>
        <w:rPr>
          <w:sz w:val="24"/>
          <w:szCs w:val="24"/>
          <w:u w:val="single"/>
        </w:rPr>
      </w:pPr>
    </w:p>
    <w:p w:rsidR="00B46619" w:rsidRPr="00566F85" w:rsidRDefault="00B46619" w:rsidP="00B46619">
      <w:pPr>
        <w:ind w:right="-5" w:firstLine="709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И.М. Касаткин– «за», </w:t>
      </w:r>
      <w:r w:rsidR="00566F85" w:rsidRPr="00566F85">
        <w:rPr>
          <w:sz w:val="24"/>
          <w:szCs w:val="24"/>
        </w:rPr>
        <w:t>Лопатина Т.И</w:t>
      </w:r>
      <w:r w:rsidRPr="00566F85">
        <w:rPr>
          <w:sz w:val="24"/>
          <w:szCs w:val="24"/>
        </w:rPr>
        <w:t xml:space="preserve">.– «за», </w:t>
      </w:r>
      <w:proofErr w:type="spellStart"/>
      <w:r w:rsidR="00566F85" w:rsidRPr="00566F85">
        <w:rPr>
          <w:sz w:val="24"/>
          <w:szCs w:val="24"/>
        </w:rPr>
        <w:t>Лепнева</w:t>
      </w:r>
      <w:proofErr w:type="spellEnd"/>
      <w:r w:rsidR="00566F85" w:rsidRPr="00566F85">
        <w:rPr>
          <w:sz w:val="24"/>
          <w:szCs w:val="24"/>
        </w:rPr>
        <w:t xml:space="preserve"> Я.Г.</w:t>
      </w:r>
      <w:r w:rsidRPr="00566F85">
        <w:rPr>
          <w:sz w:val="24"/>
          <w:szCs w:val="24"/>
        </w:rPr>
        <w:t>– «за».</w:t>
      </w:r>
    </w:p>
    <w:p w:rsidR="00C11792" w:rsidRPr="00566F85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566F85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566F85" w:rsidRDefault="00C11792" w:rsidP="00D26403">
      <w:pPr>
        <w:suppressAutoHyphens w:val="0"/>
        <w:jc w:val="both"/>
        <w:rPr>
          <w:b/>
          <w:sz w:val="24"/>
          <w:szCs w:val="24"/>
        </w:rPr>
      </w:pPr>
      <w:r w:rsidRPr="00566F8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566F85">
        <w:rPr>
          <w:b/>
          <w:sz w:val="24"/>
          <w:szCs w:val="24"/>
        </w:rPr>
        <w:t>№</w:t>
      </w:r>
      <w:r w:rsidR="003E63BB" w:rsidRPr="00566F85">
        <w:rPr>
          <w:b/>
          <w:sz w:val="24"/>
          <w:szCs w:val="24"/>
        </w:rPr>
        <w:t xml:space="preserve"> </w:t>
      </w:r>
      <w:r w:rsidR="00566F85" w:rsidRPr="00566F85">
        <w:rPr>
          <w:sz w:val="24"/>
          <w:szCs w:val="24"/>
          <w:lang w:eastAsia="ru-RU"/>
        </w:rPr>
        <w:t>EA-97050</w:t>
      </w:r>
      <w:r w:rsidR="003E63BB" w:rsidRPr="00566F85">
        <w:rPr>
          <w:b/>
          <w:sz w:val="24"/>
          <w:szCs w:val="24"/>
        </w:rPr>
        <w:t>-</w:t>
      </w:r>
      <w:r w:rsidR="00566F85" w:rsidRPr="00566F85">
        <w:rPr>
          <w:rStyle w:val="a3"/>
          <w:color w:val="auto"/>
          <w:sz w:val="24"/>
          <w:szCs w:val="24"/>
        </w:rPr>
        <w:t xml:space="preserve"> ОБЩЕСТВО С ОГРАНИЧЕННОЙ ОТВЕТСТВЕННОСТЬЮ "МЕДЛАБКОМ"</w:t>
      </w:r>
      <w:r w:rsidRPr="00566F85">
        <w:rPr>
          <w:rStyle w:val="af9"/>
          <w:sz w:val="24"/>
          <w:szCs w:val="24"/>
        </w:rPr>
        <w:t xml:space="preserve">- </w:t>
      </w:r>
      <w:r w:rsidRPr="00566F85">
        <w:rPr>
          <w:b/>
          <w:sz w:val="24"/>
          <w:szCs w:val="24"/>
        </w:rPr>
        <w:t xml:space="preserve">с </w:t>
      </w:r>
      <w:r w:rsidR="00566F85" w:rsidRPr="00566F85">
        <w:rPr>
          <w:b/>
          <w:sz w:val="24"/>
          <w:szCs w:val="24"/>
        </w:rPr>
        <w:t xml:space="preserve">суммой цен контракта </w:t>
      </w:r>
      <w:r w:rsidR="00566F85" w:rsidRPr="00566F85">
        <w:rPr>
          <w:b/>
          <w:sz w:val="24"/>
          <w:szCs w:val="24"/>
          <w:lang w:eastAsia="ru-RU"/>
        </w:rPr>
        <w:t>325.22 руб.</w:t>
      </w:r>
    </w:p>
    <w:p w:rsidR="00C11792" w:rsidRPr="00566F85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566F85" w:rsidRDefault="00C11792" w:rsidP="00C11792">
      <w:pPr>
        <w:jc w:val="both"/>
        <w:rPr>
          <w:sz w:val="24"/>
          <w:szCs w:val="24"/>
          <w:u w:val="single"/>
        </w:rPr>
      </w:pPr>
      <w:r w:rsidRPr="00566F85">
        <w:rPr>
          <w:sz w:val="24"/>
          <w:szCs w:val="24"/>
          <w:u w:val="single"/>
        </w:rPr>
        <w:t>ГОЛОСОВАНИЕ:</w:t>
      </w:r>
    </w:p>
    <w:p w:rsidR="00C11792" w:rsidRPr="00566F85" w:rsidRDefault="00C11792" w:rsidP="00C11792">
      <w:pPr>
        <w:jc w:val="both"/>
        <w:rPr>
          <w:sz w:val="24"/>
          <w:szCs w:val="24"/>
          <w:u w:val="single"/>
        </w:rPr>
      </w:pPr>
    </w:p>
    <w:p w:rsidR="00566F85" w:rsidRPr="00566F85" w:rsidRDefault="00566F85" w:rsidP="00566F85">
      <w:pPr>
        <w:ind w:right="-5" w:firstLine="709"/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И.М. Касаткин– «за», Лопатина Т.И.– «за», </w:t>
      </w:r>
      <w:proofErr w:type="spellStart"/>
      <w:r w:rsidRPr="00566F85">
        <w:rPr>
          <w:sz w:val="24"/>
          <w:szCs w:val="24"/>
        </w:rPr>
        <w:t>Лепнева</w:t>
      </w:r>
      <w:proofErr w:type="spellEnd"/>
      <w:r w:rsidRPr="00566F85">
        <w:rPr>
          <w:sz w:val="24"/>
          <w:szCs w:val="24"/>
        </w:rPr>
        <w:t xml:space="preserve"> Я.Г.– «за».</w:t>
      </w:r>
    </w:p>
    <w:p w:rsidR="007B6F27" w:rsidRPr="00566F8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66F85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66F85">
        <w:rPr>
          <w:sz w:val="24"/>
          <w:szCs w:val="24"/>
        </w:rPr>
        <w:t>Решение о соответствии</w:t>
      </w:r>
      <w:r w:rsidR="00A75C85" w:rsidRPr="00566F85">
        <w:rPr>
          <w:sz w:val="24"/>
          <w:szCs w:val="24"/>
        </w:rPr>
        <w:t xml:space="preserve"> </w:t>
      </w:r>
      <w:r w:rsidR="00C559C9" w:rsidRPr="00566F8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66F8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66F85" w:rsidRDefault="00C559C9" w:rsidP="00566F85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566F8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566F85" w:rsidRPr="00566F85">
        <w:rPr>
          <w:sz w:val="24"/>
          <w:szCs w:val="24"/>
          <w:lang w:val="en-US"/>
        </w:rPr>
        <w:t>https</w:t>
      </w:r>
      <w:r w:rsidR="00566F85" w:rsidRPr="00566F85">
        <w:rPr>
          <w:sz w:val="24"/>
          <w:szCs w:val="24"/>
        </w:rPr>
        <w:t>://</w:t>
      </w:r>
      <w:proofErr w:type="spellStart"/>
      <w:r w:rsidR="00566F85" w:rsidRPr="00566F85">
        <w:rPr>
          <w:sz w:val="24"/>
          <w:szCs w:val="24"/>
          <w:lang w:val="en-US"/>
        </w:rPr>
        <w:t>gz</w:t>
      </w:r>
      <w:proofErr w:type="spellEnd"/>
      <w:r w:rsidR="00566F85" w:rsidRPr="00566F85">
        <w:rPr>
          <w:sz w:val="24"/>
          <w:szCs w:val="24"/>
        </w:rPr>
        <w:t>.</w:t>
      </w:r>
      <w:r w:rsidR="00566F85" w:rsidRPr="00566F85">
        <w:rPr>
          <w:sz w:val="24"/>
          <w:szCs w:val="24"/>
          <w:lang w:val="en-US"/>
        </w:rPr>
        <w:t>lot</w:t>
      </w:r>
      <w:r w:rsidR="00566F85" w:rsidRPr="00566F85">
        <w:rPr>
          <w:sz w:val="24"/>
          <w:szCs w:val="24"/>
        </w:rPr>
        <w:t>-</w:t>
      </w:r>
      <w:r w:rsidR="00566F85" w:rsidRPr="00566F85">
        <w:rPr>
          <w:sz w:val="24"/>
          <w:szCs w:val="24"/>
          <w:lang w:val="en-US"/>
        </w:rPr>
        <w:t>online</w:t>
      </w:r>
      <w:r w:rsidR="00566F85" w:rsidRPr="00566F85">
        <w:rPr>
          <w:sz w:val="24"/>
          <w:szCs w:val="24"/>
        </w:rPr>
        <w:t>.</w:t>
      </w:r>
      <w:proofErr w:type="spellStart"/>
      <w:r w:rsidR="00566F85" w:rsidRPr="00566F85">
        <w:rPr>
          <w:sz w:val="24"/>
          <w:szCs w:val="24"/>
          <w:lang w:val="en-US"/>
        </w:rPr>
        <w:t>ru</w:t>
      </w:r>
      <w:proofErr w:type="spellEnd"/>
      <w:r w:rsidR="00D26403" w:rsidRPr="00566F85">
        <w:rPr>
          <w:sz w:val="24"/>
          <w:szCs w:val="24"/>
        </w:rPr>
        <w:t>/</w:t>
      </w:r>
    </w:p>
    <w:p w:rsidR="00C559C9" w:rsidRPr="00566F85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66F85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66F8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66F85">
        <w:rPr>
          <w:sz w:val="24"/>
          <w:szCs w:val="24"/>
        </w:rPr>
        <w:t>аукциона</w:t>
      </w:r>
    </w:p>
    <w:p w:rsidR="00C559C9" w:rsidRPr="00566F8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66F8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66F85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66F85" w:rsidRPr="00566F85" w:rsidTr="00544B33">
        <w:trPr>
          <w:trHeight w:val="397"/>
        </w:trPr>
        <w:tc>
          <w:tcPr>
            <w:tcW w:w="5637" w:type="dxa"/>
          </w:tcPr>
          <w:p w:rsidR="00566F85" w:rsidRPr="00566F85" w:rsidRDefault="00566F85" w:rsidP="00544B3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66F85" w:rsidRPr="00566F85" w:rsidRDefault="00566F85" w:rsidP="00544B33">
            <w:pPr>
              <w:spacing w:after="100" w:afterAutospacing="1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566F85" w:rsidRPr="00566F85" w:rsidTr="00544B33">
        <w:trPr>
          <w:trHeight w:val="397"/>
        </w:trPr>
        <w:tc>
          <w:tcPr>
            <w:tcW w:w="5637" w:type="dxa"/>
          </w:tcPr>
          <w:p w:rsidR="00566F85" w:rsidRPr="00566F85" w:rsidRDefault="00566F85" w:rsidP="00544B33">
            <w:pPr>
              <w:jc w:val="right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66F85" w:rsidRPr="00566F85" w:rsidRDefault="00566F85" w:rsidP="00544B33">
            <w:pPr>
              <w:spacing w:after="100" w:afterAutospacing="1"/>
              <w:rPr>
                <w:sz w:val="24"/>
                <w:szCs w:val="24"/>
              </w:rPr>
            </w:pPr>
            <w:r w:rsidRPr="00566F85">
              <w:rPr>
                <w:rFonts w:eastAsia="Arial"/>
                <w:sz w:val="24"/>
                <w:szCs w:val="24"/>
              </w:rPr>
              <w:t>Лопатина Татьяна</w:t>
            </w:r>
            <w:r w:rsidRPr="00566F85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566F85" w:rsidRPr="00566F85" w:rsidTr="00544B33">
        <w:trPr>
          <w:trHeight w:val="761"/>
        </w:trPr>
        <w:tc>
          <w:tcPr>
            <w:tcW w:w="5637" w:type="dxa"/>
          </w:tcPr>
          <w:p w:rsidR="00566F85" w:rsidRPr="00566F85" w:rsidRDefault="00566F85" w:rsidP="00544B33">
            <w:pPr>
              <w:jc w:val="right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66F85" w:rsidRPr="00566F85" w:rsidRDefault="00566F85" w:rsidP="00544B3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66F85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566F85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566F85" w:rsidRPr="00566F85" w:rsidTr="00544B33">
        <w:trPr>
          <w:trHeight w:val="80"/>
        </w:trPr>
        <w:tc>
          <w:tcPr>
            <w:tcW w:w="5637" w:type="dxa"/>
          </w:tcPr>
          <w:p w:rsidR="00566F85" w:rsidRPr="00566F85" w:rsidRDefault="00566F85" w:rsidP="00544B33">
            <w:pPr>
              <w:jc w:val="right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66F85" w:rsidRPr="00566F85" w:rsidRDefault="00566F85" w:rsidP="00544B3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66F8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66F85" w:rsidRDefault="00651DDA" w:rsidP="00566F85">
      <w:pPr>
        <w:pStyle w:val="af"/>
        <w:ind w:left="720"/>
        <w:jc w:val="both"/>
        <w:rPr>
          <w:sz w:val="24"/>
          <w:szCs w:val="24"/>
        </w:rPr>
      </w:pPr>
    </w:p>
    <w:sectPr w:rsidR="00651DDA" w:rsidRPr="00566F85" w:rsidSect="00770AEE">
      <w:footerReference w:type="first" r:id="rId2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76C" w:rsidRDefault="001E276C">
      <w:r>
        <w:separator/>
      </w:r>
    </w:p>
  </w:endnote>
  <w:endnote w:type="continuationSeparator" w:id="0">
    <w:p w:rsidR="001E276C" w:rsidRDefault="001E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A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76C" w:rsidRDefault="001E276C">
      <w:r>
        <w:separator/>
      </w:r>
    </w:p>
  </w:footnote>
  <w:footnote w:type="continuationSeparator" w:id="0">
    <w:p w:rsidR="001E276C" w:rsidRDefault="001E2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B81FFD"/>
    <w:multiLevelType w:val="hybridMultilevel"/>
    <w:tmpl w:val="B66CC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17761C"/>
    <w:multiLevelType w:val="hybridMultilevel"/>
    <w:tmpl w:val="A25E6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5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7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4"/>
  </w:num>
  <w:num w:numId="24">
    <w:abstractNumId w:val="43"/>
  </w:num>
  <w:num w:numId="25">
    <w:abstractNumId w:val="38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6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1"/>
  </w:num>
  <w:num w:numId="44">
    <w:abstractNumId w:val="42"/>
  </w:num>
  <w:num w:numId="45">
    <w:abstractNumId w:val="34"/>
  </w:num>
  <w:num w:numId="46">
    <w:abstractNumId w:val="33"/>
  </w:num>
  <w:num w:numId="4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276C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E63BB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66F85"/>
    <w:rsid w:val="00570DA1"/>
    <w:rsid w:val="005727C0"/>
    <w:rsid w:val="005737AB"/>
    <w:rsid w:val="00590A7B"/>
    <w:rsid w:val="005A1833"/>
    <w:rsid w:val="005B1216"/>
    <w:rsid w:val="005B397A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D696B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46619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56A99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6C8F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619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2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4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11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71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501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1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8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54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10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567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1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40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0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0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5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48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47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56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5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2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9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4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604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67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10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8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6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97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98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62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05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57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13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5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4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1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74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25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0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4B0BB-AE0C-4077-9E84-C2AC8957D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2021-06-16T08:30:00Z</cp:lastPrinted>
  <dcterms:created xsi:type="dcterms:W3CDTF">2021-06-16T08:34:00Z</dcterms:created>
  <dcterms:modified xsi:type="dcterms:W3CDTF">2021-06-16T08:34:00Z</dcterms:modified>
</cp:coreProperties>
</file>