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03.1-4/2703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09-05/26913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16.06.2021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677 950,00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</w:t>
            </w:r>
            <w:r>
              <w:rPr>
                <w:sz w:val="20"/>
                <w:szCs w:val="20"/>
                <w:lang w:val="ru-RU"/>
              </w:rPr>
              <w:t>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ИП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Федюшин Роман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</w:t>
            </w:r>
            <w:r>
              <w:rPr>
                <w:sz w:val="20"/>
                <w:szCs w:val="20"/>
                <w:lang w:val="ru-RU"/>
              </w:rPr>
              <w:t>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LibreOffice/6.4.4.2$Windows_x86 LibreOffice_project/3d775be2011f3886db32dfd395a6a6d1ca2630ff</Application>
  <Pages>2</Pages>
  <Words>425</Words>
  <Characters>3199</Characters>
  <CharactersWithSpaces>3548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2021-06-16T11:53:02Z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