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</w:t>
      </w:r>
      <w:r w:rsidR="00173032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173032">
        <w:rPr>
          <w:sz w:val="26"/>
          <w:szCs w:val="26"/>
        </w:rPr>
        <w:t>С</w:t>
      </w:r>
      <w:r w:rsidR="006613AD">
        <w:rPr>
          <w:sz w:val="26"/>
          <w:szCs w:val="26"/>
        </w:rPr>
        <w:t xml:space="preserve">.А. </w:t>
      </w:r>
      <w:r w:rsidR="00173032">
        <w:rPr>
          <w:sz w:val="26"/>
          <w:szCs w:val="26"/>
        </w:rPr>
        <w:t>Казанцев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173032">
        <w:rPr>
          <w:b/>
          <w:sz w:val="26"/>
          <w:szCs w:val="26"/>
        </w:rPr>
        <w:t>1</w:t>
      </w:r>
      <w:r w:rsidR="004C0914">
        <w:rPr>
          <w:b/>
          <w:sz w:val="26"/>
          <w:szCs w:val="26"/>
        </w:rPr>
        <w:t>3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173032">
        <w:rPr>
          <w:b/>
          <w:sz w:val="25"/>
          <w:szCs w:val="25"/>
        </w:rPr>
        <w:t>1</w:t>
      </w:r>
      <w:r w:rsidR="004C0914">
        <w:rPr>
          <w:b/>
          <w:sz w:val="25"/>
          <w:szCs w:val="25"/>
        </w:rPr>
        <w:t>3</w:t>
      </w:r>
      <w:r w:rsidR="00264862">
        <w:rPr>
          <w:b/>
          <w:sz w:val="25"/>
          <w:szCs w:val="25"/>
        </w:rPr>
        <w:t>/</w:t>
      </w:r>
      <w:r w:rsidR="0078363E">
        <w:rPr>
          <w:b/>
          <w:sz w:val="25"/>
          <w:szCs w:val="25"/>
        </w:rPr>
        <w:t>2</w:t>
      </w:r>
      <w:r w:rsidR="004C0914">
        <w:rPr>
          <w:b/>
          <w:sz w:val="25"/>
          <w:szCs w:val="25"/>
        </w:rPr>
        <w:t>8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4C0914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4C0914">
              <w:rPr>
                <w:b/>
                <w:sz w:val="26"/>
                <w:szCs w:val="26"/>
                <w:lang w:eastAsia="en-US"/>
              </w:rPr>
              <w:t>211665841607066580100100000122211214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173032" w:rsidP="004C0914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C0914"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</w:t>
            </w:r>
            <w:r w:rsidR="0078363E"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4C0914" w:rsidRPr="004C0914" w:rsidRDefault="004C0914" w:rsidP="004C0914">
      <w:pPr>
        <w:suppressAutoHyphens/>
        <w:jc w:val="both"/>
        <w:rPr>
          <w:rFonts w:eastAsia="Calibri"/>
          <w:sz w:val="26"/>
          <w:szCs w:val="26"/>
          <w:lang w:eastAsia="ar-SA"/>
        </w:rPr>
      </w:pPr>
      <w:r w:rsidRPr="004C0914">
        <w:rPr>
          <w:rFonts w:eastAsia="Calibri"/>
          <w:b/>
          <w:sz w:val="26"/>
          <w:szCs w:val="26"/>
          <w:lang w:eastAsia="ar-SA"/>
        </w:rPr>
        <w:t>Наименование электронного аукциона:</w:t>
      </w:r>
      <w:r w:rsidRPr="004C0914">
        <w:rPr>
          <w:rFonts w:ascii="Calibri" w:eastAsia="Calibri" w:hAnsi="Calibri"/>
          <w:sz w:val="28"/>
          <w:szCs w:val="28"/>
          <w:lang w:eastAsia="ar-SA"/>
        </w:rPr>
        <w:t xml:space="preserve"> </w:t>
      </w:r>
      <w:r w:rsidRPr="004C0914">
        <w:rPr>
          <w:sz w:val="26"/>
          <w:szCs w:val="26"/>
        </w:rPr>
        <w:t>закупка автошин для служебного автотранспорта ФКУ «ЦХиСО ГУ МВД России по Свердловской области» в 2023 году.</w:t>
      </w:r>
    </w:p>
    <w:p w:rsidR="004C0914" w:rsidRPr="004C0914" w:rsidRDefault="004C0914" w:rsidP="004C0914">
      <w:pPr>
        <w:jc w:val="both"/>
        <w:rPr>
          <w:sz w:val="26"/>
          <w:szCs w:val="26"/>
        </w:rPr>
      </w:pPr>
      <w:r w:rsidRPr="004C0914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«01» июня 2021 года.</w:t>
      </w:r>
    </w:p>
    <w:p w:rsidR="004C0914" w:rsidRPr="004C0914" w:rsidRDefault="004C0914" w:rsidP="004C0914">
      <w:pPr>
        <w:jc w:val="both"/>
        <w:rPr>
          <w:sz w:val="26"/>
          <w:szCs w:val="26"/>
        </w:rPr>
      </w:pPr>
      <w:r w:rsidRPr="004C0914">
        <w:rPr>
          <w:b/>
          <w:sz w:val="26"/>
          <w:szCs w:val="26"/>
        </w:rPr>
        <w:t>Предмет контракта:</w:t>
      </w:r>
      <w:r w:rsidRPr="004C0914">
        <w:rPr>
          <w:sz w:val="26"/>
          <w:szCs w:val="26"/>
        </w:rPr>
        <w:t xml:space="preserve"> закупка автошин для служебного автотранспорта ФКУ «ЦХиСО ГУ МВД России по Свердловской области» в 2023 году.</w:t>
      </w:r>
    </w:p>
    <w:p w:rsidR="004C0914" w:rsidRPr="004C0914" w:rsidRDefault="004C0914" w:rsidP="004C0914">
      <w:pPr>
        <w:jc w:val="both"/>
        <w:rPr>
          <w:sz w:val="26"/>
          <w:szCs w:val="26"/>
        </w:rPr>
      </w:pPr>
      <w:r w:rsidRPr="004C0914">
        <w:rPr>
          <w:b/>
          <w:sz w:val="26"/>
          <w:szCs w:val="26"/>
        </w:rPr>
        <w:t>Начальная (максимальная) цена контракта</w:t>
      </w:r>
      <w:r w:rsidRPr="004C0914">
        <w:rPr>
          <w:sz w:val="26"/>
          <w:szCs w:val="26"/>
        </w:rPr>
        <w:t>: 9493000 (Девять миллионов четыреста девяносто три тысячи) рублей 00 копеек.</w:t>
      </w:r>
    </w:p>
    <w:p w:rsidR="004C0914" w:rsidRPr="004C0914" w:rsidRDefault="004C0914" w:rsidP="004C0914">
      <w:pPr>
        <w:jc w:val="both"/>
        <w:rPr>
          <w:sz w:val="26"/>
          <w:szCs w:val="26"/>
        </w:rPr>
      </w:pPr>
      <w:r w:rsidRPr="004C0914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4C0914">
        <w:rPr>
          <w:sz w:val="26"/>
          <w:szCs w:val="26"/>
        </w:rPr>
        <w:t>620014, г. Екатеринбург, ул. Долорес Ибаррури, 8.</w:t>
      </w:r>
    </w:p>
    <w:p w:rsidR="004C0914" w:rsidRPr="004C0914" w:rsidRDefault="004C0914" w:rsidP="004C0914">
      <w:pPr>
        <w:jc w:val="both"/>
        <w:rPr>
          <w:spacing w:val="1"/>
          <w:sz w:val="26"/>
          <w:szCs w:val="26"/>
        </w:rPr>
      </w:pPr>
      <w:r w:rsidRPr="004C0914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4C0914">
        <w:rPr>
          <w:sz w:val="25"/>
          <w:szCs w:val="25"/>
        </w:rPr>
        <w:t>:</w:t>
      </w:r>
      <w:bookmarkEnd w:id="0"/>
      <w:bookmarkEnd w:id="1"/>
      <w:r w:rsidRPr="004C0914">
        <w:rPr>
          <w:rFonts w:ascii="Calibri" w:hAnsi="Calibri"/>
          <w:spacing w:val="1"/>
          <w:sz w:val="25"/>
          <w:szCs w:val="25"/>
        </w:rPr>
        <w:t xml:space="preserve"> </w:t>
      </w:r>
      <w:r w:rsidRPr="004C0914">
        <w:rPr>
          <w:spacing w:val="1"/>
          <w:sz w:val="26"/>
          <w:szCs w:val="26"/>
        </w:rPr>
        <w:t xml:space="preserve">Поставка Товара осуществляется 2 (двумя) партиями, поставка каждой партии Товара осуществляется в течении 5 (пяти) рабочих дней со дня подачи Заказчиком заявки. </w:t>
      </w:r>
    </w:p>
    <w:p w:rsidR="004C0914" w:rsidRPr="004C0914" w:rsidRDefault="004C0914" w:rsidP="004C0914">
      <w:pPr>
        <w:jc w:val="both"/>
        <w:rPr>
          <w:sz w:val="26"/>
          <w:szCs w:val="26"/>
        </w:rPr>
      </w:pPr>
      <w:r w:rsidRPr="004C0914">
        <w:rPr>
          <w:spacing w:val="1"/>
          <w:sz w:val="26"/>
          <w:szCs w:val="26"/>
        </w:rPr>
        <w:t>На поставку первой партии Товара заявка подается не ранее 16.01.2023г. и не позднее 31.03.2023г., к поставке подлежит 1162 шт. (позиции с 1 по 9 технического задания).</w:t>
      </w:r>
      <w:r>
        <w:rPr>
          <w:spacing w:val="1"/>
          <w:sz w:val="26"/>
          <w:szCs w:val="26"/>
        </w:rPr>
        <w:t xml:space="preserve"> </w:t>
      </w:r>
      <w:r w:rsidRPr="004C0914">
        <w:rPr>
          <w:spacing w:val="1"/>
          <w:sz w:val="26"/>
          <w:szCs w:val="26"/>
        </w:rPr>
        <w:t>На поставку второй партии Товара заявка подается не ранее 05.06.2023г. и не позднее 31.08.2023г., к поставке подлежит 1162 шт. (позиции с 10 по 18 технического задания).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4C0914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Харинский Алексей Алексеевич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p w:rsidR="00151A19" w:rsidRDefault="00151A19" w:rsidP="00B74D97">
      <w:pPr>
        <w:jc w:val="both"/>
        <w:rPr>
          <w:sz w:val="26"/>
          <w:szCs w:val="26"/>
        </w:rPr>
      </w:pP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9C6B49" w:rsidP="004C0914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="00627625" w:rsidRPr="00627625"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="004C0914" w:rsidRPr="004C0914">
              <w:rPr>
                <w:sz w:val="26"/>
                <w:szCs w:val="26"/>
              </w:rPr>
              <w:t>«Райфен»</w:t>
            </w:r>
            <w:r w:rsidR="000B5B15" w:rsidRPr="000B5B15">
              <w:rPr>
                <w:sz w:val="26"/>
                <w:szCs w:val="26"/>
              </w:rPr>
              <w:t xml:space="preserve"> </w:t>
            </w:r>
            <w:r w:rsidR="00F97FF0" w:rsidRPr="00786A60">
              <w:rPr>
                <w:sz w:val="26"/>
                <w:szCs w:val="26"/>
              </w:rPr>
              <w:lastRenderedPageBreak/>
              <w:t>(идентификационный номер участника №</w:t>
            </w:r>
            <w:r w:rsidR="004C0914">
              <w:t xml:space="preserve"> </w:t>
            </w:r>
            <w:r w:rsidR="004C0914" w:rsidRPr="004C0914">
              <w:rPr>
                <w:sz w:val="26"/>
                <w:szCs w:val="26"/>
              </w:rPr>
              <w:t>EA-98447</w:t>
            </w:r>
            <w:r w:rsidR="00F97FF0"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lastRenderedPageBreak/>
              <w:t>Юридический адрес:</w:t>
            </w:r>
            <w:r w:rsidR="000B5B15">
              <w:rPr>
                <w:sz w:val="26"/>
                <w:szCs w:val="26"/>
              </w:rPr>
              <w:t xml:space="preserve"> </w:t>
            </w:r>
            <w:r w:rsidR="004C0914" w:rsidRPr="004C0914">
              <w:rPr>
                <w:sz w:val="26"/>
                <w:szCs w:val="26"/>
              </w:rPr>
              <w:t xml:space="preserve">456610 Челябинская область, гор. Копейск ул. Кирова д.21, </w:t>
            </w:r>
            <w:r w:rsidR="004C0914" w:rsidRPr="004C0914">
              <w:rPr>
                <w:sz w:val="26"/>
                <w:szCs w:val="26"/>
              </w:rPr>
              <w:lastRenderedPageBreak/>
              <w:t>помещение 1, оф.1</w:t>
            </w:r>
            <w:r w:rsidR="00627625">
              <w:rPr>
                <w:sz w:val="26"/>
                <w:szCs w:val="26"/>
              </w:rPr>
              <w:t>;</w:t>
            </w:r>
            <w:r w:rsidR="00627625" w:rsidRPr="0062762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627625">
              <w:t xml:space="preserve"> </w:t>
            </w:r>
            <w:r w:rsidR="004C0914" w:rsidRPr="004C0914">
              <w:rPr>
                <w:sz w:val="26"/>
                <w:szCs w:val="26"/>
              </w:rPr>
              <w:t>456610 Челябинская область, гор. Копейск ул. Кирова д.21, помещение 1, оф.1</w:t>
            </w:r>
            <w:r w:rsidR="00627625">
              <w:rPr>
                <w:sz w:val="26"/>
                <w:szCs w:val="26"/>
              </w:rPr>
              <w:t>;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ИНН: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="004C0914" w:rsidRPr="004C0914">
              <w:rPr>
                <w:sz w:val="26"/>
                <w:szCs w:val="26"/>
              </w:rPr>
              <w:t>7430035030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73032" w:rsidP="004C0914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="00151A19" w:rsidRPr="00151A19">
              <w:rPr>
                <w:sz w:val="26"/>
                <w:szCs w:val="26"/>
              </w:rPr>
              <w:t>Торговая компания «Корпорация Автошинснаб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4C0914">
              <w:t xml:space="preserve"> </w:t>
            </w:r>
            <w:r w:rsidR="004C0914" w:rsidRPr="004C0914">
              <w:rPr>
                <w:sz w:val="26"/>
                <w:szCs w:val="26"/>
              </w:rPr>
              <w:t>EA-98473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51A19" w:rsidP="00173032">
            <w:pPr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Юридический адрес: 620137, г. Екатеринбург, ул. Шефская, 3а; Почтовый адрес: 620100, г. Екатеринбург, ул. Ткачей, д. 23, 10 этаж; ИНН: 6686000612</w:t>
            </w:r>
          </w:p>
        </w:tc>
      </w:tr>
    </w:tbl>
    <w:p w:rsidR="00151A19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</w:t>
      </w:r>
    </w:p>
    <w:p w:rsidR="00FF77DB" w:rsidRPr="00DD2698" w:rsidRDefault="00151A19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151A19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1A19" w:rsidRPr="00EC6431" w:rsidRDefault="00151A19" w:rsidP="00151A19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1A19" w:rsidRPr="00786A60" w:rsidRDefault="00151A19" w:rsidP="00151A19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Pr="00627625"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Pr="004C0914">
              <w:rPr>
                <w:sz w:val="26"/>
                <w:szCs w:val="26"/>
              </w:rPr>
              <w:t>«Райфен»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4C0914">
              <w:rPr>
                <w:sz w:val="26"/>
                <w:szCs w:val="26"/>
              </w:rPr>
              <w:t>EA-98447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1A19" w:rsidRPr="00EC6431" w:rsidRDefault="00151A19" w:rsidP="00151A19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151A19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1A19" w:rsidRPr="00EC6431" w:rsidRDefault="00151A19" w:rsidP="00151A19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1A19" w:rsidRPr="00786A60" w:rsidRDefault="00151A19" w:rsidP="00151A19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Pr="00151A19">
              <w:rPr>
                <w:sz w:val="26"/>
                <w:szCs w:val="26"/>
              </w:rPr>
              <w:t>Торговая компания «Корпорация Автошинснаб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4C0914">
              <w:rPr>
                <w:sz w:val="26"/>
                <w:szCs w:val="26"/>
              </w:rPr>
              <w:t>EA-98473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1A19" w:rsidRPr="00EC6431" w:rsidRDefault="00151A19" w:rsidP="00151A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151A19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lang w:val="ru-RU"/>
        </w:rPr>
      </w:pPr>
      <w:r>
        <w:rPr>
          <w:bCs/>
          <w:lang w:val="ru-RU"/>
        </w:rPr>
        <w:t xml:space="preserve">       </w:t>
      </w:r>
    </w:p>
    <w:p w:rsidR="00D56DA3" w:rsidRPr="00BA10E3" w:rsidRDefault="00102D3C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bookmarkStart w:id="2" w:name="_GoBack"/>
      <w:bookmarkEnd w:id="2"/>
      <w:r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B74D97" w:rsidRPr="00BA10E3">
        <w:rPr>
          <w:b/>
          <w:bCs/>
          <w:sz w:val="26"/>
          <w:szCs w:val="26"/>
          <w:lang w:val="ru-RU"/>
        </w:rPr>
        <w:t>отсутствует.</w:t>
      </w: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173032" w:rsidRPr="00173032">
        <w:rPr>
          <w:b/>
          <w:bCs/>
          <w:sz w:val="26"/>
          <w:szCs w:val="26"/>
        </w:rPr>
        <w:t xml:space="preserve"> </w:t>
      </w:r>
      <w:r w:rsidR="00151A19" w:rsidRPr="00151A19">
        <w:rPr>
          <w:bCs/>
          <w:sz w:val="26"/>
          <w:szCs w:val="26"/>
        </w:rPr>
        <w:t xml:space="preserve">Общество с ограниченной ответственностью «Райфен» (идентификационный номер участника № EA-98447) </w:t>
      </w:r>
      <w:r w:rsidR="002F4309" w:rsidRPr="00BA10E3">
        <w:rPr>
          <w:bCs/>
          <w:sz w:val="26"/>
          <w:szCs w:val="26"/>
        </w:rPr>
        <w:t>(</w:t>
      </w:r>
      <w:r w:rsidR="00151A19" w:rsidRPr="00151A19">
        <w:rPr>
          <w:bCs/>
          <w:sz w:val="26"/>
          <w:szCs w:val="26"/>
        </w:rPr>
        <w:t>Юридический адрес: 456610 Челябинская область, гор. Копейск ул. Кирова д.21, помещение 1, оф.1; Почтовый адрес: 456610 Челябинская область, гор. Копейск ул. Кирова д.21, помещение 1, оф.1; ИНН: 7430035030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E03218" w:rsidRPr="00BA10E3">
        <w:rPr>
          <w:sz w:val="26"/>
          <w:szCs w:val="26"/>
        </w:rPr>
        <w:t xml:space="preserve"> </w:t>
      </w:r>
      <w:r w:rsidR="00151A19" w:rsidRPr="00151A19">
        <w:rPr>
          <w:sz w:val="26"/>
          <w:szCs w:val="26"/>
        </w:rPr>
        <w:t>7 072 285.00</w:t>
      </w:r>
      <w:r w:rsidR="00151A19">
        <w:rPr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627625" w:rsidRPr="00627625">
        <w:t xml:space="preserve"> </w:t>
      </w:r>
      <w:r w:rsidR="00151A19" w:rsidRPr="00151A19">
        <w:rPr>
          <w:bCs/>
          <w:sz w:val="26"/>
          <w:szCs w:val="26"/>
        </w:rPr>
        <w:t xml:space="preserve">Общество с ограниченной ответственностью «Торговая компания «Корпорация Автошинснаб» (идентификационный номер участника № EA-98473) </w:t>
      </w:r>
      <w:r w:rsidR="009327B6" w:rsidRPr="00BA10E3">
        <w:rPr>
          <w:bCs/>
          <w:sz w:val="26"/>
          <w:szCs w:val="26"/>
        </w:rPr>
        <w:t>(</w:t>
      </w:r>
      <w:r w:rsidR="00151A19" w:rsidRPr="00151A19">
        <w:rPr>
          <w:bCs/>
          <w:sz w:val="26"/>
          <w:szCs w:val="26"/>
        </w:rPr>
        <w:t>Юридический адрес: 620137, г. Екатеринбург, ул. Шефская, 3а; Почтовый адрес: 620100, г. Екатеринбург, ул. Ткачей, д. 23, 10 этаж; ИНН: 6686000612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C445C8" w:rsidRPr="00C445C8">
        <w:t xml:space="preserve"> </w:t>
      </w:r>
      <w:r w:rsidR="00151A19" w:rsidRPr="00151A19">
        <w:rPr>
          <w:bCs/>
          <w:sz w:val="26"/>
          <w:szCs w:val="26"/>
        </w:rPr>
        <w:t>7 119 750.00</w:t>
      </w:r>
      <w:r w:rsidR="00151A19">
        <w:rPr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</w:t>
      </w:r>
      <w:r w:rsidR="00D777E6">
        <w:rPr>
          <w:sz w:val="26"/>
          <w:szCs w:val="26"/>
        </w:rPr>
        <w:t xml:space="preserve"> </w:t>
      </w:r>
      <w:r w:rsidR="002734D8" w:rsidRPr="002734D8">
        <w:rPr>
          <w:sz w:val="26"/>
          <w:szCs w:val="26"/>
        </w:rPr>
        <w:t>–www.gz.lot-online.ru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151A19" w:rsidP="00A933E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DD2698"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627625" w:rsidRDefault="00627625" w:rsidP="00075AEC">
      <w:pPr>
        <w:jc w:val="both"/>
        <w:rPr>
          <w:b/>
          <w:bCs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>
        <w:rPr>
          <w:sz w:val="26"/>
          <w:szCs w:val="26"/>
        </w:rPr>
        <w:t xml:space="preserve"> </w:t>
      </w:r>
      <w:r w:rsidR="00151A19">
        <w:rPr>
          <w:sz w:val="26"/>
          <w:szCs w:val="26"/>
        </w:rPr>
        <w:t>Харинский Алексей Алексеевич</w:t>
      </w:r>
    </w:p>
    <w:p w:rsidR="00627625" w:rsidRPr="00EB6345" w:rsidRDefault="00627625" w:rsidP="0062762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627625" w:rsidRPr="00EB6345" w:rsidRDefault="00627625" w:rsidP="0062762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627625" w:rsidRPr="00EB6345" w:rsidRDefault="00627625" w:rsidP="00627625">
      <w:pPr>
        <w:jc w:val="both"/>
        <w:rPr>
          <w:b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27625" w:rsidRDefault="00627625" w:rsidP="00627625">
      <w:pPr>
        <w:jc w:val="both"/>
        <w:rPr>
          <w:b/>
          <w:sz w:val="26"/>
          <w:szCs w:val="26"/>
        </w:rPr>
      </w:pPr>
    </w:p>
    <w:p w:rsidR="00D777E6" w:rsidRDefault="00D777E6" w:rsidP="001C6AC0">
      <w:pPr>
        <w:jc w:val="both"/>
        <w:rPr>
          <w:sz w:val="26"/>
          <w:szCs w:val="26"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151A19" w:rsidRDefault="00151A19" w:rsidP="00151A19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151A19">
        <w:rPr>
          <w:bCs/>
          <w:sz w:val="26"/>
          <w:szCs w:val="26"/>
        </w:rPr>
        <w:t>Общество с ограниченной ответственностью «Райфен»</w:t>
      </w:r>
    </w:p>
    <w:p w:rsidR="00A5007E" w:rsidRPr="001C6AC0" w:rsidRDefault="00151A19" w:rsidP="00151A19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151A19">
        <w:rPr>
          <w:bCs/>
          <w:sz w:val="26"/>
          <w:szCs w:val="26"/>
        </w:rPr>
        <w:t>(идентификационный номер участника № EA-98447)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151A19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B74D97" w:rsidRDefault="00151A19" w:rsidP="00B74D97">
      <w:pPr>
        <w:jc w:val="center"/>
        <w:rPr>
          <w:sz w:val="26"/>
          <w:szCs w:val="26"/>
        </w:rPr>
      </w:pPr>
      <w:r w:rsidRPr="00151A19">
        <w:rPr>
          <w:sz w:val="26"/>
          <w:szCs w:val="26"/>
        </w:rPr>
        <w:t>Общество с ограниченной ответственностью «Торговая компания «Корпорация Автошинснаб» (идентификационный номер участника № EA-98473)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151A19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sectPr w:rsidR="00D777E6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AFE" w:rsidRDefault="00390AFE" w:rsidP="001B36AE">
      <w:r>
        <w:separator/>
      </w:r>
    </w:p>
  </w:endnote>
  <w:endnote w:type="continuationSeparator" w:id="0">
    <w:p w:rsidR="00390AFE" w:rsidRDefault="00390AFE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AFE" w:rsidRDefault="00390AFE" w:rsidP="001B36AE">
      <w:r>
        <w:separator/>
      </w:r>
    </w:p>
  </w:footnote>
  <w:footnote w:type="continuationSeparator" w:id="0">
    <w:p w:rsidR="00390AFE" w:rsidRDefault="00390AFE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1A19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032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AFE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08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914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988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27625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63E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00C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5C8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299B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777E6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818BA-241B-450C-BEFB-5CE57BDAD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6175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2</cp:revision>
  <cp:lastPrinted>2021-06-10T06:18:00Z</cp:lastPrinted>
  <dcterms:created xsi:type="dcterms:W3CDTF">2021-06-16T08:40:00Z</dcterms:created>
  <dcterms:modified xsi:type="dcterms:W3CDTF">2021-06-16T08:40:00Z</dcterms:modified>
</cp:coreProperties>
</file>