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A0C9F" w:rsidRDefault="00474740">
      <w:pPr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>Протокол подведения итогов электронного аукциона</w:t>
      </w:r>
    </w:p>
    <w:p w:rsidR="00FA0C9F" w:rsidRDefault="00474740">
      <w:pPr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>"Поставка компакт дисков CD-R"</w:t>
      </w:r>
    </w:p>
    <w:p w:rsidR="00FA0C9F" w:rsidRPr="00750DA5" w:rsidRDefault="00474740">
      <w:pPr>
        <w:ind w:firstLine="567"/>
        <w:jc w:val="center"/>
        <w:rPr>
          <w:rFonts w:eastAsia="Times New Roman"/>
          <w:b/>
          <w:bCs/>
        </w:rPr>
      </w:pPr>
      <w:r w:rsidRPr="00750DA5">
        <w:rPr>
          <w:rFonts w:eastAsia="Times New Roman"/>
          <w:b/>
          <w:bCs/>
          <w:sz w:val="20"/>
          <w:szCs w:val="20"/>
        </w:rPr>
        <w:t xml:space="preserve">(№ </w:t>
      </w:r>
      <w:r>
        <w:rPr>
          <w:rFonts w:eastAsia="Times New Roman"/>
          <w:b/>
          <w:bCs/>
          <w:sz w:val="20"/>
          <w:szCs w:val="20"/>
        </w:rPr>
        <w:t>извещения</w:t>
      </w:r>
      <w:r w:rsidRPr="00750DA5">
        <w:rPr>
          <w:rFonts w:eastAsia="Times New Roman"/>
          <w:b/>
          <w:bCs/>
          <w:sz w:val="20"/>
          <w:szCs w:val="20"/>
        </w:rPr>
        <w:t xml:space="preserve"> 0118100000621000019) </w:t>
      </w:r>
    </w:p>
    <w:p w:rsidR="00FA0C9F" w:rsidRPr="00750DA5" w:rsidRDefault="00FA0C9F">
      <w:pPr>
        <w:ind w:firstLine="567"/>
        <w:jc w:val="center"/>
        <w:rPr>
          <w:sz w:val="20"/>
          <w:szCs w:val="20"/>
        </w:rPr>
      </w:pPr>
    </w:p>
    <w:p w:rsidR="00FA0C9F" w:rsidRPr="00750DA5" w:rsidRDefault="00474740">
      <w:pPr>
        <w:ind w:firstLine="567"/>
        <w:jc w:val="right"/>
      </w:pPr>
      <w:r w:rsidRPr="00750DA5">
        <w:rPr>
          <w:rFonts w:eastAsia="Times New Roman"/>
          <w:sz w:val="20"/>
          <w:szCs w:val="20"/>
        </w:rPr>
        <w:t>17.06.21 11:41:54 (</w:t>
      </w:r>
      <w:r>
        <w:rPr>
          <w:rFonts w:eastAsia="Times New Roman"/>
          <w:sz w:val="20"/>
          <w:szCs w:val="20"/>
          <w:lang w:val="en-US"/>
        </w:rPr>
        <w:t>MSK</w:t>
      </w:r>
      <w:r w:rsidRPr="00750DA5">
        <w:rPr>
          <w:rFonts w:eastAsia="Times New Roman"/>
          <w:sz w:val="20"/>
          <w:szCs w:val="20"/>
        </w:rPr>
        <w:t>+00:00)</w:t>
      </w:r>
    </w:p>
    <w:p w:rsidR="00FA0C9F" w:rsidRPr="00750DA5" w:rsidRDefault="00FA0C9F">
      <w:pPr>
        <w:ind w:firstLine="567"/>
        <w:rPr>
          <w:rFonts w:eastAsia="Times New Roman"/>
          <w:sz w:val="20"/>
          <w:szCs w:val="20"/>
        </w:rPr>
      </w:pPr>
    </w:p>
    <w:p w:rsidR="00FA0C9F" w:rsidRDefault="00474740">
      <w:pPr>
        <w:rPr>
          <w:lang w:val="en-US"/>
        </w:rPr>
      </w:pPr>
      <w:r>
        <w:rPr>
          <w:rFonts w:eastAsia="Times New Roman"/>
          <w:sz w:val="20"/>
          <w:szCs w:val="20"/>
        </w:rPr>
        <w:t>Место</w:t>
      </w:r>
      <w:r w:rsidRPr="00750DA5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публикации</w:t>
      </w:r>
      <w:r w:rsidRPr="00750DA5">
        <w:rPr>
          <w:rFonts w:eastAsia="Times New Roman"/>
          <w:sz w:val="20"/>
          <w:szCs w:val="20"/>
        </w:rPr>
        <w:t xml:space="preserve">: Российская Федерация, 350063, Краснодарский край, Краснодар </w:t>
      </w:r>
      <w:proofErr w:type="gramStart"/>
      <w:r w:rsidRPr="00750DA5">
        <w:rPr>
          <w:rFonts w:eastAsia="Times New Roman"/>
          <w:sz w:val="20"/>
          <w:szCs w:val="20"/>
        </w:rPr>
        <w:t>г</w:t>
      </w:r>
      <w:proofErr w:type="gramEnd"/>
      <w:r w:rsidRPr="00750DA5">
        <w:rPr>
          <w:rFonts w:eastAsia="Times New Roman"/>
          <w:sz w:val="20"/>
          <w:szCs w:val="20"/>
        </w:rPr>
        <w:t xml:space="preserve">, ул. </w:t>
      </w:r>
      <w:proofErr w:type="spellStart"/>
      <w:r>
        <w:rPr>
          <w:rFonts w:eastAsia="Times New Roman"/>
          <w:sz w:val="20"/>
          <w:szCs w:val="20"/>
          <w:lang w:val="en-US"/>
        </w:rPr>
        <w:t>Постовая</w:t>
      </w:r>
      <w:proofErr w:type="spellEnd"/>
      <w:r>
        <w:rPr>
          <w:rFonts w:eastAsia="Times New Roman"/>
          <w:sz w:val="20"/>
          <w:szCs w:val="20"/>
          <w:lang w:val="en-US"/>
        </w:rPr>
        <w:t>, 32</w:t>
      </w:r>
    </w:p>
    <w:p w:rsidR="00FA0C9F" w:rsidRDefault="00FA0C9F">
      <w:pPr>
        <w:rPr>
          <w:rFonts w:eastAsia="Times New Roman"/>
          <w:sz w:val="20"/>
          <w:szCs w:val="20"/>
          <w:lang w:val="en-US"/>
        </w:rPr>
      </w:pPr>
    </w:p>
    <w:p w:rsidR="00FA0C9F" w:rsidRPr="00750DA5" w:rsidRDefault="00474740">
      <w:r>
        <w:rPr>
          <w:rFonts w:eastAsia="Times New Roman"/>
          <w:sz w:val="20"/>
          <w:szCs w:val="20"/>
        </w:rPr>
        <w:t>Организатор</w:t>
      </w:r>
      <w:r w:rsidRPr="00750DA5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аукциона</w:t>
      </w:r>
      <w:r w:rsidRPr="00750DA5">
        <w:rPr>
          <w:rFonts w:eastAsia="Times New Roman"/>
          <w:sz w:val="20"/>
          <w:szCs w:val="20"/>
        </w:rPr>
        <w:t>: АРБИТРАЖНЫЙ СУД КРАСНОДАРСКОГО КРАЯ</w:t>
      </w:r>
    </w:p>
    <w:p w:rsidR="00FA0C9F" w:rsidRPr="00750DA5" w:rsidRDefault="00FA0C9F">
      <w:pPr>
        <w:rPr>
          <w:rFonts w:eastAsia="Times New Roman"/>
          <w:sz w:val="20"/>
          <w:szCs w:val="20"/>
        </w:rPr>
      </w:pPr>
    </w:p>
    <w:p w:rsidR="00FA0C9F" w:rsidRPr="00750DA5" w:rsidRDefault="00474740">
      <w:r w:rsidRPr="00750DA5">
        <w:rPr>
          <w:rFonts w:eastAsia="Times New Roman"/>
          <w:sz w:val="20"/>
          <w:szCs w:val="20"/>
        </w:rPr>
        <w:t>Заказчик: АРБИТРАЖНЫЙ СУД КРАСНОДАРСКОГО КРАЯ</w:t>
      </w:r>
    </w:p>
    <w:p w:rsidR="00FA0C9F" w:rsidRPr="00750DA5" w:rsidRDefault="00FA0C9F">
      <w:pPr>
        <w:rPr>
          <w:rFonts w:eastAsia="Times New Roman"/>
          <w:sz w:val="20"/>
          <w:szCs w:val="20"/>
        </w:rPr>
      </w:pPr>
    </w:p>
    <w:p w:rsidR="00FA0C9F" w:rsidRPr="00750DA5" w:rsidRDefault="00474740">
      <w:pPr>
        <w:rPr>
          <w:sz w:val="20"/>
          <w:szCs w:val="20"/>
        </w:rPr>
      </w:pPr>
      <w:r>
        <w:rPr>
          <w:rFonts w:eastAsia="Times New Roman"/>
          <w:sz w:val="20"/>
          <w:szCs w:val="20"/>
        </w:rPr>
        <w:t>Наименование</w:t>
      </w:r>
      <w:r w:rsidRPr="00750DA5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закупки</w:t>
      </w:r>
      <w:r w:rsidRPr="00750DA5">
        <w:rPr>
          <w:rFonts w:eastAsia="Times New Roman"/>
          <w:sz w:val="20"/>
          <w:szCs w:val="20"/>
        </w:rPr>
        <w:t xml:space="preserve">: Поставка компакт дисков </w:t>
      </w:r>
      <w:r>
        <w:rPr>
          <w:rFonts w:eastAsia="Times New Roman"/>
          <w:sz w:val="20"/>
          <w:szCs w:val="20"/>
          <w:lang w:val="en-US"/>
        </w:rPr>
        <w:t>CD</w:t>
      </w:r>
      <w:r w:rsidRPr="00750DA5">
        <w:rPr>
          <w:rFonts w:eastAsia="Times New Roman"/>
          <w:sz w:val="20"/>
          <w:szCs w:val="20"/>
        </w:rPr>
        <w:t>-</w:t>
      </w:r>
      <w:r>
        <w:rPr>
          <w:rFonts w:eastAsia="Times New Roman"/>
          <w:sz w:val="20"/>
          <w:szCs w:val="20"/>
          <w:lang w:val="en-US"/>
        </w:rPr>
        <w:t>R</w:t>
      </w:r>
      <w:r w:rsidRPr="00750DA5">
        <w:rPr>
          <w:rFonts w:eastAsia="Times New Roman"/>
          <w:sz w:val="20"/>
          <w:szCs w:val="20"/>
        </w:rPr>
        <w:t xml:space="preserve"> </w:t>
      </w:r>
    </w:p>
    <w:p w:rsidR="00FA0C9F" w:rsidRPr="00750DA5" w:rsidRDefault="00FA0C9F">
      <w:pPr>
        <w:rPr>
          <w:rFonts w:eastAsia="Times New Roman"/>
          <w:sz w:val="20"/>
          <w:szCs w:val="20"/>
        </w:rPr>
      </w:pPr>
    </w:p>
    <w:p w:rsidR="00FA0C9F" w:rsidRDefault="00474740">
      <w:pPr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  <w:t>Идентификационный код закупки: 211230905315323090100100400192680242</w:t>
      </w:r>
    </w:p>
    <w:p w:rsidR="00FA0C9F" w:rsidRDefault="00FA0C9F"/>
    <w:p w:rsidR="00FA0C9F" w:rsidRDefault="00474740">
      <w:r>
        <w:rPr>
          <w:rFonts w:eastAsia="Times New Roman"/>
          <w:sz w:val="20"/>
          <w:szCs w:val="20"/>
        </w:rPr>
        <w:t>Начальная (максимальная) цен</w:t>
      </w:r>
      <w:r>
        <w:rPr>
          <w:rFonts w:eastAsia="Times New Roman"/>
          <w:sz w:val="20"/>
          <w:szCs w:val="20"/>
        </w:rPr>
        <w:t>а контракта/Максимальное значение цены контракта: 180 000,00 руб.</w:t>
      </w:r>
    </w:p>
    <w:p w:rsidR="00FA0C9F" w:rsidRPr="00750DA5" w:rsidRDefault="00FA0C9F">
      <w:pPr>
        <w:rPr>
          <w:rFonts w:eastAsia="Times New Roman"/>
          <w:sz w:val="20"/>
          <w:szCs w:val="20"/>
        </w:rPr>
      </w:pPr>
    </w:p>
    <w:p w:rsidR="00FA0C9F" w:rsidRDefault="00474740">
      <w:r>
        <w:rPr>
          <w:rFonts w:eastAsia="Times New Roman"/>
          <w:sz w:val="20"/>
          <w:szCs w:val="20"/>
        </w:rPr>
        <w:t>Снижение</w:t>
      </w:r>
      <w:r w:rsidRPr="00750DA5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НМЦК</w:t>
      </w:r>
      <w:r w:rsidRPr="00750DA5">
        <w:rPr>
          <w:rFonts w:eastAsia="Times New Roman"/>
          <w:sz w:val="20"/>
          <w:szCs w:val="20"/>
        </w:rPr>
        <w:t>, %: 10.50</w:t>
      </w:r>
    </w:p>
    <w:p w:rsidR="00FA0C9F" w:rsidRDefault="00FA0C9F">
      <w:pPr>
        <w:rPr>
          <w:rFonts w:eastAsia="Times New Roman"/>
          <w:sz w:val="20"/>
          <w:szCs w:val="20"/>
        </w:rPr>
      </w:pPr>
    </w:p>
    <w:p w:rsidR="00FA0C9F" w:rsidRDefault="00474740">
      <w:r>
        <w:rPr>
          <w:rFonts w:eastAsia="Times New Roman"/>
          <w:sz w:val="20"/>
          <w:szCs w:val="20"/>
        </w:rPr>
        <w:t>Состав аукционной комиссии:</w:t>
      </w:r>
    </w:p>
    <w:tbl>
      <w:tblPr>
        <w:tblW w:w="9927" w:type="dxa"/>
        <w:tblInd w:w="-14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3401"/>
        <w:gridCol w:w="3402"/>
        <w:gridCol w:w="3124"/>
      </w:tblGrid>
      <w:tr w:rsidR="00FA0C9F">
        <w:tc>
          <w:tcPr>
            <w:tcW w:w="3401" w:type="dxa"/>
            <w:shd w:val="clear" w:color="auto" w:fill="auto"/>
          </w:tcPr>
          <w:p w:rsidR="00FA0C9F" w:rsidRDefault="00474740">
            <w:proofErr w:type="spellStart"/>
            <w:r>
              <w:rPr>
                <w:sz w:val="20"/>
                <w:szCs w:val="20"/>
                <w:lang w:val="en-US"/>
              </w:rPr>
              <w:t>Председатель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FA0C9F" w:rsidRDefault="00474740">
            <w:proofErr w:type="spellStart"/>
            <w:r>
              <w:rPr>
                <w:sz w:val="20"/>
                <w:szCs w:val="20"/>
                <w:lang w:val="en-US"/>
              </w:rPr>
              <w:t>Николаев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Артем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Владимирович</w:t>
            </w:r>
            <w:proofErr w:type="spellEnd"/>
          </w:p>
        </w:tc>
        <w:tc>
          <w:tcPr>
            <w:tcW w:w="3124" w:type="dxa"/>
            <w:shd w:val="clear" w:color="auto" w:fill="auto"/>
          </w:tcPr>
          <w:p w:rsidR="00FA0C9F" w:rsidRDefault="00474740">
            <w:proofErr w:type="spellStart"/>
            <w:r>
              <w:rPr>
                <w:sz w:val="20"/>
                <w:szCs w:val="20"/>
                <w:lang w:val="en-US"/>
              </w:rPr>
              <w:t>Присутствует</w:t>
            </w:r>
            <w:proofErr w:type="spellEnd"/>
          </w:p>
        </w:tc>
      </w:tr>
      <w:tr w:rsidR="00FA0C9F">
        <w:tc>
          <w:tcPr>
            <w:tcW w:w="3401" w:type="dxa"/>
            <w:shd w:val="clear" w:color="auto" w:fill="auto"/>
          </w:tcPr>
          <w:p w:rsidR="00FA0C9F" w:rsidRDefault="00474740">
            <w:proofErr w:type="spellStart"/>
            <w:r>
              <w:rPr>
                <w:sz w:val="20"/>
                <w:szCs w:val="20"/>
                <w:lang w:val="en-US"/>
              </w:rPr>
              <w:t>Зам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. </w:t>
            </w:r>
            <w:proofErr w:type="spellStart"/>
            <w:r>
              <w:rPr>
                <w:sz w:val="20"/>
                <w:szCs w:val="20"/>
                <w:lang w:val="en-US"/>
              </w:rPr>
              <w:t>председателя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FA0C9F" w:rsidRDefault="00474740">
            <w:r>
              <w:rPr>
                <w:sz w:val="20"/>
                <w:szCs w:val="20"/>
                <w:lang w:val="en-US"/>
              </w:rPr>
              <w:t>Матвеев Евгений Валерьевич</w:t>
            </w:r>
          </w:p>
        </w:tc>
        <w:tc>
          <w:tcPr>
            <w:tcW w:w="3124" w:type="dxa"/>
            <w:shd w:val="clear" w:color="auto" w:fill="auto"/>
          </w:tcPr>
          <w:p w:rsidR="00FA0C9F" w:rsidRDefault="00474740">
            <w:proofErr w:type="spellStart"/>
            <w:r>
              <w:rPr>
                <w:sz w:val="20"/>
                <w:szCs w:val="20"/>
                <w:lang w:val="en-US"/>
              </w:rPr>
              <w:t>Присутствует</w:t>
            </w:r>
            <w:proofErr w:type="spellEnd"/>
          </w:p>
        </w:tc>
      </w:tr>
      <w:tr w:rsidR="00FA0C9F">
        <w:tc>
          <w:tcPr>
            <w:tcW w:w="3401" w:type="dxa"/>
            <w:shd w:val="clear" w:color="auto" w:fill="auto"/>
          </w:tcPr>
          <w:p w:rsidR="00FA0C9F" w:rsidRDefault="00474740"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FA0C9F" w:rsidRDefault="00474740">
            <w:r>
              <w:rPr>
                <w:sz w:val="20"/>
                <w:szCs w:val="20"/>
                <w:lang w:val="en-US"/>
              </w:rPr>
              <w:t xml:space="preserve">Настекин </w:t>
            </w:r>
            <w:proofErr w:type="spellStart"/>
            <w:r>
              <w:rPr>
                <w:sz w:val="20"/>
                <w:szCs w:val="20"/>
                <w:lang w:val="en-US"/>
              </w:rPr>
              <w:t>Антон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Александрович</w:t>
            </w:r>
          </w:p>
        </w:tc>
        <w:tc>
          <w:tcPr>
            <w:tcW w:w="3124" w:type="dxa"/>
            <w:shd w:val="clear" w:color="auto" w:fill="auto"/>
          </w:tcPr>
          <w:p w:rsidR="00FA0C9F" w:rsidRDefault="00474740">
            <w:proofErr w:type="spellStart"/>
            <w:r>
              <w:rPr>
                <w:sz w:val="20"/>
                <w:szCs w:val="20"/>
                <w:lang w:val="en-US"/>
              </w:rPr>
              <w:t>Отсутствует</w:t>
            </w:r>
            <w:proofErr w:type="spellEnd"/>
          </w:p>
        </w:tc>
      </w:tr>
      <w:tr w:rsidR="00FA0C9F">
        <w:tc>
          <w:tcPr>
            <w:tcW w:w="3401" w:type="dxa"/>
            <w:shd w:val="clear" w:color="auto" w:fill="auto"/>
          </w:tcPr>
          <w:p w:rsidR="00FA0C9F" w:rsidRDefault="00474740"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FA0C9F" w:rsidRDefault="00474740">
            <w:proofErr w:type="spellStart"/>
            <w:r>
              <w:rPr>
                <w:sz w:val="20"/>
                <w:szCs w:val="20"/>
                <w:lang w:val="en-US"/>
              </w:rPr>
              <w:t>Александрова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Тамара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Вячеславовна</w:t>
            </w:r>
            <w:proofErr w:type="spellEnd"/>
          </w:p>
        </w:tc>
        <w:tc>
          <w:tcPr>
            <w:tcW w:w="3124" w:type="dxa"/>
            <w:shd w:val="clear" w:color="auto" w:fill="auto"/>
          </w:tcPr>
          <w:p w:rsidR="00FA0C9F" w:rsidRDefault="00474740">
            <w:proofErr w:type="spellStart"/>
            <w:r>
              <w:rPr>
                <w:sz w:val="20"/>
                <w:szCs w:val="20"/>
                <w:lang w:val="en-US"/>
              </w:rPr>
              <w:t>Отсутствует</w:t>
            </w:r>
            <w:proofErr w:type="spellEnd"/>
          </w:p>
        </w:tc>
      </w:tr>
      <w:tr w:rsidR="00FA0C9F">
        <w:tc>
          <w:tcPr>
            <w:tcW w:w="3401" w:type="dxa"/>
            <w:shd w:val="clear" w:color="auto" w:fill="auto"/>
          </w:tcPr>
          <w:p w:rsidR="00FA0C9F" w:rsidRDefault="00474740"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FA0C9F" w:rsidRDefault="00474740">
            <w:r>
              <w:rPr>
                <w:sz w:val="20"/>
                <w:szCs w:val="20"/>
                <w:lang w:val="en-US"/>
              </w:rPr>
              <w:t>Ващенко Елена Викторовна</w:t>
            </w:r>
          </w:p>
        </w:tc>
        <w:tc>
          <w:tcPr>
            <w:tcW w:w="3124" w:type="dxa"/>
            <w:shd w:val="clear" w:color="auto" w:fill="auto"/>
          </w:tcPr>
          <w:p w:rsidR="00FA0C9F" w:rsidRDefault="00474740">
            <w:proofErr w:type="spellStart"/>
            <w:r>
              <w:rPr>
                <w:sz w:val="20"/>
                <w:szCs w:val="20"/>
                <w:lang w:val="en-US"/>
              </w:rPr>
              <w:t>Присутствует</w:t>
            </w:r>
            <w:proofErr w:type="spellEnd"/>
          </w:p>
        </w:tc>
      </w:tr>
      <w:tr w:rsidR="00FA0C9F">
        <w:tc>
          <w:tcPr>
            <w:tcW w:w="3401" w:type="dxa"/>
            <w:shd w:val="clear" w:color="auto" w:fill="auto"/>
          </w:tcPr>
          <w:p w:rsidR="00FA0C9F" w:rsidRDefault="00474740"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FA0C9F" w:rsidRDefault="00474740">
            <w:r>
              <w:rPr>
                <w:sz w:val="20"/>
                <w:szCs w:val="20"/>
                <w:lang w:val="en-US"/>
              </w:rPr>
              <w:t>Чумаков Василий Александрович</w:t>
            </w:r>
          </w:p>
        </w:tc>
        <w:tc>
          <w:tcPr>
            <w:tcW w:w="3124" w:type="dxa"/>
            <w:shd w:val="clear" w:color="auto" w:fill="auto"/>
          </w:tcPr>
          <w:p w:rsidR="00FA0C9F" w:rsidRDefault="00474740">
            <w:proofErr w:type="spellStart"/>
            <w:r>
              <w:rPr>
                <w:sz w:val="20"/>
                <w:szCs w:val="20"/>
                <w:lang w:val="en-US"/>
              </w:rPr>
              <w:t>Присутствует</w:t>
            </w:r>
            <w:proofErr w:type="spellEnd"/>
          </w:p>
        </w:tc>
      </w:tr>
      <w:tr w:rsidR="00FA0C9F">
        <w:tc>
          <w:tcPr>
            <w:tcW w:w="3401" w:type="dxa"/>
            <w:shd w:val="clear" w:color="auto" w:fill="auto"/>
          </w:tcPr>
          <w:p w:rsidR="00FA0C9F" w:rsidRDefault="00474740">
            <w:proofErr w:type="spellStart"/>
            <w:r>
              <w:rPr>
                <w:sz w:val="20"/>
                <w:szCs w:val="20"/>
                <w:lang w:val="en-US"/>
              </w:rPr>
              <w:t>Секретарь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FA0C9F" w:rsidRDefault="00474740">
            <w:r>
              <w:rPr>
                <w:sz w:val="20"/>
                <w:szCs w:val="20"/>
                <w:lang w:val="en-US"/>
              </w:rPr>
              <w:t xml:space="preserve">Власенко Олег </w:t>
            </w:r>
            <w:r>
              <w:rPr>
                <w:sz w:val="20"/>
                <w:szCs w:val="20"/>
                <w:lang w:val="en-US"/>
              </w:rPr>
              <w:t>Георгиевич</w:t>
            </w:r>
          </w:p>
        </w:tc>
        <w:tc>
          <w:tcPr>
            <w:tcW w:w="3124" w:type="dxa"/>
            <w:shd w:val="clear" w:color="auto" w:fill="auto"/>
          </w:tcPr>
          <w:p w:rsidR="00FA0C9F" w:rsidRDefault="00474740">
            <w:proofErr w:type="spellStart"/>
            <w:r>
              <w:rPr>
                <w:sz w:val="20"/>
                <w:szCs w:val="20"/>
                <w:lang w:val="en-US"/>
              </w:rPr>
              <w:t>Присутствует</w:t>
            </w:r>
            <w:proofErr w:type="spellEnd"/>
          </w:p>
        </w:tc>
      </w:tr>
    </w:tbl>
    <w:p w:rsidR="00FA0C9F" w:rsidRDefault="00FA0C9F">
      <w:pPr>
        <w:rPr>
          <w:rFonts w:eastAsia="Times New Roman"/>
          <w:sz w:val="20"/>
          <w:szCs w:val="20"/>
        </w:rPr>
      </w:pPr>
    </w:p>
    <w:p w:rsidR="00FA0C9F" w:rsidRDefault="00474740">
      <w:pPr>
        <w:jc w:val="both"/>
      </w:pPr>
      <w:r>
        <w:rPr>
          <w:rFonts w:eastAsia="Times New Roman"/>
          <w:sz w:val="20"/>
          <w:szCs w:val="20"/>
        </w:rPr>
        <w:t>Заседание комиссии правомочно, кворум имеется.</w:t>
      </w:r>
    </w:p>
    <w:p w:rsidR="00FA0C9F" w:rsidRDefault="00FA0C9F">
      <w:pPr>
        <w:rPr>
          <w:rFonts w:eastAsia="Times New Roman"/>
          <w:sz w:val="20"/>
          <w:szCs w:val="20"/>
        </w:rPr>
      </w:pPr>
    </w:p>
    <w:p w:rsidR="00FA0C9F" w:rsidRDefault="00474740">
      <w:pPr>
        <w:rPr>
          <w:sz w:val="20"/>
          <w:szCs w:val="20"/>
        </w:rPr>
      </w:pPr>
      <w:r>
        <w:rPr>
          <w:rFonts w:eastAsia="Times New Roman"/>
          <w:sz w:val="20"/>
          <w:szCs w:val="20"/>
        </w:rPr>
        <w:t>Аукционной комиссией рассмотрены вторые части заявок на участие в аукционе, поданных его участниками, а также информация и электронные документы этих участников, предусмотренные част</w:t>
      </w:r>
      <w:r>
        <w:rPr>
          <w:rFonts w:eastAsia="Times New Roman"/>
          <w:sz w:val="20"/>
          <w:szCs w:val="20"/>
        </w:rPr>
        <w:t>ью 11 статьи 24.1 Федерального закона №44-ФЗ.</w:t>
      </w:r>
    </w:p>
    <w:p w:rsidR="00FA0C9F" w:rsidRDefault="00FA0C9F">
      <w:pPr>
        <w:rPr>
          <w:rFonts w:eastAsia="Times New Roman"/>
          <w:sz w:val="20"/>
          <w:szCs w:val="20"/>
        </w:rPr>
      </w:pPr>
    </w:p>
    <w:tbl>
      <w:tblPr>
        <w:tblW w:w="9977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2550"/>
        <w:gridCol w:w="4012"/>
        <w:gridCol w:w="3415"/>
      </w:tblGrid>
      <w:tr w:rsidR="00FA0C9F">
        <w:trPr>
          <w:trHeight w:val="285"/>
        </w:trPr>
        <w:tc>
          <w:tcPr>
            <w:tcW w:w="9977" w:type="dxa"/>
            <w:gridSpan w:val="3"/>
            <w:shd w:val="clear" w:color="auto" w:fill="auto"/>
          </w:tcPr>
          <w:p w:rsidR="00FA0C9F" w:rsidRDefault="00474740">
            <w:r>
              <w:rPr>
                <w:rFonts w:eastAsia="Times New Roman"/>
                <w:sz w:val="20"/>
                <w:szCs w:val="20"/>
              </w:rPr>
              <w:t>Сведения об участниках аукциона:</w:t>
            </w:r>
          </w:p>
        </w:tc>
      </w:tr>
      <w:tr w:rsidR="00FA0C9F"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:rsidR="00FA0C9F" w:rsidRDefault="00474740">
            <w:pPr>
              <w:jc w:val="center"/>
            </w:pPr>
            <w:r>
              <w:rPr>
                <w:rFonts w:eastAsia="Times New Roman"/>
                <w:sz w:val="20"/>
                <w:szCs w:val="20"/>
              </w:rPr>
              <w:t>Идентификационный номер</w:t>
            </w:r>
          </w:p>
        </w:tc>
        <w:tc>
          <w:tcPr>
            <w:tcW w:w="401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:rsidR="00FA0C9F" w:rsidRDefault="00474740">
            <w:pPr>
              <w:jc w:val="center"/>
            </w:pPr>
            <w:r>
              <w:rPr>
                <w:rFonts w:eastAsia="Times New Roman"/>
                <w:sz w:val="20"/>
                <w:szCs w:val="20"/>
              </w:rPr>
              <w:t>Наименование / ИНН участника аукциона</w:t>
            </w:r>
          </w:p>
        </w:tc>
        <w:tc>
          <w:tcPr>
            <w:tcW w:w="341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:rsidR="00FA0C9F" w:rsidRDefault="00474740">
            <w:pPr>
              <w:jc w:val="center"/>
            </w:pPr>
            <w:r>
              <w:rPr>
                <w:rFonts w:eastAsia="Times New Roman"/>
                <w:sz w:val="20"/>
                <w:szCs w:val="20"/>
              </w:rPr>
              <w:t>Минимальное предложение о цене контракта, сделанное участником аукциона</w:t>
            </w:r>
          </w:p>
        </w:tc>
      </w:tr>
      <w:tr w:rsidR="00FA0C9F"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FA0C9F" w:rsidRDefault="00474740">
            <w:pPr>
              <w:pStyle w:val="af1"/>
            </w:pPr>
            <w:r>
              <w:rPr>
                <w:sz w:val="20"/>
                <w:szCs w:val="20"/>
                <w:lang w:val="en-US"/>
              </w:rPr>
              <w:t>EA-99191</w:t>
            </w:r>
          </w:p>
        </w:tc>
        <w:tc>
          <w:tcPr>
            <w:tcW w:w="401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FA0C9F" w:rsidRDefault="00474740">
            <w:r w:rsidRPr="00750DA5">
              <w:rPr>
                <w:sz w:val="20"/>
                <w:szCs w:val="20"/>
              </w:rPr>
              <w:t xml:space="preserve">ОБЩЕСТВО С ОГРАНИЧЕННОЙ </w:t>
            </w:r>
            <w:r w:rsidRPr="00750DA5">
              <w:rPr>
                <w:sz w:val="20"/>
                <w:szCs w:val="20"/>
              </w:rPr>
              <w:t>ОТВЕТСТВЕННОСТЬЮ "СИТИКОТОРГ" / 7733298817</w:t>
            </w:r>
          </w:p>
        </w:tc>
        <w:tc>
          <w:tcPr>
            <w:tcW w:w="341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FA0C9F" w:rsidRDefault="00474740">
            <w:pPr>
              <w:pStyle w:val="af1"/>
            </w:pPr>
            <w:r>
              <w:rPr>
                <w:sz w:val="20"/>
                <w:szCs w:val="20"/>
                <w:lang w:val="en-US"/>
              </w:rPr>
              <w:t>161 100</w:t>
            </w:r>
            <w:proofErr w:type="gramStart"/>
            <w:r>
              <w:rPr>
                <w:sz w:val="20"/>
                <w:szCs w:val="20"/>
                <w:lang w:val="en-US"/>
              </w:rPr>
              <w:t>,00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</w:tr>
      <w:tr w:rsidR="00FA0C9F"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FA0C9F" w:rsidRDefault="00474740">
            <w:pPr>
              <w:pStyle w:val="af1"/>
            </w:pPr>
            <w:r>
              <w:rPr>
                <w:sz w:val="20"/>
                <w:szCs w:val="20"/>
                <w:lang w:val="en-US"/>
              </w:rPr>
              <w:t>EA-99087</w:t>
            </w:r>
          </w:p>
        </w:tc>
        <w:tc>
          <w:tcPr>
            <w:tcW w:w="401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FA0C9F" w:rsidRDefault="00474740">
            <w:r w:rsidRPr="00750DA5">
              <w:rPr>
                <w:sz w:val="20"/>
                <w:szCs w:val="20"/>
              </w:rPr>
              <w:t>ОБЩЕСТВО С ОГРАНИЧЕННОЙ ОТВЕТСТВЕННОСТЬЮ "ЦЕНТР-ОПТ" / 9715387585</w:t>
            </w:r>
          </w:p>
        </w:tc>
        <w:tc>
          <w:tcPr>
            <w:tcW w:w="341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FA0C9F" w:rsidRDefault="00474740">
            <w:pPr>
              <w:pStyle w:val="af1"/>
            </w:pPr>
            <w:r>
              <w:rPr>
                <w:sz w:val="20"/>
                <w:szCs w:val="20"/>
                <w:lang w:val="en-US"/>
              </w:rPr>
              <w:t>168 000</w:t>
            </w:r>
            <w:proofErr w:type="gramStart"/>
            <w:r>
              <w:rPr>
                <w:sz w:val="20"/>
                <w:szCs w:val="20"/>
                <w:lang w:val="en-US"/>
              </w:rPr>
              <w:t>,00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</w:tr>
      <w:tr w:rsidR="00FA0C9F"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FA0C9F" w:rsidRDefault="00474740">
            <w:pPr>
              <w:pStyle w:val="af1"/>
            </w:pPr>
            <w:r>
              <w:rPr>
                <w:sz w:val="20"/>
                <w:szCs w:val="20"/>
                <w:lang w:val="en-US"/>
              </w:rPr>
              <w:t>EA-99224</w:t>
            </w:r>
          </w:p>
        </w:tc>
        <w:tc>
          <w:tcPr>
            <w:tcW w:w="401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FA0C9F" w:rsidRDefault="00474740">
            <w:r w:rsidRPr="00750DA5">
              <w:rPr>
                <w:sz w:val="20"/>
                <w:szCs w:val="20"/>
              </w:rPr>
              <w:t>ОБЩЕСТВО С ОГРАНИЧЕННОЙ ОТВЕТСТВЕННОСТЬЮ "БЭТЕЛЬ" / 4027137539</w:t>
            </w:r>
          </w:p>
        </w:tc>
        <w:tc>
          <w:tcPr>
            <w:tcW w:w="341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FA0C9F" w:rsidRDefault="00474740">
            <w:pPr>
              <w:pStyle w:val="af1"/>
            </w:pPr>
            <w:r>
              <w:rPr>
                <w:sz w:val="20"/>
                <w:szCs w:val="20"/>
                <w:lang w:val="en-US"/>
              </w:rPr>
              <w:t>169 200</w:t>
            </w:r>
            <w:proofErr w:type="gramStart"/>
            <w:r>
              <w:rPr>
                <w:sz w:val="20"/>
                <w:szCs w:val="20"/>
                <w:lang w:val="en-US"/>
              </w:rPr>
              <w:t>,00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</w:tr>
      <w:tr w:rsidR="00FA0C9F"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FA0C9F" w:rsidRDefault="00474740">
            <w:pPr>
              <w:pStyle w:val="af1"/>
            </w:pPr>
            <w:r>
              <w:rPr>
                <w:sz w:val="20"/>
                <w:szCs w:val="20"/>
                <w:lang w:val="en-US"/>
              </w:rPr>
              <w:t>EA-99218</w:t>
            </w:r>
          </w:p>
        </w:tc>
        <w:tc>
          <w:tcPr>
            <w:tcW w:w="401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FA0C9F" w:rsidRDefault="00474740">
            <w:r w:rsidRPr="00750DA5">
              <w:rPr>
                <w:sz w:val="20"/>
                <w:szCs w:val="20"/>
              </w:rPr>
              <w:t>ОБЩЕСТВО С ОГРАНИЧЕННОЙ ОТВЕТСТВЕННОСТЬЮ "САМНЕТ" / 6312125239</w:t>
            </w:r>
          </w:p>
        </w:tc>
        <w:tc>
          <w:tcPr>
            <w:tcW w:w="341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FA0C9F" w:rsidRDefault="00474740">
            <w:pPr>
              <w:pStyle w:val="af1"/>
            </w:pPr>
            <w:r>
              <w:rPr>
                <w:sz w:val="20"/>
                <w:szCs w:val="20"/>
                <w:lang w:val="en-US"/>
              </w:rPr>
              <w:t>175 000</w:t>
            </w:r>
            <w:proofErr w:type="gramStart"/>
            <w:r>
              <w:rPr>
                <w:sz w:val="20"/>
                <w:szCs w:val="20"/>
                <w:lang w:val="en-US"/>
              </w:rPr>
              <w:t>,00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</w:tr>
    </w:tbl>
    <w:p w:rsidR="00FA0C9F" w:rsidRDefault="00FA0C9F">
      <w:pPr>
        <w:rPr>
          <w:rFonts w:eastAsia="Times New Roman"/>
        </w:rPr>
      </w:pPr>
    </w:p>
    <w:p w:rsidR="00FA0C9F" w:rsidRDefault="00FA0C9F">
      <w:pPr>
        <w:rPr>
          <w:rFonts w:eastAsia="Times New Roman"/>
          <w:sz w:val="20"/>
          <w:szCs w:val="20"/>
        </w:rPr>
      </w:pPr>
    </w:p>
    <w:tbl>
      <w:tblPr>
        <w:tblW w:w="9977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2551"/>
        <w:gridCol w:w="2937"/>
        <w:gridCol w:w="2748"/>
        <w:gridCol w:w="1741"/>
      </w:tblGrid>
      <w:tr w:rsidR="00FA0C9F">
        <w:tc>
          <w:tcPr>
            <w:tcW w:w="9977" w:type="dxa"/>
            <w:gridSpan w:val="4"/>
            <w:shd w:val="clear" w:color="auto" w:fill="auto"/>
          </w:tcPr>
          <w:p w:rsidR="00FA0C9F" w:rsidRDefault="00474740">
            <w:pPr>
              <w:ind w:left="-45"/>
            </w:pPr>
            <w:r>
              <w:rPr>
                <w:rFonts w:eastAsia="Times New Roman"/>
                <w:sz w:val="20"/>
                <w:szCs w:val="20"/>
              </w:rPr>
              <w:t>Сведения о решен</w:t>
            </w:r>
            <w:proofErr w:type="gramStart"/>
            <w:r>
              <w:rPr>
                <w:rFonts w:eastAsia="Times New Roman"/>
                <w:sz w:val="20"/>
                <w:szCs w:val="20"/>
              </w:rPr>
              <w:t>ии ау</w:t>
            </w:r>
            <w:proofErr w:type="gramEnd"/>
            <w:r>
              <w:rPr>
                <w:rFonts w:eastAsia="Times New Roman"/>
                <w:sz w:val="20"/>
                <w:szCs w:val="20"/>
              </w:rPr>
              <w:t>кционной комиссии:</w:t>
            </w:r>
          </w:p>
        </w:tc>
      </w:tr>
      <w:tr w:rsidR="00FA0C9F">
        <w:tc>
          <w:tcPr>
            <w:tcW w:w="255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:rsidR="00FA0C9F" w:rsidRDefault="00474740">
            <w:pPr>
              <w:jc w:val="center"/>
            </w:pPr>
            <w:r>
              <w:rPr>
                <w:rFonts w:eastAsia="Times New Roman"/>
                <w:sz w:val="20"/>
                <w:szCs w:val="20"/>
              </w:rPr>
              <w:t xml:space="preserve">Идентификационный номер </w:t>
            </w:r>
            <w:r>
              <w:rPr>
                <w:rFonts w:eastAsia="Times New Roman"/>
                <w:sz w:val="20"/>
                <w:szCs w:val="20"/>
                <w:lang w:val="en-US"/>
              </w:rPr>
              <w:t xml:space="preserve">/ </w:t>
            </w:r>
            <w:r>
              <w:rPr>
                <w:rFonts w:eastAsia="Times New Roman"/>
                <w:sz w:val="20"/>
                <w:szCs w:val="20"/>
              </w:rPr>
              <w:t>Наименование участника</w:t>
            </w:r>
          </w:p>
        </w:tc>
        <w:tc>
          <w:tcPr>
            <w:tcW w:w="293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:rsidR="00FA0C9F" w:rsidRDefault="00474740">
            <w:pPr>
              <w:jc w:val="center"/>
            </w:pPr>
            <w:r>
              <w:rPr>
                <w:rFonts w:eastAsia="Times New Roman"/>
                <w:sz w:val="20"/>
                <w:szCs w:val="20"/>
              </w:rPr>
              <w:t>Решение о соответствии или о несоответствии заявки требованиям документации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:rsidR="00FA0C9F" w:rsidRDefault="00474740">
            <w:pPr>
              <w:jc w:val="center"/>
            </w:pPr>
            <w:r>
              <w:rPr>
                <w:rFonts w:eastAsia="Times New Roman"/>
                <w:sz w:val="20"/>
                <w:szCs w:val="20"/>
              </w:rPr>
              <w:t xml:space="preserve">Ф.И.О. </w:t>
            </w:r>
            <w:r>
              <w:rPr>
                <w:rFonts w:eastAsia="Times New Roman"/>
                <w:sz w:val="20"/>
                <w:szCs w:val="20"/>
              </w:rPr>
              <w:t>члена аукционной комиссии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:rsidR="00FA0C9F" w:rsidRDefault="00474740">
            <w:pPr>
              <w:jc w:val="center"/>
            </w:pPr>
            <w:r>
              <w:rPr>
                <w:rFonts w:eastAsia="Times New Roman"/>
                <w:sz w:val="20"/>
                <w:szCs w:val="20"/>
              </w:rPr>
              <w:t>Решение  члена комиссии</w:t>
            </w:r>
          </w:p>
        </w:tc>
      </w:tr>
      <w:tr w:rsidR="00FA0C9F">
        <w:tc>
          <w:tcPr>
            <w:tcW w:w="2551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FA0C9F" w:rsidRDefault="00474740">
            <w:pPr>
              <w:pStyle w:val="af1"/>
            </w:pPr>
            <w:r>
              <w:rPr>
                <w:sz w:val="20"/>
                <w:szCs w:val="20"/>
                <w:lang w:val="en-US"/>
              </w:rPr>
              <w:lastRenderedPageBreak/>
              <w:t>EA</w:t>
            </w:r>
            <w:r w:rsidRPr="00750DA5">
              <w:rPr>
                <w:sz w:val="20"/>
                <w:szCs w:val="20"/>
              </w:rPr>
              <w:t>-99191</w:t>
            </w:r>
          </w:p>
          <w:p w:rsidR="00FA0C9F" w:rsidRDefault="00474740">
            <w:pPr>
              <w:pStyle w:val="af1"/>
            </w:pPr>
            <w:r w:rsidRPr="00750DA5">
              <w:rPr>
                <w:sz w:val="20"/>
                <w:szCs w:val="20"/>
              </w:rPr>
              <w:t>ОБЩЕСТВО С ОГРАНИЧЕННОЙ ОТВЕТСТВЕННОСТЬЮ "СИТИКОТОРГ"</w:t>
            </w:r>
          </w:p>
        </w:tc>
        <w:tc>
          <w:tcPr>
            <w:tcW w:w="2937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FA0C9F" w:rsidRDefault="00474740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FA0C9F" w:rsidRDefault="00FA0C9F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FA0C9F" w:rsidRDefault="00474740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FA0C9F" w:rsidRDefault="00474740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Николаев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Артем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Владимирович</w:t>
            </w:r>
            <w:proofErr w:type="spellEnd"/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FA0C9F" w:rsidRDefault="00474740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FA0C9F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FA0C9F" w:rsidRDefault="00474740">
            <w:pPr>
              <w:pStyle w:val="af1"/>
            </w:pPr>
            <w:r>
              <w:rPr>
                <w:sz w:val="20"/>
                <w:szCs w:val="20"/>
                <w:lang w:val="en-US"/>
              </w:rPr>
              <w:t>EA</w:t>
            </w:r>
            <w:r w:rsidRPr="00750DA5">
              <w:rPr>
                <w:sz w:val="20"/>
                <w:szCs w:val="20"/>
              </w:rPr>
              <w:t>-99191</w:t>
            </w:r>
          </w:p>
          <w:p w:rsidR="00FA0C9F" w:rsidRDefault="00474740">
            <w:pPr>
              <w:pStyle w:val="af1"/>
            </w:pPr>
            <w:r w:rsidRPr="00750DA5">
              <w:rPr>
                <w:sz w:val="20"/>
                <w:szCs w:val="20"/>
              </w:rPr>
              <w:t>ОБЩЕСТВО С ОГРАНИЧЕННОЙ ОТВЕТСТВЕННОСТЬЮ "СИТИКОТОРГ"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FA0C9F" w:rsidRDefault="00474740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FA0C9F" w:rsidRDefault="00FA0C9F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FA0C9F" w:rsidRDefault="00474740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FA0C9F" w:rsidRDefault="00474740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Матвеев Евгений Валерьевич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FA0C9F" w:rsidRDefault="00474740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FA0C9F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FA0C9F" w:rsidRDefault="00474740">
            <w:pPr>
              <w:pStyle w:val="af1"/>
            </w:pPr>
            <w:r>
              <w:rPr>
                <w:sz w:val="20"/>
                <w:szCs w:val="20"/>
                <w:lang w:val="en-US"/>
              </w:rPr>
              <w:t>EA</w:t>
            </w:r>
            <w:r w:rsidRPr="00750DA5">
              <w:rPr>
                <w:sz w:val="20"/>
                <w:szCs w:val="20"/>
              </w:rPr>
              <w:t>-99191</w:t>
            </w:r>
          </w:p>
          <w:p w:rsidR="00FA0C9F" w:rsidRDefault="00474740">
            <w:pPr>
              <w:pStyle w:val="af1"/>
            </w:pPr>
            <w:r w:rsidRPr="00750DA5">
              <w:rPr>
                <w:sz w:val="20"/>
                <w:szCs w:val="20"/>
              </w:rPr>
              <w:t>ОБЩЕСТВО С ОГРАНИЧЕННОЙ ОТВЕТСТВЕННОСТЬЮ "СИТИКОТОРГ"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FA0C9F" w:rsidRDefault="00474740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FA0C9F" w:rsidRDefault="00FA0C9F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FA0C9F" w:rsidRDefault="00474740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FA0C9F" w:rsidRDefault="00474740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Ващенко Елена Викторовна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FA0C9F" w:rsidRDefault="00474740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FA0C9F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FA0C9F" w:rsidRDefault="00474740">
            <w:pPr>
              <w:pStyle w:val="af1"/>
            </w:pPr>
            <w:r>
              <w:rPr>
                <w:sz w:val="20"/>
                <w:szCs w:val="20"/>
                <w:lang w:val="en-US"/>
              </w:rPr>
              <w:t>EA</w:t>
            </w:r>
            <w:r w:rsidRPr="00750DA5">
              <w:rPr>
                <w:sz w:val="20"/>
                <w:szCs w:val="20"/>
              </w:rPr>
              <w:t>-99191</w:t>
            </w:r>
          </w:p>
          <w:p w:rsidR="00FA0C9F" w:rsidRDefault="00474740">
            <w:pPr>
              <w:pStyle w:val="af1"/>
            </w:pPr>
            <w:r w:rsidRPr="00750DA5">
              <w:rPr>
                <w:sz w:val="20"/>
                <w:szCs w:val="20"/>
              </w:rPr>
              <w:t>ОБЩЕСТВО С ОГРАНИЧЕННОЙ ОТВЕТСТВЕННОСТЬЮ "СИТИКОТОРГ"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FA0C9F" w:rsidRDefault="00474740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FA0C9F" w:rsidRDefault="00FA0C9F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FA0C9F" w:rsidRDefault="00474740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FA0C9F" w:rsidRDefault="00474740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 xml:space="preserve">Чумаков </w:t>
            </w:r>
            <w:r>
              <w:rPr>
                <w:sz w:val="20"/>
                <w:szCs w:val="20"/>
                <w:lang w:val="en-US"/>
              </w:rPr>
              <w:t>Василий Александрович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FA0C9F" w:rsidRDefault="00474740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FA0C9F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FA0C9F" w:rsidRDefault="00474740">
            <w:pPr>
              <w:pStyle w:val="af1"/>
            </w:pPr>
            <w:r>
              <w:rPr>
                <w:sz w:val="20"/>
                <w:szCs w:val="20"/>
                <w:lang w:val="en-US"/>
              </w:rPr>
              <w:t>EA</w:t>
            </w:r>
            <w:r w:rsidRPr="00750DA5">
              <w:rPr>
                <w:sz w:val="20"/>
                <w:szCs w:val="20"/>
              </w:rPr>
              <w:t>-99191</w:t>
            </w:r>
          </w:p>
          <w:p w:rsidR="00FA0C9F" w:rsidRDefault="00474740">
            <w:pPr>
              <w:pStyle w:val="af1"/>
            </w:pPr>
            <w:r w:rsidRPr="00750DA5">
              <w:rPr>
                <w:sz w:val="20"/>
                <w:szCs w:val="20"/>
              </w:rPr>
              <w:t>ОБЩЕСТВО С ОГРАНИЧЕННОЙ ОТВЕТСТВЕННОСТЬЮ "СИТИКОТОРГ"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FA0C9F" w:rsidRDefault="00474740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FA0C9F" w:rsidRDefault="00FA0C9F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FA0C9F" w:rsidRDefault="00474740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FA0C9F" w:rsidRDefault="00474740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Власенко Олег Георгиевич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FA0C9F" w:rsidRDefault="00474740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FA0C9F">
        <w:tc>
          <w:tcPr>
            <w:tcW w:w="2551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FA0C9F" w:rsidRDefault="00474740">
            <w:pPr>
              <w:pStyle w:val="af1"/>
            </w:pPr>
            <w:r>
              <w:rPr>
                <w:sz w:val="20"/>
                <w:szCs w:val="20"/>
                <w:lang w:val="en-US"/>
              </w:rPr>
              <w:t>EA</w:t>
            </w:r>
            <w:r w:rsidRPr="00750DA5">
              <w:rPr>
                <w:sz w:val="20"/>
                <w:szCs w:val="20"/>
              </w:rPr>
              <w:t>-99087</w:t>
            </w:r>
          </w:p>
          <w:p w:rsidR="00FA0C9F" w:rsidRDefault="00474740">
            <w:pPr>
              <w:pStyle w:val="af1"/>
            </w:pPr>
            <w:r w:rsidRPr="00750DA5">
              <w:rPr>
                <w:sz w:val="20"/>
                <w:szCs w:val="20"/>
              </w:rPr>
              <w:t>ОБЩЕСТВО С ОГРАНИЧЕННОЙ ОТВЕТСТВЕННОСТЬЮ "ЦЕНТР-ОПТ"</w:t>
            </w:r>
          </w:p>
        </w:tc>
        <w:tc>
          <w:tcPr>
            <w:tcW w:w="2937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FA0C9F" w:rsidRDefault="00474740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FA0C9F" w:rsidRDefault="00FA0C9F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FA0C9F" w:rsidRDefault="00474740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FA0C9F" w:rsidRDefault="00474740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Николаев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Артем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Владимирович</w:t>
            </w:r>
            <w:proofErr w:type="spellEnd"/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FA0C9F" w:rsidRDefault="00474740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FA0C9F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FA0C9F" w:rsidRDefault="00474740">
            <w:pPr>
              <w:pStyle w:val="af1"/>
            </w:pPr>
            <w:r>
              <w:rPr>
                <w:sz w:val="20"/>
                <w:szCs w:val="20"/>
                <w:lang w:val="en-US"/>
              </w:rPr>
              <w:t>EA</w:t>
            </w:r>
            <w:r w:rsidRPr="00750DA5">
              <w:rPr>
                <w:sz w:val="20"/>
                <w:szCs w:val="20"/>
              </w:rPr>
              <w:t>-99087</w:t>
            </w:r>
          </w:p>
          <w:p w:rsidR="00FA0C9F" w:rsidRDefault="00474740">
            <w:pPr>
              <w:pStyle w:val="af1"/>
            </w:pPr>
            <w:r w:rsidRPr="00750DA5">
              <w:rPr>
                <w:sz w:val="20"/>
                <w:szCs w:val="20"/>
              </w:rPr>
              <w:t>ОБЩЕСТВО С ОГРАНИЧЕННОЙ ОТВЕТСТВЕННОСТЬЮ "ЦЕНТР-ОПТ"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FA0C9F" w:rsidRDefault="00474740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FA0C9F" w:rsidRDefault="00FA0C9F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FA0C9F" w:rsidRDefault="00474740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FA0C9F" w:rsidRDefault="00474740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Матвеев Евгений Валерьевич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FA0C9F" w:rsidRDefault="00474740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FA0C9F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FA0C9F" w:rsidRDefault="00474740">
            <w:pPr>
              <w:pStyle w:val="af1"/>
            </w:pPr>
            <w:r>
              <w:rPr>
                <w:sz w:val="20"/>
                <w:szCs w:val="20"/>
                <w:lang w:val="en-US"/>
              </w:rPr>
              <w:t>EA</w:t>
            </w:r>
            <w:r w:rsidRPr="00750DA5">
              <w:rPr>
                <w:sz w:val="20"/>
                <w:szCs w:val="20"/>
              </w:rPr>
              <w:t>-99087</w:t>
            </w:r>
          </w:p>
          <w:p w:rsidR="00FA0C9F" w:rsidRDefault="00474740">
            <w:pPr>
              <w:pStyle w:val="af1"/>
            </w:pPr>
            <w:r w:rsidRPr="00750DA5">
              <w:rPr>
                <w:sz w:val="20"/>
                <w:szCs w:val="20"/>
              </w:rPr>
              <w:t>ОБЩЕСТВО С ОГРАНИЧЕННОЙ ОТВЕТСТВЕННОСТЬЮ "ЦЕНТР-ОПТ"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FA0C9F" w:rsidRDefault="00474740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FA0C9F" w:rsidRDefault="00FA0C9F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FA0C9F" w:rsidRDefault="00474740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FA0C9F" w:rsidRDefault="00474740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Ващенко Елена Викторовна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FA0C9F" w:rsidRDefault="00474740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FA0C9F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FA0C9F" w:rsidRDefault="00474740">
            <w:pPr>
              <w:pStyle w:val="af1"/>
            </w:pPr>
            <w:r>
              <w:rPr>
                <w:sz w:val="20"/>
                <w:szCs w:val="20"/>
                <w:lang w:val="en-US"/>
              </w:rPr>
              <w:t>EA</w:t>
            </w:r>
            <w:r w:rsidRPr="00750DA5">
              <w:rPr>
                <w:sz w:val="20"/>
                <w:szCs w:val="20"/>
              </w:rPr>
              <w:t>-99087</w:t>
            </w:r>
          </w:p>
          <w:p w:rsidR="00FA0C9F" w:rsidRDefault="00474740">
            <w:pPr>
              <w:pStyle w:val="af1"/>
            </w:pPr>
            <w:r w:rsidRPr="00750DA5">
              <w:rPr>
                <w:sz w:val="20"/>
                <w:szCs w:val="20"/>
              </w:rPr>
              <w:t>ОБЩЕСТВО С ОГРАНИЧЕННОЙ ОТВЕТСТВЕННОСТЬЮ "ЦЕНТР-ОПТ"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FA0C9F" w:rsidRDefault="00474740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FA0C9F" w:rsidRDefault="00FA0C9F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FA0C9F" w:rsidRDefault="00474740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FA0C9F" w:rsidRDefault="00474740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Чумаков Василий Александрович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FA0C9F" w:rsidRDefault="00474740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FA0C9F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FA0C9F" w:rsidRDefault="00474740">
            <w:pPr>
              <w:pStyle w:val="af1"/>
            </w:pPr>
            <w:r>
              <w:rPr>
                <w:sz w:val="20"/>
                <w:szCs w:val="20"/>
                <w:lang w:val="en-US"/>
              </w:rPr>
              <w:t>EA</w:t>
            </w:r>
            <w:r w:rsidRPr="00750DA5">
              <w:rPr>
                <w:sz w:val="20"/>
                <w:szCs w:val="20"/>
              </w:rPr>
              <w:t>-99087</w:t>
            </w:r>
          </w:p>
          <w:p w:rsidR="00FA0C9F" w:rsidRDefault="00474740">
            <w:pPr>
              <w:pStyle w:val="af1"/>
            </w:pPr>
            <w:r w:rsidRPr="00750DA5">
              <w:rPr>
                <w:sz w:val="20"/>
                <w:szCs w:val="20"/>
              </w:rPr>
              <w:t>ОБЩЕСТВО С ОГРАНИЧЕННОЙ ОТВЕТСТВЕННОСТЬЮ "ЦЕНТР-ОПТ"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FA0C9F" w:rsidRDefault="00474740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FA0C9F" w:rsidRDefault="00FA0C9F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FA0C9F" w:rsidRDefault="00474740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FA0C9F" w:rsidRDefault="00474740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Власенко Олег Георгиевич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FA0C9F" w:rsidRDefault="00474740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FA0C9F">
        <w:tc>
          <w:tcPr>
            <w:tcW w:w="2551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FA0C9F" w:rsidRDefault="00474740">
            <w:pPr>
              <w:pStyle w:val="af1"/>
            </w:pPr>
            <w:r>
              <w:rPr>
                <w:sz w:val="20"/>
                <w:szCs w:val="20"/>
                <w:lang w:val="en-US"/>
              </w:rPr>
              <w:t>EA</w:t>
            </w:r>
            <w:r w:rsidRPr="00750DA5">
              <w:rPr>
                <w:sz w:val="20"/>
                <w:szCs w:val="20"/>
              </w:rPr>
              <w:t>-99224</w:t>
            </w:r>
          </w:p>
          <w:p w:rsidR="00FA0C9F" w:rsidRDefault="00474740">
            <w:pPr>
              <w:pStyle w:val="af1"/>
            </w:pPr>
            <w:r w:rsidRPr="00750DA5">
              <w:rPr>
                <w:sz w:val="20"/>
                <w:szCs w:val="20"/>
              </w:rPr>
              <w:t>ОБЩЕСТВО С ОГРАНИЧЕННОЙ ОТВЕТСТВЕННОСТЬЮ "БЭТЕЛЬ"</w:t>
            </w:r>
          </w:p>
        </w:tc>
        <w:tc>
          <w:tcPr>
            <w:tcW w:w="2937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FA0C9F" w:rsidRDefault="00474740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FA0C9F" w:rsidRDefault="00FA0C9F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FA0C9F" w:rsidRDefault="00474740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FA0C9F" w:rsidRDefault="00474740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Николаев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Артем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Владимирович</w:t>
            </w:r>
            <w:proofErr w:type="spellEnd"/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FA0C9F" w:rsidRDefault="00474740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FA0C9F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FA0C9F" w:rsidRDefault="00474740">
            <w:pPr>
              <w:pStyle w:val="af1"/>
            </w:pPr>
            <w:r>
              <w:rPr>
                <w:sz w:val="20"/>
                <w:szCs w:val="20"/>
                <w:lang w:val="en-US"/>
              </w:rPr>
              <w:t>EA</w:t>
            </w:r>
            <w:r w:rsidRPr="00750DA5">
              <w:rPr>
                <w:sz w:val="20"/>
                <w:szCs w:val="20"/>
              </w:rPr>
              <w:t>-99224</w:t>
            </w:r>
          </w:p>
          <w:p w:rsidR="00FA0C9F" w:rsidRDefault="00474740">
            <w:pPr>
              <w:pStyle w:val="af1"/>
            </w:pPr>
            <w:r w:rsidRPr="00750DA5">
              <w:rPr>
                <w:sz w:val="20"/>
                <w:szCs w:val="20"/>
              </w:rPr>
              <w:t>ОБЩЕСТВО С ОГРАНИЧЕННОЙ ОТВЕТСТВЕННОСТЬЮ "БЭТЕЛЬ"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FA0C9F" w:rsidRDefault="00474740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FA0C9F" w:rsidRDefault="00FA0C9F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FA0C9F" w:rsidRDefault="00474740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FA0C9F" w:rsidRDefault="00474740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Матвеев Евгений Валерьевич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FA0C9F" w:rsidRDefault="00474740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FA0C9F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FA0C9F" w:rsidRDefault="00474740">
            <w:pPr>
              <w:pStyle w:val="af1"/>
            </w:pPr>
            <w:r>
              <w:rPr>
                <w:sz w:val="20"/>
                <w:szCs w:val="20"/>
                <w:lang w:val="en-US"/>
              </w:rPr>
              <w:t>EA</w:t>
            </w:r>
            <w:r w:rsidRPr="00750DA5">
              <w:rPr>
                <w:sz w:val="20"/>
                <w:szCs w:val="20"/>
              </w:rPr>
              <w:t>-99224</w:t>
            </w:r>
          </w:p>
          <w:p w:rsidR="00FA0C9F" w:rsidRDefault="00474740">
            <w:pPr>
              <w:pStyle w:val="af1"/>
            </w:pPr>
            <w:r w:rsidRPr="00750DA5">
              <w:rPr>
                <w:sz w:val="20"/>
                <w:szCs w:val="20"/>
              </w:rPr>
              <w:t>ОБЩЕСТВО</w:t>
            </w:r>
            <w:r w:rsidRPr="00750DA5">
              <w:rPr>
                <w:sz w:val="20"/>
                <w:szCs w:val="20"/>
              </w:rPr>
              <w:t xml:space="preserve"> С ОГРАНИЧЕННОЙ ОТВЕТСТВЕННОСТЬЮ "БЭТЕЛЬ"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FA0C9F" w:rsidRDefault="00474740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FA0C9F" w:rsidRDefault="00FA0C9F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FA0C9F" w:rsidRDefault="00474740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FA0C9F" w:rsidRDefault="00474740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Ващенко Елена Викторовна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FA0C9F" w:rsidRDefault="00474740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FA0C9F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FA0C9F" w:rsidRDefault="00474740">
            <w:pPr>
              <w:pStyle w:val="af1"/>
            </w:pPr>
            <w:r>
              <w:rPr>
                <w:sz w:val="20"/>
                <w:szCs w:val="20"/>
                <w:lang w:val="en-US"/>
              </w:rPr>
              <w:t>EA</w:t>
            </w:r>
            <w:r w:rsidRPr="00750DA5">
              <w:rPr>
                <w:sz w:val="20"/>
                <w:szCs w:val="20"/>
              </w:rPr>
              <w:t>-99224</w:t>
            </w:r>
          </w:p>
          <w:p w:rsidR="00FA0C9F" w:rsidRDefault="00474740">
            <w:pPr>
              <w:pStyle w:val="af1"/>
            </w:pPr>
            <w:r w:rsidRPr="00750DA5">
              <w:rPr>
                <w:sz w:val="20"/>
                <w:szCs w:val="20"/>
              </w:rPr>
              <w:t>ОБЩЕСТВО С ОГРАНИЧЕННОЙ ОТВЕТСТВЕННОСТЬЮ "БЭТЕЛЬ"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FA0C9F" w:rsidRDefault="00474740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FA0C9F" w:rsidRDefault="00FA0C9F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FA0C9F" w:rsidRDefault="00474740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FA0C9F" w:rsidRDefault="00474740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Чумаков Василий Александрович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FA0C9F" w:rsidRDefault="00474740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FA0C9F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FA0C9F" w:rsidRDefault="00474740">
            <w:pPr>
              <w:pStyle w:val="af1"/>
            </w:pPr>
            <w:r>
              <w:rPr>
                <w:sz w:val="20"/>
                <w:szCs w:val="20"/>
                <w:lang w:val="en-US"/>
              </w:rPr>
              <w:t>EA</w:t>
            </w:r>
            <w:r w:rsidRPr="00750DA5">
              <w:rPr>
                <w:sz w:val="20"/>
                <w:szCs w:val="20"/>
              </w:rPr>
              <w:t>-99224</w:t>
            </w:r>
          </w:p>
          <w:p w:rsidR="00FA0C9F" w:rsidRDefault="00474740">
            <w:pPr>
              <w:pStyle w:val="af1"/>
            </w:pPr>
            <w:r w:rsidRPr="00750DA5">
              <w:rPr>
                <w:sz w:val="20"/>
                <w:szCs w:val="20"/>
              </w:rPr>
              <w:t xml:space="preserve">ОБЩЕСТВО С ОГРАНИЧЕННОЙ </w:t>
            </w:r>
            <w:r w:rsidRPr="00750DA5">
              <w:rPr>
                <w:sz w:val="20"/>
                <w:szCs w:val="20"/>
              </w:rPr>
              <w:t>ОТВЕТСТВЕННОСТЬЮ "БЭТЕЛЬ"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FA0C9F" w:rsidRDefault="00474740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FA0C9F" w:rsidRDefault="00FA0C9F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FA0C9F" w:rsidRDefault="00474740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FA0C9F" w:rsidRDefault="00474740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Власенко Олег Георгиевич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FA0C9F" w:rsidRDefault="00474740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FA0C9F">
        <w:tc>
          <w:tcPr>
            <w:tcW w:w="2551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FA0C9F" w:rsidRDefault="00474740">
            <w:pPr>
              <w:pStyle w:val="af1"/>
            </w:pPr>
            <w:r>
              <w:rPr>
                <w:sz w:val="20"/>
                <w:szCs w:val="20"/>
                <w:lang w:val="en-US"/>
              </w:rPr>
              <w:t>EA</w:t>
            </w:r>
            <w:r w:rsidRPr="00750DA5">
              <w:rPr>
                <w:sz w:val="20"/>
                <w:szCs w:val="20"/>
              </w:rPr>
              <w:t>-99218</w:t>
            </w:r>
          </w:p>
          <w:p w:rsidR="00FA0C9F" w:rsidRDefault="00474740">
            <w:pPr>
              <w:pStyle w:val="af1"/>
            </w:pPr>
            <w:r w:rsidRPr="00750DA5">
              <w:rPr>
                <w:sz w:val="20"/>
                <w:szCs w:val="20"/>
              </w:rPr>
              <w:t>ОБЩЕСТВО С ОГРАНИЧЕННОЙ ОТВЕТСТВЕННОСТЬЮ "САМНЕТ"</w:t>
            </w:r>
          </w:p>
        </w:tc>
        <w:tc>
          <w:tcPr>
            <w:tcW w:w="2937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FA0C9F" w:rsidRDefault="00474740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FA0C9F" w:rsidRDefault="00FA0C9F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FA0C9F" w:rsidRDefault="00474740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FA0C9F" w:rsidRDefault="00474740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Николаев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Артем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Владимирович</w:t>
            </w:r>
            <w:proofErr w:type="spellEnd"/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FA0C9F" w:rsidRDefault="00474740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FA0C9F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FA0C9F" w:rsidRDefault="00474740">
            <w:pPr>
              <w:pStyle w:val="af1"/>
            </w:pPr>
            <w:r>
              <w:rPr>
                <w:sz w:val="20"/>
                <w:szCs w:val="20"/>
                <w:lang w:val="en-US"/>
              </w:rPr>
              <w:t>EA</w:t>
            </w:r>
            <w:r w:rsidRPr="00750DA5">
              <w:rPr>
                <w:sz w:val="20"/>
                <w:szCs w:val="20"/>
              </w:rPr>
              <w:t>-99218</w:t>
            </w:r>
          </w:p>
          <w:p w:rsidR="00FA0C9F" w:rsidRDefault="00474740">
            <w:pPr>
              <w:pStyle w:val="af1"/>
            </w:pPr>
            <w:r w:rsidRPr="00750DA5">
              <w:rPr>
                <w:sz w:val="20"/>
                <w:szCs w:val="20"/>
              </w:rPr>
              <w:t xml:space="preserve">ОБЩЕСТВО С ОГРАНИЧЕННОЙ ОТВЕТСТВЕННОСТЬЮ </w:t>
            </w:r>
            <w:r w:rsidRPr="00750DA5">
              <w:rPr>
                <w:sz w:val="20"/>
                <w:szCs w:val="20"/>
              </w:rPr>
              <w:t>"САМНЕТ"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FA0C9F" w:rsidRDefault="00474740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FA0C9F" w:rsidRDefault="00FA0C9F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FA0C9F" w:rsidRDefault="00474740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FA0C9F" w:rsidRDefault="00474740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Матвеев Евгений Валерьевич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FA0C9F" w:rsidRDefault="00474740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FA0C9F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FA0C9F" w:rsidRDefault="00474740">
            <w:pPr>
              <w:pStyle w:val="af1"/>
            </w:pPr>
            <w:r>
              <w:rPr>
                <w:sz w:val="20"/>
                <w:szCs w:val="20"/>
                <w:lang w:val="en-US"/>
              </w:rPr>
              <w:t>EA</w:t>
            </w:r>
            <w:r w:rsidRPr="00750DA5">
              <w:rPr>
                <w:sz w:val="20"/>
                <w:szCs w:val="20"/>
              </w:rPr>
              <w:t>-99218</w:t>
            </w:r>
          </w:p>
          <w:p w:rsidR="00FA0C9F" w:rsidRDefault="00474740">
            <w:pPr>
              <w:pStyle w:val="af1"/>
            </w:pPr>
            <w:r w:rsidRPr="00750DA5">
              <w:rPr>
                <w:sz w:val="20"/>
                <w:szCs w:val="20"/>
              </w:rPr>
              <w:t>ОБЩЕСТВО С ОГРАНИЧЕННОЙ ОТВЕТСТВЕННОСТЬЮ "САМНЕТ"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FA0C9F" w:rsidRDefault="00474740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FA0C9F" w:rsidRDefault="00FA0C9F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FA0C9F" w:rsidRDefault="00474740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FA0C9F" w:rsidRDefault="00474740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Ващенко Елена Викторовна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FA0C9F" w:rsidRDefault="00474740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FA0C9F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FA0C9F" w:rsidRDefault="00474740">
            <w:pPr>
              <w:pStyle w:val="af1"/>
            </w:pPr>
            <w:r>
              <w:rPr>
                <w:sz w:val="20"/>
                <w:szCs w:val="20"/>
                <w:lang w:val="en-US"/>
              </w:rPr>
              <w:t>EA</w:t>
            </w:r>
            <w:r w:rsidRPr="00750DA5">
              <w:rPr>
                <w:sz w:val="20"/>
                <w:szCs w:val="20"/>
              </w:rPr>
              <w:t>-99218</w:t>
            </w:r>
          </w:p>
          <w:p w:rsidR="00FA0C9F" w:rsidRDefault="00474740">
            <w:pPr>
              <w:pStyle w:val="af1"/>
            </w:pPr>
            <w:r w:rsidRPr="00750DA5">
              <w:rPr>
                <w:sz w:val="20"/>
                <w:szCs w:val="20"/>
              </w:rPr>
              <w:t>ОБЩЕСТВО С ОГРАНИЧЕННОЙ ОТВЕТСТВЕННОСТЬЮ "САМНЕТ"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FA0C9F" w:rsidRDefault="00474740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FA0C9F" w:rsidRDefault="00FA0C9F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FA0C9F" w:rsidRDefault="00474740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FA0C9F" w:rsidRDefault="00474740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Чумаков Василий Александрович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FA0C9F" w:rsidRDefault="00474740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FA0C9F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FA0C9F" w:rsidRDefault="00474740">
            <w:pPr>
              <w:pStyle w:val="af1"/>
            </w:pPr>
            <w:r>
              <w:rPr>
                <w:sz w:val="20"/>
                <w:szCs w:val="20"/>
                <w:lang w:val="en-US"/>
              </w:rPr>
              <w:t>EA</w:t>
            </w:r>
            <w:r w:rsidRPr="00750DA5">
              <w:rPr>
                <w:sz w:val="20"/>
                <w:szCs w:val="20"/>
              </w:rPr>
              <w:t>-99218</w:t>
            </w:r>
          </w:p>
          <w:p w:rsidR="00FA0C9F" w:rsidRDefault="00474740">
            <w:pPr>
              <w:pStyle w:val="af1"/>
            </w:pPr>
            <w:r w:rsidRPr="00750DA5">
              <w:rPr>
                <w:sz w:val="20"/>
                <w:szCs w:val="20"/>
              </w:rPr>
              <w:t>ОБЩЕСТВО С ОГРАНИЧЕННОЙ ОТВЕТСТВЕННОСТЬЮ "САМНЕТ"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FA0C9F" w:rsidRDefault="00474740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FA0C9F" w:rsidRDefault="00FA0C9F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FA0C9F" w:rsidRDefault="00474740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FA0C9F" w:rsidRDefault="00474740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Власенко Олег Георгиевич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FA0C9F" w:rsidRDefault="00474740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</w:tbl>
    <w:p w:rsidR="00FA0C9F" w:rsidRDefault="00FA0C9F">
      <w:pPr>
        <w:rPr>
          <w:sz w:val="20"/>
          <w:szCs w:val="20"/>
        </w:rPr>
      </w:pPr>
    </w:p>
    <w:p w:rsidR="00FA0C9F" w:rsidRDefault="00474740">
      <w:pPr>
        <w:jc w:val="both"/>
      </w:pPr>
      <w:r>
        <w:rPr>
          <w:rFonts w:eastAsia="Times New Roman"/>
          <w:sz w:val="20"/>
          <w:szCs w:val="20"/>
        </w:rPr>
        <w:t xml:space="preserve">В результате рассмотрения вторых частей заявок победителем электронного аукциона </w:t>
      </w:r>
      <w:r>
        <w:rPr>
          <w:rFonts w:eastAsia="Times New Roman"/>
          <w:sz w:val="20"/>
          <w:szCs w:val="20"/>
        </w:rPr>
        <w:t>признается ОБЩЕСТВО С ОГРАНИЧЕННОЙ ОТВЕТСТВЕННОСТЬЮ "СИТИКОТОРГ", предложивший цену контракта 161 100,00 руб.</w:t>
      </w:r>
    </w:p>
    <w:p w:rsidR="00FA0C9F" w:rsidRDefault="00FA0C9F">
      <w:pPr>
        <w:jc w:val="both"/>
        <w:rPr>
          <w:rFonts w:eastAsia="Times New Roman"/>
          <w:sz w:val="20"/>
          <w:szCs w:val="20"/>
        </w:rPr>
      </w:pPr>
    </w:p>
    <w:p w:rsidR="00FA0C9F" w:rsidRDefault="00474740">
      <w:pPr>
        <w:jc w:val="both"/>
      </w:pPr>
      <w:proofErr w:type="gramStart"/>
      <w:r>
        <w:rPr>
          <w:rFonts w:eastAsia="Times New Roman"/>
          <w:sz w:val="20"/>
          <w:szCs w:val="20"/>
        </w:rPr>
        <w:t>На основании рассмотрения вторых частей заявок на участие в электронном аукционе, а также в соответствии с ч. 10 ст. 69 Федерального закона от 05</w:t>
      </w:r>
      <w:r>
        <w:rPr>
          <w:rFonts w:eastAsia="Times New Roman"/>
          <w:sz w:val="20"/>
          <w:szCs w:val="20"/>
        </w:rPr>
        <w:t>.04.2013 №44-ФЗ «О контрактной системе в сфере закупок товаров, работ, услуг для обеспечения государственных и муниципальных нужд» контракт заключается с участником ОБЩЕСТВО С ОГРАНИЧЕННОЙ ОТВЕТСТВЕННОСТЬЮ "СИТИКОТОРГ", который предложил наиболее низкую це</w:t>
      </w:r>
      <w:r>
        <w:rPr>
          <w:rFonts w:eastAsia="Times New Roman"/>
          <w:sz w:val="20"/>
          <w:szCs w:val="20"/>
        </w:rPr>
        <w:t>ну контракта и заявка на участие в</w:t>
      </w:r>
      <w:proofErr w:type="gramEnd"/>
      <w:r>
        <w:rPr>
          <w:rFonts w:eastAsia="Times New Roman"/>
          <w:sz w:val="20"/>
          <w:szCs w:val="20"/>
        </w:rPr>
        <w:t xml:space="preserve"> электронном </w:t>
      </w:r>
      <w:proofErr w:type="gramStart"/>
      <w:r>
        <w:rPr>
          <w:rFonts w:eastAsia="Times New Roman"/>
          <w:sz w:val="20"/>
          <w:szCs w:val="20"/>
        </w:rPr>
        <w:t>аукционе</w:t>
      </w:r>
      <w:proofErr w:type="gramEnd"/>
      <w:r>
        <w:rPr>
          <w:rFonts w:eastAsia="Times New Roman"/>
          <w:sz w:val="20"/>
          <w:szCs w:val="20"/>
        </w:rPr>
        <w:t xml:space="preserve"> которого соответствует требованиям, установленным документацией об электронном аукционе.</w:t>
      </w:r>
    </w:p>
    <w:p w:rsidR="00FA0C9F" w:rsidRDefault="00FA0C9F">
      <w:pPr>
        <w:jc w:val="both"/>
        <w:rPr>
          <w:rFonts w:eastAsia="Times New Roman"/>
          <w:sz w:val="20"/>
          <w:szCs w:val="20"/>
        </w:rPr>
      </w:pPr>
    </w:p>
    <w:p w:rsidR="00FA0C9F" w:rsidRDefault="00474740">
      <w:pPr>
        <w:jc w:val="both"/>
      </w:pPr>
      <w:r>
        <w:rPr>
          <w:rFonts w:eastAsia="Times New Roman"/>
          <w:sz w:val="20"/>
          <w:szCs w:val="20"/>
        </w:rPr>
        <w:t>Настоящий протокол подлежит размещению в единой информационной системе в сфере закупок в порядке и в сроки, ус</w:t>
      </w:r>
      <w:r>
        <w:rPr>
          <w:rFonts w:eastAsia="Times New Roman"/>
          <w:sz w:val="20"/>
          <w:szCs w:val="20"/>
        </w:rPr>
        <w:t>тановленные Федеральным законом от 05.04.2013 №44-ФЗ «О контрактной системе в сфере закупок товаров, работ, услуг для обеспечения государственных и муниципальных нужд».</w:t>
      </w:r>
    </w:p>
    <w:p w:rsidR="00FA0C9F" w:rsidRDefault="00FA0C9F">
      <w:pPr>
        <w:jc w:val="both"/>
        <w:rPr>
          <w:rFonts w:eastAsia="Times New Roman"/>
          <w:sz w:val="20"/>
          <w:szCs w:val="20"/>
        </w:rPr>
      </w:pPr>
    </w:p>
    <w:p w:rsidR="00FA0C9F" w:rsidRDefault="00474740">
      <w:r>
        <w:rPr>
          <w:rFonts w:eastAsia="Times New Roman"/>
          <w:sz w:val="20"/>
          <w:szCs w:val="20"/>
        </w:rPr>
        <w:t>Подписи</w:t>
      </w:r>
    </w:p>
    <w:tbl>
      <w:tblPr>
        <w:tblW w:w="9922" w:type="dxa"/>
        <w:tblInd w:w="-55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3307"/>
        <w:gridCol w:w="3301"/>
        <w:gridCol w:w="3314"/>
      </w:tblGrid>
      <w:tr w:rsidR="00FA0C9F">
        <w:tc>
          <w:tcPr>
            <w:tcW w:w="3307" w:type="dxa"/>
            <w:shd w:val="clear" w:color="auto" w:fill="auto"/>
            <w:vAlign w:val="bottom"/>
          </w:tcPr>
          <w:p w:rsidR="00FA0C9F" w:rsidRDefault="00474740">
            <w:pPr>
              <w:pStyle w:val="af1"/>
            </w:pPr>
            <w:bookmarkStart w:id="0" w:name="_GoBack"/>
            <w:bookmarkEnd w:id="0"/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Председатель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1" w:type="dxa"/>
            <w:shd w:val="clear" w:color="auto" w:fill="auto"/>
          </w:tcPr>
          <w:p w:rsidR="00FA0C9F" w:rsidRDefault="00FA0C9F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4" w:type="dxa"/>
            <w:shd w:val="clear" w:color="auto" w:fill="auto"/>
            <w:vAlign w:val="bottom"/>
          </w:tcPr>
          <w:p w:rsidR="00FA0C9F" w:rsidRDefault="00474740">
            <w:pPr>
              <w:pStyle w:val="af1"/>
            </w:pPr>
            <w:proofErr w:type="spellStart"/>
            <w:r>
              <w:rPr>
                <w:sz w:val="20"/>
                <w:szCs w:val="20"/>
                <w:lang w:val="en-US"/>
              </w:rPr>
              <w:t>Николаев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Артем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Владимирович</w:t>
            </w:r>
            <w:proofErr w:type="spellEnd"/>
          </w:p>
        </w:tc>
      </w:tr>
      <w:tr w:rsidR="00FA0C9F">
        <w:tc>
          <w:tcPr>
            <w:tcW w:w="3307" w:type="dxa"/>
            <w:shd w:val="clear" w:color="auto" w:fill="auto"/>
            <w:vAlign w:val="bottom"/>
          </w:tcPr>
          <w:p w:rsidR="00FA0C9F" w:rsidRDefault="00474740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Зам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.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председателя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1" w:type="dxa"/>
            <w:shd w:val="clear" w:color="auto" w:fill="auto"/>
          </w:tcPr>
          <w:p w:rsidR="00FA0C9F" w:rsidRDefault="00FA0C9F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4" w:type="dxa"/>
            <w:shd w:val="clear" w:color="auto" w:fill="auto"/>
            <w:vAlign w:val="bottom"/>
          </w:tcPr>
          <w:p w:rsidR="00FA0C9F" w:rsidRDefault="00474740">
            <w:pPr>
              <w:pStyle w:val="af1"/>
            </w:pPr>
            <w:r>
              <w:rPr>
                <w:sz w:val="20"/>
                <w:szCs w:val="20"/>
                <w:lang w:val="en-US"/>
              </w:rPr>
              <w:t>Матвеев Евгений Валерьевич</w:t>
            </w:r>
          </w:p>
        </w:tc>
      </w:tr>
      <w:tr w:rsidR="00FA0C9F">
        <w:tc>
          <w:tcPr>
            <w:tcW w:w="3307" w:type="dxa"/>
            <w:shd w:val="clear" w:color="auto" w:fill="auto"/>
            <w:vAlign w:val="bottom"/>
          </w:tcPr>
          <w:p w:rsidR="00FA0C9F" w:rsidRDefault="00474740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1" w:type="dxa"/>
            <w:shd w:val="clear" w:color="auto" w:fill="auto"/>
          </w:tcPr>
          <w:p w:rsidR="00FA0C9F" w:rsidRDefault="00FA0C9F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4" w:type="dxa"/>
            <w:shd w:val="clear" w:color="auto" w:fill="auto"/>
            <w:vAlign w:val="bottom"/>
          </w:tcPr>
          <w:p w:rsidR="00FA0C9F" w:rsidRDefault="00474740">
            <w:pPr>
              <w:pStyle w:val="af1"/>
            </w:pPr>
            <w:r>
              <w:rPr>
                <w:sz w:val="20"/>
                <w:szCs w:val="20"/>
                <w:lang w:val="en-US"/>
              </w:rPr>
              <w:t>Ващенко Елена Викторовна</w:t>
            </w:r>
          </w:p>
        </w:tc>
      </w:tr>
      <w:tr w:rsidR="00FA0C9F">
        <w:tc>
          <w:tcPr>
            <w:tcW w:w="3307" w:type="dxa"/>
            <w:shd w:val="clear" w:color="auto" w:fill="auto"/>
            <w:vAlign w:val="bottom"/>
          </w:tcPr>
          <w:p w:rsidR="00FA0C9F" w:rsidRDefault="00474740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1" w:type="dxa"/>
            <w:shd w:val="clear" w:color="auto" w:fill="auto"/>
          </w:tcPr>
          <w:p w:rsidR="00FA0C9F" w:rsidRDefault="00FA0C9F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4" w:type="dxa"/>
            <w:shd w:val="clear" w:color="auto" w:fill="auto"/>
            <w:vAlign w:val="bottom"/>
          </w:tcPr>
          <w:p w:rsidR="00FA0C9F" w:rsidRDefault="00474740">
            <w:pPr>
              <w:pStyle w:val="af1"/>
            </w:pPr>
            <w:r>
              <w:rPr>
                <w:sz w:val="20"/>
                <w:szCs w:val="20"/>
                <w:lang w:val="en-US"/>
              </w:rPr>
              <w:t>Чумаков Василий Александрович</w:t>
            </w:r>
          </w:p>
        </w:tc>
      </w:tr>
      <w:tr w:rsidR="00FA0C9F">
        <w:tc>
          <w:tcPr>
            <w:tcW w:w="3307" w:type="dxa"/>
            <w:shd w:val="clear" w:color="auto" w:fill="auto"/>
            <w:vAlign w:val="bottom"/>
          </w:tcPr>
          <w:p w:rsidR="00FA0C9F" w:rsidRDefault="00474740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Секретарь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1" w:type="dxa"/>
            <w:shd w:val="clear" w:color="auto" w:fill="auto"/>
          </w:tcPr>
          <w:p w:rsidR="00FA0C9F" w:rsidRDefault="00FA0C9F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4" w:type="dxa"/>
            <w:shd w:val="clear" w:color="auto" w:fill="auto"/>
            <w:vAlign w:val="bottom"/>
          </w:tcPr>
          <w:p w:rsidR="00FA0C9F" w:rsidRDefault="00474740">
            <w:pPr>
              <w:pStyle w:val="af1"/>
            </w:pPr>
            <w:r>
              <w:rPr>
                <w:sz w:val="20"/>
                <w:szCs w:val="20"/>
                <w:lang w:val="en-US"/>
              </w:rPr>
              <w:t>Власенко Олег Георгиевич</w:t>
            </w:r>
          </w:p>
        </w:tc>
      </w:tr>
    </w:tbl>
    <w:p w:rsidR="00474740" w:rsidRDefault="00474740"/>
    <w:sectPr w:rsidR="00474740">
      <w:pgSz w:w="11906" w:h="16838"/>
      <w:pgMar w:top="1134" w:right="566" w:bottom="1134" w:left="1418" w:header="0" w:footer="0" w:gutter="0"/>
      <w:cols w:space="720"/>
      <w:formProt w:val="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Segoe UI">
    <w:panose1 w:val="020B0502040204020203"/>
    <w:charset w:val="CC"/>
    <w:family w:val="swiss"/>
    <w:pitch w:val="variable"/>
    <w:sig w:usb0="E10022FF" w:usb1="C000E47F" w:usb2="00000029" w:usb3="00000000" w:csb0="000001DF" w:csb1="00000000"/>
  </w:font>
  <w:font w:name="Liberation Sans">
    <w:altName w:val="Arial"/>
    <w:charset w:val="CC"/>
    <w:family w:val="roman"/>
    <w:pitch w:val="variable"/>
  </w:font>
  <w:font w:name="Microsoft YaHei">
    <w:panose1 w:val="020B0503020204020204"/>
    <w:charset w:val="00"/>
    <w:family w:val="roman"/>
    <w:notTrueType/>
    <w:pitch w:val="default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Noto Sans Devanagari">
    <w:panose1 w:val="00000000000000000000"/>
    <w:charset w:val="00"/>
    <w:family w:val="roman"/>
    <w:notTrueType/>
    <w:pitch w:val="default"/>
  </w:font>
  <w:font w:name="Noto Sans CJK SC Regular">
    <w:panose1 w:val="00000000000000000000"/>
    <w:charset w:val="00"/>
    <w:family w:val="roman"/>
    <w:notTrueType/>
    <w:pitch w:val="default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A0C9F"/>
    <w:rsid w:val="00474740"/>
    <w:rsid w:val="00750DA5"/>
    <w:rsid w:val="00FA0C9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Pr>
      <w:rFonts w:eastAsiaTheme="minorEastAsia"/>
      <w:color w:val="00000A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annotation reference"/>
    <w:basedOn w:val="a0"/>
    <w:uiPriority w:val="99"/>
    <w:semiHidden/>
    <w:unhideWhenUsed/>
    <w:qFormat/>
    <w:rsid w:val="00B171EE"/>
    <w:rPr>
      <w:sz w:val="16"/>
      <w:szCs w:val="16"/>
    </w:rPr>
  </w:style>
  <w:style w:type="character" w:customStyle="1" w:styleId="a4">
    <w:name w:val="Текст примечания Знак"/>
    <w:basedOn w:val="a0"/>
    <w:uiPriority w:val="99"/>
    <w:semiHidden/>
    <w:qFormat/>
    <w:rsid w:val="00B171EE"/>
    <w:rPr>
      <w:rFonts w:eastAsiaTheme="minorEastAsia"/>
    </w:rPr>
  </w:style>
  <w:style w:type="character" w:customStyle="1" w:styleId="a5">
    <w:name w:val="Тема примечания Знак"/>
    <w:basedOn w:val="a4"/>
    <w:uiPriority w:val="99"/>
    <w:semiHidden/>
    <w:qFormat/>
    <w:rsid w:val="00B171EE"/>
    <w:rPr>
      <w:rFonts w:eastAsiaTheme="minorEastAsia"/>
      <w:b/>
      <w:bCs/>
    </w:rPr>
  </w:style>
  <w:style w:type="character" w:customStyle="1" w:styleId="a6">
    <w:name w:val="Текст выноски Знак"/>
    <w:basedOn w:val="a0"/>
    <w:uiPriority w:val="99"/>
    <w:semiHidden/>
    <w:qFormat/>
    <w:rsid w:val="00B171EE"/>
    <w:rPr>
      <w:rFonts w:ascii="Segoe UI" w:eastAsiaTheme="minorEastAsia" w:hAnsi="Segoe UI" w:cs="Segoe UI"/>
      <w:sz w:val="18"/>
      <w:szCs w:val="18"/>
    </w:rPr>
  </w:style>
  <w:style w:type="paragraph" w:customStyle="1" w:styleId="a7">
    <w:name w:val="Заголовок"/>
    <w:basedOn w:val="a"/>
    <w:next w:val="a8"/>
    <w:qFormat/>
    <w:pPr>
      <w:keepNext/>
      <w:spacing w:before="240" w:after="120"/>
    </w:pPr>
    <w:rPr>
      <w:rFonts w:ascii="Liberation Sans" w:eastAsia="Microsoft YaHei" w:hAnsi="Liberation Sans" w:cs="Arial Unicode MS"/>
      <w:sz w:val="28"/>
      <w:szCs w:val="28"/>
    </w:rPr>
  </w:style>
  <w:style w:type="paragraph" w:styleId="a8">
    <w:name w:val="Body Text"/>
    <w:basedOn w:val="a"/>
    <w:pPr>
      <w:spacing w:after="140" w:line="288" w:lineRule="auto"/>
    </w:pPr>
  </w:style>
  <w:style w:type="paragraph" w:styleId="a9">
    <w:name w:val="List"/>
    <w:basedOn w:val="a8"/>
    <w:rPr>
      <w:rFonts w:cs="Noto Sans Devanagari"/>
    </w:rPr>
  </w:style>
  <w:style w:type="paragraph" w:styleId="aa">
    <w:name w:val="caption"/>
    <w:basedOn w:val="a"/>
    <w:qFormat/>
    <w:pPr>
      <w:suppressLineNumbers/>
      <w:spacing w:before="120" w:after="120"/>
    </w:pPr>
    <w:rPr>
      <w:rFonts w:cs="Noto Sans Devanagari"/>
      <w:i/>
      <w:iCs/>
    </w:rPr>
  </w:style>
  <w:style w:type="paragraph" w:styleId="ab">
    <w:name w:val="index heading"/>
    <w:basedOn w:val="a"/>
    <w:qFormat/>
    <w:pPr>
      <w:suppressLineNumbers/>
    </w:pPr>
    <w:rPr>
      <w:rFonts w:cs="Noto Sans Devanagari"/>
    </w:rPr>
  </w:style>
  <w:style w:type="paragraph" w:styleId="ac">
    <w:name w:val="Title"/>
    <w:basedOn w:val="a"/>
    <w:next w:val="a8"/>
    <w:qFormat/>
    <w:pPr>
      <w:keepNext/>
      <w:spacing w:before="240" w:after="120"/>
    </w:pPr>
    <w:rPr>
      <w:rFonts w:ascii="Liberation Sans" w:eastAsia="Noto Sans CJK SC Regular" w:hAnsi="Liberation Sans" w:cs="Noto Sans Devanagari"/>
      <w:sz w:val="28"/>
      <w:szCs w:val="28"/>
    </w:rPr>
  </w:style>
  <w:style w:type="paragraph" w:customStyle="1" w:styleId="dt">
    <w:name w:val="dt"/>
    <w:basedOn w:val="a"/>
    <w:qFormat/>
    <w:pPr>
      <w:spacing w:beforeAutospacing="1" w:afterAutospacing="1"/>
    </w:pPr>
  </w:style>
  <w:style w:type="paragraph" w:customStyle="1" w:styleId="th">
    <w:name w:val="th"/>
    <w:basedOn w:val="a"/>
    <w:qFormat/>
    <w:pPr>
      <w:shd w:val="clear" w:color="auto" w:fill="EEEEEE"/>
      <w:spacing w:beforeAutospacing="1" w:afterAutospacing="1"/>
    </w:pPr>
  </w:style>
  <w:style w:type="paragraph" w:customStyle="1" w:styleId="fr">
    <w:name w:val="fr"/>
    <w:basedOn w:val="a"/>
    <w:qFormat/>
    <w:pPr>
      <w:spacing w:beforeAutospacing="1" w:afterAutospacing="1"/>
    </w:pPr>
  </w:style>
  <w:style w:type="paragraph" w:customStyle="1" w:styleId="headingcenter1">
    <w:name w:val="headingcenter1"/>
    <w:basedOn w:val="a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customStyle="1" w:styleId="usual1">
    <w:name w:val="usual1"/>
    <w:basedOn w:val="a"/>
    <w:qFormat/>
    <w:pPr>
      <w:spacing w:beforeAutospacing="1" w:after="200"/>
    </w:pPr>
  </w:style>
  <w:style w:type="paragraph" w:customStyle="1" w:styleId="usual2">
    <w:name w:val="usual2"/>
    <w:basedOn w:val="a"/>
    <w:qFormat/>
    <w:pPr>
      <w:spacing w:beforeAutospacing="1" w:after="200"/>
      <w:ind w:left="460"/>
    </w:pPr>
  </w:style>
  <w:style w:type="paragraph" w:customStyle="1" w:styleId="margleft1">
    <w:name w:val="margleft1"/>
    <w:basedOn w:val="a"/>
    <w:qFormat/>
    <w:pPr>
      <w:spacing w:beforeAutospacing="1" w:afterAutospacing="1"/>
    </w:pPr>
  </w:style>
  <w:style w:type="paragraph" w:customStyle="1" w:styleId="commissiontable">
    <w:name w:val="commissiontable"/>
    <w:basedOn w:val="a"/>
    <w:qFormat/>
    <w:pPr>
      <w:spacing w:beforeAutospacing="1" w:afterAutospacing="1"/>
    </w:pPr>
  </w:style>
  <w:style w:type="paragraph" w:customStyle="1" w:styleId="requests">
    <w:name w:val="requests"/>
    <w:basedOn w:val="a"/>
    <w:qFormat/>
    <w:pPr>
      <w:spacing w:beforeAutospacing="1" w:afterAutospacing="1"/>
      <w:ind w:left="460"/>
    </w:pPr>
  </w:style>
  <w:style w:type="paragraph" w:customStyle="1" w:styleId="margtab1">
    <w:name w:val="margtab1"/>
    <w:basedOn w:val="a"/>
    <w:qFormat/>
    <w:pPr>
      <w:spacing w:beforeAutospacing="1" w:afterAutospacing="1"/>
      <w:ind w:left="460"/>
    </w:pPr>
  </w:style>
  <w:style w:type="paragraph" w:styleId="ad">
    <w:name w:val="annotation text"/>
    <w:basedOn w:val="a"/>
    <w:uiPriority w:val="99"/>
    <w:semiHidden/>
    <w:unhideWhenUsed/>
    <w:qFormat/>
    <w:rsid w:val="00B171EE"/>
    <w:rPr>
      <w:sz w:val="20"/>
      <w:szCs w:val="20"/>
    </w:rPr>
  </w:style>
  <w:style w:type="paragraph" w:styleId="ae">
    <w:name w:val="annotation subject"/>
    <w:basedOn w:val="ad"/>
    <w:uiPriority w:val="99"/>
    <w:semiHidden/>
    <w:unhideWhenUsed/>
    <w:qFormat/>
    <w:rsid w:val="00B171EE"/>
    <w:rPr>
      <w:b/>
      <w:bCs/>
    </w:rPr>
  </w:style>
  <w:style w:type="paragraph" w:styleId="af">
    <w:name w:val="Balloon Text"/>
    <w:basedOn w:val="a"/>
    <w:uiPriority w:val="99"/>
    <w:semiHidden/>
    <w:unhideWhenUsed/>
    <w:qFormat/>
    <w:rsid w:val="00B171EE"/>
    <w:rPr>
      <w:rFonts w:ascii="Segoe UI" w:hAnsi="Segoe UI" w:cs="Segoe UI"/>
      <w:sz w:val="18"/>
      <w:szCs w:val="18"/>
    </w:rPr>
  </w:style>
  <w:style w:type="paragraph" w:styleId="af0">
    <w:name w:val="Normal (Web)"/>
    <w:basedOn w:val="a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customStyle="1" w:styleId="af1">
    <w:name w:val="Содержимое таблицы"/>
    <w:basedOn w:val="a"/>
    <w:qFormat/>
  </w:style>
  <w:style w:type="paragraph" w:customStyle="1" w:styleId="af2">
    <w:name w:val="Заголовок таблицы"/>
    <w:basedOn w:val="af1"/>
    <w:qFormat/>
  </w:style>
  <w:style w:type="paragraph" w:customStyle="1" w:styleId="DocumentMap">
    <w:name w:val="DocumentMap"/>
    <w:qFormat/>
    <w:rPr>
      <w:color w:val="00000A"/>
      <w:sz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Pr>
      <w:rFonts w:eastAsiaTheme="minorEastAsia"/>
      <w:color w:val="00000A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annotation reference"/>
    <w:basedOn w:val="a0"/>
    <w:uiPriority w:val="99"/>
    <w:semiHidden/>
    <w:unhideWhenUsed/>
    <w:qFormat/>
    <w:rsid w:val="00B171EE"/>
    <w:rPr>
      <w:sz w:val="16"/>
      <w:szCs w:val="16"/>
    </w:rPr>
  </w:style>
  <w:style w:type="character" w:customStyle="1" w:styleId="a4">
    <w:name w:val="Текст примечания Знак"/>
    <w:basedOn w:val="a0"/>
    <w:uiPriority w:val="99"/>
    <w:semiHidden/>
    <w:qFormat/>
    <w:rsid w:val="00B171EE"/>
    <w:rPr>
      <w:rFonts w:eastAsiaTheme="minorEastAsia"/>
    </w:rPr>
  </w:style>
  <w:style w:type="character" w:customStyle="1" w:styleId="a5">
    <w:name w:val="Тема примечания Знак"/>
    <w:basedOn w:val="a4"/>
    <w:uiPriority w:val="99"/>
    <w:semiHidden/>
    <w:qFormat/>
    <w:rsid w:val="00B171EE"/>
    <w:rPr>
      <w:rFonts w:eastAsiaTheme="minorEastAsia"/>
      <w:b/>
      <w:bCs/>
    </w:rPr>
  </w:style>
  <w:style w:type="character" w:customStyle="1" w:styleId="a6">
    <w:name w:val="Текст выноски Знак"/>
    <w:basedOn w:val="a0"/>
    <w:uiPriority w:val="99"/>
    <w:semiHidden/>
    <w:qFormat/>
    <w:rsid w:val="00B171EE"/>
    <w:rPr>
      <w:rFonts w:ascii="Segoe UI" w:eastAsiaTheme="minorEastAsia" w:hAnsi="Segoe UI" w:cs="Segoe UI"/>
      <w:sz w:val="18"/>
      <w:szCs w:val="18"/>
    </w:rPr>
  </w:style>
  <w:style w:type="paragraph" w:customStyle="1" w:styleId="a7">
    <w:name w:val="Заголовок"/>
    <w:basedOn w:val="a"/>
    <w:next w:val="a8"/>
    <w:qFormat/>
    <w:pPr>
      <w:keepNext/>
      <w:spacing w:before="240" w:after="120"/>
    </w:pPr>
    <w:rPr>
      <w:rFonts w:ascii="Liberation Sans" w:eastAsia="Microsoft YaHei" w:hAnsi="Liberation Sans" w:cs="Arial Unicode MS"/>
      <w:sz w:val="28"/>
      <w:szCs w:val="28"/>
    </w:rPr>
  </w:style>
  <w:style w:type="paragraph" w:styleId="a8">
    <w:name w:val="Body Text"/>
    <w:basedOn w:val="a"/>
    <w:pPr>
      <w:spacing w:after="140" w:line="288" w:lineRule="auto"/>
    </w:pPr>
  </w:style>
  <w:style w:type="paragraph" w:styleId="a9">
    <w:name w:val="List"/>
    <w:basedOn w:val="a8"/>
    <w:rPr>
      <w:rFonts w:cs="Noto Sans Devanagari"/>
    </w:rPr>
  </w:style>
  <w:style w:type="paragraph" w:styleId="aa">
    <w:name w:val="caption"/>
    <w:basedOn w:val="a"/>
    <w:qFormat/>
    <w:pPr>
      <w:suppressLineNumbers/>
      <w:spacing w:before="120" w:after="120"/>
    </w:pPr>
    <w:rPr>
      <w:rFonts w:cs="Noto Sans Devanagari"/>
      <w:i/>
      <w:iCs/>
    </w:rPr>
  </w:style>
  <w:style w:type="paragraph" w:styleId="ab">
    <w:name w:val="index heading"/>
    <w:basedOn w:val="a"/>
    <w:qFormat/>
    <w:pPr>
      <w:suppressLineNumbers/>
    </w:pPr>
    <w:rPr>
      <w:rFonts w:cs="Noto Sans Devanagari"/>
    </w:rPr>
  </w:style>
  <w:style w:type="paragraph" w:styleId="ac">
    <w:name w:val="Title"/>
    <w:basedOn w:val="a"/>
    <w:next w:val="a8"/>
    <w:qFormat/>
    <w:pPr>
      <w:keepNext/>
      <w:spacing w:before="240" w:after="120"/>
    </w:pPr>
    <w:rPr>
      <w:rFonts w:ascii="Liberation Sans" w:eastAsia="Noto Sans CJK SC Regular" w:hAnsi="Liberation Sans" w:cs="Noto Sans Devanagari"/>
      <w:sz w:val="28"/>
      <w:szCs w:val="28"/>
    </w:rPr>
  </w:style>
  <w:style w:type="paragraph" w:customStyle="1" w:styleId="dt">
    <w:name w:val="dt"/>
    <w:basedOn w:val="a"/>
    <w:qFormat/>
    <w:pPr>
      <w:spacing w:beforeAutospacing="1" w:afterAutospacing="1"/>
    </w:pPr>
  </w:style>
  <w:style w:type="paragraph" w:customStyle="1" w:styleId="th">
    <w:name w:val="th"/>
    <w:basedOn w:val="a"/>
    <w:qFormat/>
    <w:pPr>
      <w:shd w:val="clear" w:color="auto" w:fill="EEEEEE"/>
      <w:spacing w:beforeAutospacing="1" w:afterAutospacing="1"/>
    </w:pPr>
  </w:style>
  <w:style w:type="paragraph" w:customStyle="1" w:styleId="fr">
    <w:name w:val="fr"/>
    <w:basedOn w:val="a"/>
    <w:qFormat/>
    <w:pPr>
      <w:spacing w:beforeAutospacing="1" w:afterAutospacing="1"/>
    </w:pPr>
  </w:style>
  <w:style w:type="paragraph" w:customStyle="1" w:styleId="headingcenter1">
    <w:name w:val="headingcenter1"/>
    <w:basedOn w:val="a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customStyle="1" w:styleId="usual1">
    <w:name w:val="usual1"/>
    <w:basedOn w:val="a"/>
    <w:qFormat/>
    <w:pPr>
      <w:spacing w:beforeAutospacing="1" w:after="200"/>
    </w:pPr>
  </w:style>
  <w:style w:type="paragraph" w:customStyle="1" w:styleId="usual2">
    <w:name w:val="usual2"/>
    <w:basedOn w:val="a"/>
    <w:qFormat/>
    <w:pPr>
      <w:spacing w:beforeAutospacing="1" w:after="200"/>
      <w:ind w:left="460"/>
    </w:pPr>
  </w:style>
  <w:style w:type="paragraph" w:customStyle="1" w:styleId="margleft1">
    <w:name w:val="margleft1"/>
    <w:basedOn w:val="a"/>
    <w:qFormat/>
    <w:pPr>
      <w:spacing w:beforeAutospacing="1" w:afterAutospacing="1"/>
    </w:pPr>
  </w:style>
  <w:style w:type="paragraph" w:customStyle="1" w:styleId="commissiontable">
    <w:name w:val="commissiontable"/>
    <w:basedOn w:val="a"/>
    <w:qFormat/>
    <w:pPr>
      <w:spacing w:beforeAutospacing="1" w:afterAutospacing="1"/>
    </w:pPr>
  </w:style>
  <w:style w:type="paragraph" w:customStyle="1" w:styleId="requests">
    <w:name w:val="requests"/>
    <w:basedOn w:val="a"/>
    <w:qFormat/>
    <w:pPr>
      <w:spacing w:beforeAutospacing="1" w:afterAutospacing="1"/>
      <w:ind w:left="460"/>
    </w:pPr>
  </w:style>
  <w:style w:type="paragraph" w:customStyle="1" w:styleId="margtab1">
    <w:name w:val="margtab1"/>
    <w:basedOn w:val="a"/>
    <w:qFormat/>
    <w:pPr>
      <w:spacing w:beforeAutospacing="1" w:afterAutospacing="1"/>
      <w:ind w:left="460"/>
    </w:pPr>
  </w:style>
  <w:style w:type="paragraph" w:styleId="ad">
    <w:name w:val="annotation text"/>
    <w:basedOn w:val="a"/>
    <w:uiPriority w:val="99"/>
    <w:semiHidden/>
    <w:unhideWhenUsed/>
    <w:qFormat/>
    <w:rsid w:val="00B171EE"/>
    <w:rPr>
      <w:sz w:val="20"/>
      <w:szCs w:val="20"/>
    </w:rPr>
  </w:style>
  <w:style w:type="paragraph" w:styleId="ae">
    <w:name w:val="annotation subject"/>
    <w:basedOn w:val="ad"/>
    <w:uiPriority w:val="99"/>
    <w:semiHidden/>
    <w:unhideWhenUsed/>
    <w:qFormat/>
    <w:rsid w:val="00B171EE"/>
    <w:rPr>
      <w:b/>
      <w:bCs/>
    </w:rPr>
  </w:style>
  <w:style w:type="paragraph" w:styleId="af">
    <w:name w:val="Balloon Text"/>
    <w:basedOn w:val="a"/>
    <w:uiPriority w:val="99"/>
    <w:semiHidden/>
    <w:unhideWhenUsed/>
    <w:qFormat/>
    <w:rsid w:val="00B171EE"/>
    <w:rPr>
      <w:rFonts w:ascii="Segoe UI" w:hAnsi="Segoe UI" w:cs="Segoe UI"/>
      <w:sz w:val="18"/>
      <w:szCs w:val="18"/>
    </w:rPr>
  </w:style>
  <w:style w:type="paragraph" w:styleId="af0">
    <w:name w:val="Normal (Web)"/>
    <w:basedOn w:val="a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customStyle="1" w:styleId="af1">
    <w:name w:val="Содержимое таблицы"/>
    <w:basedOn w:val="a"/>
    <w:qFormat/>
  </w:style>
  <w:style w:type="paragraph" w:customStyle="1" w:styleId="af2">
    <w:name w:val="Заголовок таблицы"/>
    <w:basedOn w:val="af1"/>
    <w:qFormat/>
  </w:style>
  <w:style w:type="paragraph" w:customStyle="1" w:styleId="DocumentMap">
    <w:name w:val="DocumentMap"/>
    <w:qFormat/>
    <w:rPr>
      <w:color w:val="00000A"/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32</TotalTime>
  <Pages>3</Pages>
  <Words>856</Words>
  <Characters>4884</Characters>
  <Application>Microsoft Office Word</Application>
  <DocSecurity>0</DocSecurity>
  <Lines>40</Lines>
  <Paragraphs>11</Paragraphs>
  <ScaleCrop>false</ScaleCrop>
  <Company>Hewlett-Packard Company</Company>
  <LinksUpToDate>false</LinksUpToDate>
  <CharactersWithSpaces>5729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Ларий Дарья Григорьевна</dc:creator>
  <dc:description/>
  <cp:lastModifiedBy>Крюков Дмитрий Александрович</cp:lastModifiedBy>
  <cp:revision>15</cp:revision>
  <cp:lastPrinted>2021-06-17T08:42:00Z</cp:lastPrinted>
  <dcterms:created xsi:type="dcterms:W3CDTF">2020-01-20T14:42:00Z</dcterms:created>
  <dcterms:modified xsi:type="dcterms:W3CDTF">2021-06-17T08:43:00Z</dcterms:modified>
  <dc:language>ru-RU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Company">
    <vt:lpwstr>Hewlett-Packard Company</vt:lpwstr>
  </property>
  <property fmtid="{D5CDD505-2E9C-101B-9397-08002B2CF9AE}" pid="4" name="DocSecurity">
    <vt:i4>0</vt:i4>
  </property>
  <property fmtid="{D5CDD505-2E9C-101B-9397-08002B2CF9AE}" pid="5" name="HyperlinksChanged">
    <vt:bool>false</vt:bool>
  </property>
  <property fmtid="{D5CDD505-2E9C-101B-9397-08002B2CF9AE}" pid="6" name="LinksUpToDate">
    <vt:bool>false</vt:bool>
  </property>
  <property fmtid="{D5CDD505-2E9C-101B-9397-08002B2CF9AE}" pid="7" name="ScaleCrop">
    <vt:bool>false</vt:bool>
  </property>
  <property fmtid="{D5CDD505-2E9C-101B-9397-08002B2CF9AE}" pid="8" name="ShareDoc">
    <vt:bool>false</vt:bool>
  </property>
</Properties>
</file>