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62F" w:rsidRDefault="005C56F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3162F" w:rsidRPr="00CC0691" w:rsidRDefault="005C56F2">
      <w:pPr>
        <w:ind w:firstLine="567"/>
        <w:jc w:val="center"/>
      </w:pPr>
      <w:r w:rsidRPr="00CC069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мер социальной поддержки детям в возрасте до 3-х лет" </w:t>
      </w:r>
    </w:p>
    <w:p w:rsidR="0053162F" w:rsidRPr="00CC0691" w:rsidRDefault="005C56F2">
      <w:pPr>
        <w:ind w:firstLine="567"/>
        <w:jc w:val="center"/>
        <w:rPr>
          <w:rFonts w:eastAsia="Times New Roman"/>
          <w:b/>
          <w:bCs/>
        </w:rPr>
      </w:pPr>
      <w:r w:rsidRPr="00CC069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C0691">
        <w:rPr>
          <w:rFonts w:eastAsia="Times New Roman"/>
          <w:b/>
          <w:bCs/>
          <w:sz w:val="20"/>
          <w:szCs w:val="20"/>
        </w:rPr>
        <w:t xml:space="preserve"> 0321300132721000084) </w:t>
      </w:r>
    </w:p>
    <w:p w:rsidR="0053162F" w:rsidRPr="00CC0691" w:rsidRDefault="0053162F">
      <w:pPr>
        <w:ind w:firstLine="567"/>
        <w:jc w:val="center"/>
        <w:rPr>
          <w:sz w:val="20"/>
          <w:szCs w:val="20"/>
        </w:rPr>
      </w:pPr>
    </w:p>
    <w:p w:rsidR="0053162F" w:rsidRPr="00CC0691" w:rsidRDefault="005C56F2">
      <w:pPr>
        <w:ind w:firstLine="567"/>
        <w:jc w:val="right"/>
      </w:pPr>
      <w:r w:rsidRPr="00CC0691">
        <w:rPr>
          <w:rFonts w:eastAsia="Times New Roman"/>
          <w:sz w:val="20"/>
          <w:szCs w:val="20"/>
        </w:rPr>
        <w:t>17.06.21 13:33:19 (</w:t>
      </w:r>
      <w:r>
        <w:rPr>
          <w:rFonts w:eastAsia="Times New Roman"/>
          <w:sz w:val="20"/>
          <w:szCs w:val="20"/>
          <w:lang w:val="en-US"/>
        </w:rPr>
        <w:t>MSK</w:t>
      </w:r>
      <w:r w:rsidRPr="00CC0691">
        <w:rPr>
          <w:rFonts w:eastAsia="Times New Roman"/>
          <w:sz w:val="20"/>
          <w:szCs w:val="20"/>
        </w:rPr>
        <w:t>+00:00)</w:t>
      </w:r>
    </w:p>
    <w:p w:rsidR="0053162F" w:rsidRPr="00CC0691" w:rsidRDefault="0053162F">
      <w:pPr>
        <w:ind w:firstLine="567"/>
        <w:rPr>
          <w:rFonts w:eastAsia="Times New Roman"/>
          <w:sz w:val="20"/>
          <w:szCs w:val="20"/>
        </w:rPr>
      </w:pPr>
    </w:p>
    <w:p w:rsidR="0053162F" w:rsidRDefault="005C56F2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53162F" w:rsidRDefault="0053162F">
      <w:pPr>
        <w:rPr>
          <w:rFonts w:eastAsia="Times New Roman"/>
          <w:sz w:val="20"/>
          <w:szCs w:val="20"/>
        </w:rPr>
      </w:pPr>
    </w:p>
    <w:p w:rsidR="0053162F" w:rsidRPr="00CC0691" w:rsidRDefault="005C56F2">
      <w:r>
        <w:rPr>
          <w:rFonts w:eastAsia="Times New Roman"/>
          <w:sz w:val="20"/>
          <w:szCs w:val="20"/>
        </w:rPr>
        <w:t>Организатор</w:t>
      </w:r>
      <w:r w:rsidRPr="00CC0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069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</w:t>
      </w:r>
      <w:r w:rsidRPr="00CC0691">
        <w:rPr>
          <w:rFonts w:eastAsia="Times New Roman"/>
          <w:sz w:val="20"/>
          <w:szCs w:val="20"/>
        </w:rPr>
        <w:t>НАЯ БОЛЬНИЦА"</w:t>
      </w:r>
    </w:p>
    <w:p w:rsidR="0053162F" w:rsidRPr="00CC0691" w:rsidRDefault="0053162F">
      <w:pPr>
        <w:rPr>
          <w:rFonts w:eastAsia="Times New Roman"/>
          <w:sz w:val="20"/>
          <w:szCs w:val="20"/>
        </w:rPr>
      </w:pPr>
    </w:p>
    <w:p w:rsidR="0053162F" w:rsidRDefault="005C56F2">
      <w:r w:rsidRPr="00CC069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53162F" w:rsidRPr="00CC0691" w:rsidRDefault="0053162F">
      <w:pPr>
        <w:rPr>
          <w:rFonts w:eastAsia="Times New Roman"/>
          <w:sz w:val="20"/>
          <w:szCs w:val="20"/>
        </w:rPr>
      </w:pPr>
    </w:p>
    <w:p w:rsidR="0053162F" w:rsidRPr="00CC0691" w:rsidRDefault="005C56F2">
      <w:r>
        <w:rPr>
          <w:rFonts w:eastAsia="Times New Roman"/>
          <w:sz w:val="20"/>
          <w:szCs w:val="20"/>
        </w:rPr>
        <w:t>Наименование</w:t>
      </w:r>
      <w:r w:rsidRPr="00CC06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C0691">
        <w:rPr>
          <w:rFonts w:eastAsia="Times New Roman"/>
          <w:sz w:val="20"/>
          <w:szCs w:val="20"/>
        </w:rPr>
        <w:t>: поставка лекарственных препаратов для обеспечения мер социальной поддержки детям в возрасте до 3-х</w:t>
      </w:r>
      <w:r w:rsidRPr="00CC0691">
        <w:rPr>
          <w:rFonts w:eastAsia="Times New Roman"/>
          <w:sz w:val="20"/>
          <w:szCs w:val="20"/>
        </w:rPr>
        <w:t xml:space="preserve"> лет </w:t>
      </w:r>
    </w:p>
    <w:p w:rsidR="0053162F" w:rsidRPr="00CC0691" w:rsidRDefault="0053162F">
      <w:pPr>
        <w:rPr>
          <w:rFonts w:eastAsia="Times New Roman"/>
          <w:sz w:val="20"/>
          <w:szCs w:val="20"/>
        </w:rPr>
      </w:pPr>
    </w:p>
    <w:p w:rsidR="0053162F" w:rsidRPr="00CC0691" w:rsidRDefault="005C56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212260501062526050100100730012120244</w:t>
      </w:r>
    </w:p>
    <w:p w:rsidR="0053162F" w:rsidRDefault="0053162F"/>
    <w:p w:rsidR="0053162F" w:rsidRDefault="005C56F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159 232,00 руб.</w:t>
      </w:r>
    </w:p>
    <w:p w:rsidR="0053162F" w:rsidRDefault="0053162F">
      <w:pPr>
        <w:rPr>
          <w:rFonts w:eastAsia="Times New Roman"/>
          <w:sz w:val="20"/>
          <w:szCs w:val="20"/>
        </w:rPr>
      </w:pPr>
    </w:p>
    <w:p w:rsidR="0053162F" w:rsidRDefault="005C56F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3162F">
        <w:tc>
          <w:tcPr>
            <w:tcW w:w="3400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Прису</w:t>
            </w:r>
            <w:r>
              <w:rPr>
                <w:sz w:val="20"/>
                <w:szCs w:val="20"/>
                <w:lang w:val="en-US"/>
              </w:rPr>
              <w:t>тствует</w:t>
            </w:r>
            <w:proofErr w:type="spellEnd"/>
          </w:p>
        </w:tc>
      </w:tr>
      <w:tr w:rsidR="0053162F">
        <w:tc>
          <w:tcPr>
            <w:tcW w:w="3400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3162F">
        <w:tc>
          <w:tcPr>
            <w:tcW w:w="3400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162F">
        <w:tc>
          <w:tcPr>
            <w:tcW w:w="3400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3162F">
        <w:tc>
          <w:tcPr>
            <w:tcW w:w="3400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3162F" w:rsidRDefault="005C56F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3162F" w:rsidRDefault="0053162F">
      <w:pPr>
        <w:rPr>
          <w:rFonts w:eastAsia="Times New Roman"/>
          <w:sz w:val="20"/>
          <w:szCs w:val="20"/>
        </w:rPr>
      </w:pPr>
    </w:p>
    <w:p w:rsidR="0053162F" w:rsidRDefault="005C56F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3162F" w:rsidRDefault="0053162F">
      <w:pPr>
        <w:rPr>
          <w:rFonts w:eastAsia="Times New Roman"/>
          <w:sz w:val="20"/>
          <w:szCs w:val="20"/>
        </w:rPr>
      </w:pPr>
    </w:p>
    <w:p w:rsidR="0053162F" w:rsidRDefault="005C56F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3162F" w:rsidRDefault="0053162F">
      <w:pPr>
        <w:rPr>
          <w:rFonts w:eastAsia="Times New Roman"/>
        </w:rPr>
      </w:pPr>
    </w:p>
    <w:p w:rsidR="0053162F" w:rsidRDefault="0053162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7"/>
        <w:gridCol w:w="2923"/>
        <w:gridCol w:w="1915"/>
      </w:tblGrid>
      <w:tr w:rsidR="0053162F">
        <w:tc>
          <w:tcPr>
            <w:tcW w:w="9924" w:type="dxa"/>
            <w:gridSpan w:val="4"/>
            <w:shd w:val="clear" w:color="auto" w:fill="auto"/>
          </w:tcPr>
          <w:p w:rsidR="0053162F" w:rsidRDefault="005C56F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53162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3162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r>
              <w:rPr>
                <w:sz w:val="20"/>
                <w:szCs w:val="20"/>
                <w:lang w:val="en-US"/>
              </w:rPr>
              <w:t>EA</w:t>
            </w:r>
            <w:r w:rsidRPr="00CC0691">
              <w:rPr>
                <w:sz w:val="20"/>
                <w:szCs w:val="20"/>
              </w:rPr>
              <w:t>-99844</w:t>
            </w:r>
          </w:p>
          <w:p w:rsidR="0053162F" w:rsidRDefault="005C56F2">
            <w:r w:rsidRPr="00CC0691">
              <w:rPr>
                <w:sz w:val="20"/>
                <w:szCs w:val="20"/>
              </w:rPr>
              <w:t xml:space="preserve">ОБЩЕСТВО С ОГРАНИЧЕННОЙ </w:t>
            </w:r>
            <w:r w:rsidRPr="00CC0691">
              <w:rPr>
                <w:sz w:val="20"/>
                <w:szCs w:val="20"/>
              </w:rPr>
              <w:t>ОТВЕТСТВЕННОСТЬЮ " ДЕНТА - ЛЮКС" / 2624025761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2F" w:rsidRDefault="00531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2F" w:rsidRDefault="005C5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r>
              <w:rPr>
                <w:sz w:val="20"/>
                <w:szCs w:val="20"/>
                <w:lang w:val="en-US"/>
              </w:rPr>
              <w:t>EA</w:t>
            </w:r>
            <w:r w:rsidRPr="00CC0691">
              <w:rPr>
                <w:sz w:val="20"/>
                <w:szCs w:val="20"/>
              </w:rPr>
              <w:t>-99844</w:t>
            </w:r>
          </w:p>
          <w:p w:rsidR="0053162F" w:rsidRDefault="005C56F2">
            <w:r w:rsidRPr="00CC069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2F" w:rsidRDefault="00531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2F" w:rsidRDefault="005C5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3162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r>
              <w:rPr>
                <w:sz w:val="20"/>
                <w:szCs w:val="20"/>
                <w:lang w:val="en-US"/>
              </w:rPr>
              <w:t>EA</w:t>
            </w:r>
            <w:r w:rsidRPr="00CC0691">
              <w:rPr>
                <w:sz w:val="20"/>
                <w:szCs w:val="20"/>
              </w:rPr>
              <w:t>-99844</w:t>
            </w:r>
          </w:p>
          <w:p w:rsidR="0053162F" w:rsidRDefault="005C56F2">
            <w:r w:rsidRPr="00CC0691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3162F" w:rsidRDefault="0053162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3162F" w:rsidRDefault="005C56F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3162F" w:rsidRDefault="005C56F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3162F" w:rsidRDefault="0053162F"/>
    <w:p w:rsidR="0053162F" w:rsidRDefault="0053162F">
      <w:pPr>
        <w:jc w:val="both"/>
        <w:rPr>
          <w:sz w:val="20"/>
          <w:szCs w:val="20"/>
          <w:lang w:val="en-US"/>
        </w:rPr>
      </w:pPr>
    </w:p>
    <w:p w:rsidR="0053162F" w:rsidRDefault="005C56F2">
      <w:pPr>
        <w:jc w:val="both"/>
      </w:pPr>
      <w:bookmarkStart w:id="0" w:name="__DdeLink__136_4014115248"/>
      <w:bookmarkEnd w:id="0"/>
      <w:r w:rsidRPr="00CC06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CC0691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ДЕНТА - ЛЮ</w:t>
      </w:r>
      <w:r w:rsidRPr="00CC0691">
        <w:rPr>
          <w:rFonts w:eastAsia="Times New Roman"/>
          <w:sz w:val="20"/>
          <w:szCs w:val="20"/>
        </w:rPr>
        <w:t>КС".</w:t>
      </w:r>
    </w:p>
    <w:p w:rsidR="0053162F" w:rsidRDefault="0053162F">
      <w:pPr>
        <w:jc w:val="both"/>
        <w:rPr>
          <w:sz w:val="20"/>
          <w:szCs w:val="20"/>
        </w:rPr>
      </w:pPr>
    </w:p>
    <w:p w:rsidR="0053162F" w:rsidRDefault="005C56F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3162F" w:rsidRDefault="0053162F">
      <w:pPr>
        <w:jc w:val="both"/>
        <w:rPr>
          <w:sz w:val="20"/>
          <w:szCs w:val="20"/>
        </w:rPr>
      </w:pPr>
    </w:p>
    <w:p w:rsidR="0053162F" w:rsidRDefault="005C56F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 xml:space="preserve"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3162F" w:rsidRDefault="0053162F">
      <w:pPr>
        <w:jc w:val="both"/>
        <w:rPr>
          <w:rFonts w:eastAsia="Times New Roman"/>
          <w:sz w:val="20"/>
          <w:szCs w:val="20"/>
        </w:rPr>
      </w:pPr>
    </w:p>
    <w:p w:rsidR="0053162F" w:rsidRDefault="005C56F2">
      <w:pPr>
        <w:jc w:val="both"/>
      </w:pPr>
      <w:r w:rsidRPr="00CC06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3162F" w:rsidRDefault="0053162F">
      <w:pPr>
        <w:jc w:val="both"/>
        <w:rPr>
          <w:rFonts w:eastAsia="Times New Roman"/>
          <w:sz w:val="20"/>
          <w:szCs w:val="20"/>
        </w:rPr>
      </w:pPr>
    </w:p>
    <w:p w:rsidR="0053162F" w:rsidRDefault="005C56F2">
      <w:r>
        <w:rPr>
          <w:rFonts w:eastAsia="Times New Roman"/>
          <w:sz w:val="20"/>
          <w:szCs w:val="20"/>
        </w:rPr>
        <w:t>Подписи</w:t>
      </w:r>
    </w:p>
    <w:p w:rsidR="0053162F" w:rsidRDefault="005316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3162F">
        <w:tc>
          <w:tcPr>
            <w:tcW w:w="3307" w:type="dxa"/>
            <w:shd w:val="clear" w:color="auto" w:fill="auto"/>
            <w:vAlign w:val="bottom"/>
          </w:tcPr>
          <w:p w:rsidR="0053162F" w:rsidRDefault="005C5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2F" w:rsidRDefault="00531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2F" w:rsidRDefault="005C5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3162F">
        <w:tc>
          <w:tcPr>
            <w:tcW w:w="3307" w:type="dxa"/>
            <w:shd w:val="clear" w:color="auto" w:fill="auto"/>
            <w:vAlign w:val="bottom"/>
          </w:tcPr>
          <w:p w:rsidR="0053162F" w:rsidRDefault="005C5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2F" w:rsidRDefault="00531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2F" w:rsidRDefault="005C5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3162F">
        <w:tc>
          <w:tcPr>
            <w:tcW w:w="3307" w:type="dxa"/>
            <w:shd w:val="clear" w:color="auto" w:fill="auto"/>
            <w:vAlign w:val="bottom"/>
          </w:tcPr>
          <w:p w:rsidR="0053162F" w:rsidRDefault="005C56F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3162F" w:rsidRDefault="005316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3162F" w:rsidRDefault="005C56F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C56F2" w:rsidRDefault="005C56F2"/>
    <w:sectPr w:rsidR="005C56F2" w:rsidSect="0053162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162F"/>
    <w:rsid w:val="0053162F"/>
    <w:rsid w:val="005C56F2"/>
    <w:rsid w:val="00CC0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62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3162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3162F"/>
    <w:pPr>
      <w:spacing w:after="140" w:line="288" w:lineRule="auto"/>
    </w:pPr>
  </w:style>
  <w:style w:type="paragraph" w:styleId="a9">
    <w:name w:val="List"/>
    <w:basedOn w:val="a8"/>
    <w:rsid w:val="0053162F"/>
    <w:rPr>
      <w:rFonts w:cs="Noto Sans Devanagari"/>
    </w:rPr>
  </w:style>
  <w:style w:type="paragraph" w:customStyle="1" w:styleId="Caption">
    <w:name w:val="Caption"/>
    <w:basedOn w:val="a"/>
    <w:qFormat/>
    <w:rsid w:val="0053162F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3162F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3162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3162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3162F"/>
    <w:pPr>
      <w:spacing w:beforeAutospacing="1" w:afterAutospacing="1"/>
    </w:pPr>
  </w:style>
  <w:style w:type="paragraph" w:customStyle="1" w:styleId="th">
    <w:name w:val="th"/>
    <w:basedOn w:val="a"/>
    <w:qFormat/>
    <w:rsid w:val="0053162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3162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3162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3162F"/>
    <w:pPr>
      <w:spacing w:beforeAutospacing="1" w:after="200"/>
    </w:pPr>
  </w:style>
  <w:style w:type="paragraph" w:customStyle="1" w:styleId="usual2">
    <w:name w:val="usual2"/>
    <w:basedOn w:val="a"/>
    <w:qFormat/>
    <w:rsid w:val="0053162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3162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3162F"/>
    <w:pPr>
      <w:spacing w:beforeAutospacing="1" w:afterAutospacing="1"/>
    </w:pPr>
  </w:style>
  <w:style w:type="paragraph" w:customStyle="1" w:styleId="requests">
    <w:name w:val="requests"/>
    <w:basedOn w:val="a"/>
    <w:qFormat/>
    <w:rsid w:val="0053162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3162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3162F"/>
  </w:style>
  <w:style w:type="paragraph" w:customStyle="1" w:styleId="af2">
    <w:name w:val="Заголовок таблицы"/>
    <w:basedOn w:val="af1"/>
    <w:qFormat/>
    <w:rsid w:val="0053162F"/>
  </w:style>
  <w:style w:type="paragraph" w:customStyle="1" w:styleId="DocumentMap">
    <w:name w:val="DocumentMap"/>
    <w:qFormat/>
    <w:rsid w:val="0053162F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3069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2021-06-17T10:37:00Z</dcterms:created>
  <dcterms:modified xsi:type="dcterms:W3CDTF">2021-06-17T10:37:00Z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