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B98" w:rsidRDefault="00F27A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67B98" w:rsidRPr="00F27A5C" w:rsidRDefault="00F27A5C">
      <w:pPr>
        <w:ind w:firstLine="567"/>
        <w:jc w:val="center"/>
      </w:pPr>
      <w:r w:rsidRPr="00F27A5C">
        <w:rPr>
          <w:rFonts w:eastAsia="Times New Roman"/>
          <w:b/>
          <w:bCs/>
          <w:sz w:val="20"/>
          <w:szCs w:val="20"/>
        </w:rPr>
        <w:t xml:space="preserve">"Поставка оборудования для автоматизированной системы фотосъемки и видеофиксации нарушений Правил дорожного движения Российской Федерации на автомобильных дорогах общего пользования регионального или межмуниципального значения Курской области" </w:t>
      </w:r>
    </w:p>
    <w:p w:rsidR="00367B98" w:rsidRPr="00F27A5C" w:rsidRDefault="00F27A5C">
      <w:pPr>
        <w:ind w:firstLine="567"/>
        <w:jc w:val="center"/>
        <w:rPr>
          <w:rFonts w:eastAsia="Times New Roman"/>
          <w:b/>
          <w:bCs/>
        </w:rPr>
      </w:pPr>
      <w:r w:rsidRPr="00F27A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7A5C">
        <w:rPr>
          <w:rFonts w:eastAsia="Times New Roman"/>
          <w:b/>
          <w:bCs/>
          <w:sz w:val="20"/>
          <w:szCs w:val="20"/>
        </w:rPr>
        <w:t xml:space="preserve"> 0144200001821000150) </w:t>
      </w:r>
    </w:p>
    <w:p w:rsidR="00367B98" w:rsidRPr="00F27A5C" w:rsidRDefault="00367B98">
      <w:pPr>
        <w:ind w:firstLine="567"/>
        <w:jc w:val="center"/>
        <w:rPr>
          <w:sz w:val="20"/>
          <w:szCs w:val="20"/>
        </w:rPr>
      </w:pPr>
    </w:p>
    <w:p w:rsidR="00367B98" w:rsidRPr="00F27A5C" w:rsidRDefault="00737E66">
      <w:pPr>
        <w:ind w:firstLine="567"/>
        <w:jc w:val="right"/>
      </w:pPr>
      <w:r>
        <w:rPr>
          <w:rFonts w:eastAsia="Times New Roman"/>
          <w:sz w:val="20"/>
          <w:szCs w:val="20"/>
        </w:rPr>
        <w:t>18</w:t>
      </w:r>
      <w:bookmarkStart w:id="0" w:name="_GoBack"/>
      <w:bookmarkEnd w:id="0"/>
      <w:r w:rsidR="00F27A5C" w:rsidRPr="00F27A5C">
        <w:rPr>
          <w:rFonts w:eastAsia="Times New Roman"/>
          <w:sz w:val="20"/>
          <w:szCs w:val="20"/>
        </w:rPr>
        <w:t>.06.21 09:35:14 (</w:t>
      </w:r>
      <w:r w:rsidR="00F27A5C">
        <w:rPr>
          <w:rFonts w:eastAsia="Times New Roman"/>
          <w:sz w:val="20"/>
          <w:szCs w:val="20"/>
          <w:lang w:val="en-US"/>
        </w:rPr>
        <w:t>MSK</w:t>
      </w:r>
      <w:r w:rsidR="00F27A5C" w:rsidRPr="00F27A5C">
        <w:rPr>
          <w:rFonts w:eastAsia="Times New Roman"/>
          <w:sz w:val="20"/>
          <w:szCs w:val="20"/>
        </w:rPr>
        <w:t>+00:00)</w:t>
      </w:r>
    </w:p>
    <w:p w:rsidR="00367B98" w:rsidRPr="00F27A5C" w:rsidRDefault="00367B98">
      <w:pPr>
        <w:ind w:firstLine="567"/>
        <w:rPr>
          <w:rFonts w:eastAsia="Times New Roman"/>
          <w:sz w:val="20"/>
          <w:szCs w:val="20"/>
        </w:rPr>
      </w:pPr>
    </w:p>
    <w:p w:rsidR="00367B98" w:rsidRDefault="00F27A5C" w:rsidP="00F27A5C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367B98" w:rsidRDefault="00367B98" w:rsidP="00F27A5C">
      <w:pPr>
        <w:jc w:val="both"/>
        <w:rPr>
          <w:rFonts w:eastAsia="Times New Roman"/>
          <w:sz w:val="20"/>
          <w:szCs w:val="20"/>
        </w:rPr>
      </w:pPr>
    </w:p>
    <w:p w:rsidR="00367B98" w:rsidRPr="00F27A5C" w:rsidRDefault="00F27A5C" w:rsidP="00F27A5C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27A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7A5C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367B98" w:rsidRPr="00F27A5C" w:rsidRDefault="00367B98" w:rsidP="00F27A5C">
      <w:pPr>
        <w:jc w:val="both"/>
        <w:rPr>
          <w:rFonts w:eastAsia="Times New Roman"/>
          <w:sz w:val="20"/>
          <w:szCs w:val="20"/>
        </w:rPr>
      </w:pPr>
    </w:p>
    <w:p w:rsidR="00367B98" w:rsidRDefault="00F27A5C" w:rsidP="00F27A5C">
      <w:pPr>
        <w:jc w:val="both"/>
      </w:pPr>
      <w:r w:rsidRPr="00F27A5C">
        <w:rPr>
          <w:rFonts w:eastAsia="Times New Roman"/>
          <w:sz w:val="20"/>
          <w:szCs w:val="20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 w:rsidR="00367B98" w:rsidRPr="00F27A5C" w:rsidRDefault="00367B98" w:rsidP="00F27A5C">
      <w:pPr>
        <w:jc w:val="both"/>
        <w:rPr>
          <w:rFonts w:eastAsia="Times New Roman"/>
          <w:sz w:val="20"/>
          <w:szCs w:val="20"/>
        </w:rPr>
      </w:pPr>
    </w:p>
    <w:p w:rsidR="00367B98" w:rsidRPr="00F27A5C" w:rsidRDefault="00F27A5C" w:rsidP="00F27A5C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F27A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7A5C">
        <w:rPr>
          <w:rFonts w:eastAsia="Times New Roman"/>
          <w:sz w:val="20"/>
          <w:szCs w:val="20"/>
        </w:rPr>
        <w:t xml:space="preserve">: Поставка оборудования для автоматизированной системы фотосъемки и видеофиксации нарушений Правил дорожного движения Российской Федерации на автомобильных дорогах общего пользования регионального или межмуниципального значения Курской области </w:t>
      </w:r>
    </w:p>
    <w:p w:rsidR="00367B98" w:rsidRPr="00F27A5C" w:rsidRDefault="00367B98" w:rsidP="00F27A5C">
      <w:pPr>
        <w:jc w:val="both"/>
        <w:rPr>
          <w:rFonts w:eastAsia="Times New Roman"/>
          <w:sz w:val="20"/>
          <w:szCs w:val="20"/>
        </w:rPr>
      </w:pPr>
    </w:p>
    <w:p w:rsidR="00367B98" w:rsidRPr="00F27A5C" w:rsidRDefault="00F27A5C" w:rsidP="00F27A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212462904043946320100100850012620242</w:t>
      </w:r>
    </w:p>
    <w:p w:rsidR="00367B98" w:rsidRDefault="00367B98"/>
    <w:p w:rsidR="00367B98" w:rsidRDefault="00F27A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13 096 000,00 руб.</w:t>
      </w:r>
    </w:p>
    <w:p w:rsidR="00367B98" w:rsidRDefault="00367B98">
      <w:pPr>
        <w:rPr>
          <w:rFonts w:eastAsia="Times New Roman"/>
          <w:sz w:val="20"/>
          <w:szCs w:val="20"/>
        </w:rPr>
      </w:pPr>
    </w:p>
    <w:p w:rsidR="00367B98" w:rsidRDefault="00F27A5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7B98">
        <w:tc>
          <w:tcPr>
            <w:tcW w:w="3400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B98" w:rsidRDefault="00F27A5C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7B98">
        <w:tc>
          <w:tcPr>
            <w:tcW w:w="3400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B98" w:rsidRDefault="00F27A5C"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3125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7B98">
        <w:tc>
          <w:tcPr>
            <w:tcW w:w="3400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B98" w:rsidRDefault="00F27A5C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7B98">
        <w:tc>
          <w:tcPr>
            <w:tcW w:w="3400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Конаплёв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Викторович</w:t>
            </w:r>
          </w:p>
        </w:tc>
        <w:tc>
          <w:tcPr>
            <w:tcW w:w="3125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7B98">
        <w:tc>
          <w:tcPr>
            <w:tcW w:w="3400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7B98" w:rsidRDefault="00F27A5C"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3125" w:type="dxa"/>
            <w:shd w:val="clear" w:color="auto" w:fill="auto"/>
          </w:tcPr>
          <w:p w:rsidR="00367B98" w:rsidRDefault="00F27A5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7B98" w:rsidRDefault="00367B98">
      <w:pPr>
        <w:rPr>
          <w:rFonts w:eastAsia="Times New Roman"/>
          <w:sz w:val="20"/>
          <w:szCs w:val="20"/>
        </w:rPr>
      </w:pPr>
    </w:p>
    <w:p w:rsidR="00367B98" w:rsidRDefault="00F27A5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7B98" w:rsidRDefault="00367B98">
      <w:pPr>
        <w:rPr>
          <w:rFonts w:eastAsia="Times New Roman"/>
          <w:sz w:val="20"/>
          <w:szCs w:val="20"/>
        </w:rPr>
      </w:pPr>
    </w:p>
    <w:p w:rsidR="00367B98" w:rsidRDefault="00F27A5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67B98" w:rsidRDefault="00367B98">
      <w:pPr>
        <w:rPr>
          <w:rFonts w:eastAsia="Times New Roman"/>
        </w:rPr>
      </w:pPr>
    </w:p>
    <w:p w:rsidR="00367B98" w:rsidRDefault="00367B9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67B98">
        <w:tc>
          <w:tcPr>
            <w:tcW w:w="9924" w:type="dxa"/>
            <w:gridSpan w:val="4"/>
            <w:shd w:val="clear" w:color="auto" w:fill="auto"/>
          </w:tcPr>
          <w:p w:rsidR="00367B98" w:rsidRDefault="00F27A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7B9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7B9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r>
              <w:rPr>
                <w:sz w:val="20"/>
                <w:szCs w:val="20"/>
                <w:lang w:val="en-US"/>
              </w:rPr>
              <w:t>EA</w:t>
            </w:r>
            <w:r w:rsidRPr="00F27A5C">
              <w:rPr>
                <w:sz w:val="20"/>
                <w:szCs w:val="20"/>
              </w:rPr>
              <w:t>-98955</w:t>
            </w:r>
          </w:p>
          <w:p w:rsidR="00367B98" w:rsidRDefault="00F27A5C">
            <w:r w:rsidRPr="00F27A5C">
              <w:rPr>
                <w:sz w:val="20"/>
                <w:szCs w:val="20"/>
              </w:rPr>
              <w:t>ОБЩЕСТВО С ОГРАНИЧЕННОЙ ОТВЕТСТВЕННОСТЬЮ "ЛАБОРАТОРИЯ ТРАНСПОРТНЫХ СИСТЕМ" / 7733850241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B98" w:rsidRDefault="00367B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B98" w:rsidRDefault="00F27A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B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r>
              <w:rPr>
                <w:sz w:val="20"/>
                <w:szCs w:val="20"/>
                <w:lang w:val="en-US"/>
              </w:rPr>
              <w:t>EA</w:t>
            </w:r>
            <w:r w:rsidRPr="00F27A5C">
              <w:rPr>
                <w:sz w:val="20"/>
                <w:szCs w:val="20"/>
              </w:rPr>
              <w:t>-98955</w:t>
            </w:r>
          </w:p>
          <w:p w:rsidR="00367B98" w:rsidRDefault="00F27A5C">
            <w:r w:rsidRPr="00F27A5C">
              <w:rPr>
                <w:sz w:val="20"/>
                <w:szCs w:val="20"/>
              </w:rPr>
              <w:t>ОБЩЕСТВО С ОГРАНИЧЕННОЙ ОТВЕТСТВЕННОСТЬЮ "ЛАБОРАТОРИЯ ТРАНСПОРТНЫХ СИСТЕМ" / 7733850241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B98" w:rsidRDefault="00367B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B98" w:rsidRDefault="00F27A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B9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r>
              <w:rPr>
                <w:sz w:val="20"/>
                <w:szCs w:val="20"/>
                <w:lang w:val="en-US"/>
              </w:rPr>
              <w:t>EA</w:t>
            </w:r>
            <w:r w:rsidRPr="00F27A5C">
              <w:rPr>
                <w:sz w:val="20"/>
                <w:szCs w:val="20"/>
              </w:rPr>
              <w:t>-98955</w:t>
            </w:r>
          </w:p>
          <w:p w:rsidR="00367B98" w:rsidRDefault="00F27A5C">
            <w:r w:rsidRPr="00F27A5C">
              <w:rPr>
                <w:sz w:val="20"/>
                <w:szCs w:val="20"/>
              </w:rPr>
              <w:t>ОБЩЕСТВО С ОГРАНИЧЕННОЙ ОТВЕТСТВЕННОСТЬЮ "ЛАБОРАТОРИЯ ТРАНСПОРТНЫХ СИСТЕМ" / 7733850241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7B98" w:rsidRDefault="00367B9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7B98" w:rsidRDefault="00F27A5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7B98" w:rsidRDefault="00F27A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7B98" w:rsidRDefault="00367B98"/>
    <w:p w:rsidR="00367B98" w:rsidRDefault="00367B98">
      <w:pPr>
        <w:jc w:val="both"/>
        <w:rPr>
          <w:sz w:val="20"/>
          <w:szCs w:val="20"/>
          <w:lang w:val="en-US"/>
        </w:rPr>
      </w:pPr>
    </w:p>
    <w:p w:rsidR="00367B98" w:rsidRDefault="00F27A5C">
      <w:pPr>
        <w:jc w:val="both"/>
      </w:pPr>
      <w:bookmarkStart w:id="1" w:name="__DdeLink__136_4014115248"/>
      <w:bookmarkEnd w:id="1"/>
      <w:r w:rsidRPr="00F27A5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"ЛАБОРАТОРИЯ ТРАНСПОРТНЫХ СИСТЕМ".</w:t>
      </w:r>
    </w:p>
    <w:p w:rsidR="00367B98" w:rsidRDefault="00367B98">
      <w:pPr>
        <w:jc w:val="both"/>
        <w:rPr>
          <w:sz w:val="20"/>
          <w:szCs w:val="20"/>
        </w:rPr>
      </w:pPr>
    </w:p>
    <w:p w:rsidR="00367B98" w:rsidRDefault="00F27A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67B98" w:rsidRDefault="00367B98">
      <w:pPr>
        <w:jc w:val="both"/>
        <w:rPr>
          <w:rFonts w:eastAsia="Times New Roman"/>
          <w:sz w:val="20"/>
          <w:szCs w:val="20"/>
        </w:rPr>
      </w:pPr>
    </w:p>
    <w:p w:rsidR="00367B98" w:rsidRDefault="00F27A5C">
      <w:pPr>
        <w:jc w:val="both"/>
      </w:pPr>
      <w:r w:rsidRPr="00F27A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7B98" w:rsidRDefault="00367B98">
      <w:pPr>
        <w:jc w:val="both"/>
        <w:rPr>
          <w:rFonts w:eastAsia="Times New Roman"/>
          <w:sz w:val="20"/>
          <w:szCs w:val="20"/>
        </w:rPr>
      </w:pPr>
    </w:p>
    <w:p w:rsidR="00367B98" w:rsidRDefault="00F27A5C">
      <w:r>
        <w:rPr>
          <w:rFonts w:eastAsia="Times New Roman"/>
          <w:sz w:val="20"/>
          <w:szCs w:val="20"/>
        </w:rPr>
        <w:t>Подписи</w:t>
      </w:r>
    </w:p>
    <w:p w:rsidR="00367B98" w:rsidRDefault="00367B9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7B98">
        <w:tc>
          <w:tcPr>
            <w:tcW w:w="3307" w:type="dxa"/>
            <w:shd w:val="clear" w:color="auto" w:fill="auto"/>
            <w:vAlign w:val="bottom"/>
          </w:tcPr>
          <w:p w:rsidR="00367B98" w:rsidRDefault="00F27A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7B98" w:rsidRDefault="00367B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7B98" w:rsidRDefault="00F27A5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367B98">
        <w:tc>
          <w:tcPr>
            <w:tcW w:w="3307" w:type="dxa"/>
            <w:shd w:val="clear" w:color="auto" w:fill="auto"/>
            <w:vAlign w:val="bottom"/>
          </w:tcPr>
          <w:p w:rsidR="00367B98" w:rsidRDefault="00F27A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7B98" w:rsidRDefault="00367B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7B98" w:rsidRDefault="00F27A5C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367B98">
        <w:tc>
          <w:tcPr>
            <w:tcW w:w="3307" w:type="dxa"/>
            <w:shd w:val="clear" w:color="auto" w:fill="auto"/>
            <w:vAlign w:val="bottom"/>
          </w:tcPr>
          <w:p w:rsidR="00367B98" w:rsidRDefault="00F27A5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7B98" w:rsidRDefault="00367B9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7B98" w:rsidRDefault="00F27A5C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Ковалёва Наталья Юрьевна</w:t>
            </w:r>
          </w:p>
        </w:tc>
      </w:tr>
    </w:tbl>
    <w:p w:rsidR="00A34F41" w:rsidRDefault="00A34F41"/>
    <w:sectPr w:rsidR="00A34F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7B98"/>
    <w:rsid w:val="00367B98"/>
    <w:rsid w:val="00737E66"/>
    <w:rsid w:val="00A34F41"/>
    <w:rsid w:val="00F2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196D5"/>
  <w15:docId w15:val="{35C67A2D-1374-40F1-AA56-060D8C1BA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549</Words>
  <Characters>3133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110</cp:revision>
  <dcterms:created xsi:type="dcterms:W3CDTF">2018-07-02T14:52:00Z</dcterms:created>
  <dcterms:modified xsi:type="dcterms:W3CDTF">2021-06-18T06:53:00Z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