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83D" w:rsidRDefault="00C85E7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0183D" w:rsidRPr="00137D25" w:rsidRDefault="00C85E7C">
      <w:pPr>
        <w:ind w:firstLine="567"/>
        <w:jc w:val="center"/>
      </w:pPr>
      <w:r w:rsidRPr="00137D25">
        <w:rPr>
          <w:rFonts w:eastAsia="Times New Roman"/>
          <w:b/>
          <w:bCs/>
          <w:sz w:val="20"/>
          <w:szCs w:val="20"/>
        </w:rPr>
        <w:t xml:space="preserve">"поставка мониторов для акушерского отделения" </w:t>
      </w:r>
    </w:p>
    <w:p w:rsidR="0020183D" w:rsidRPr="00137D25" w:rsidRDefault="00C85E7C">
      <w:pPr>
        <w:ind w:firstLine="567"/>
        <w:jc w:val="center"/>
        <w:rPr>
          <w:rFonts w:eastAsia="Times New Roman"/>
          <w:b/>
          <w:bCs/>
        </w:rPr>
      </w:pPr>
      <w:r w:rsidRPr="00137D25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137D25">
        <w:rPr>
          <w:rFonts w:eastAsia="Times New Roman"/>
          <w:b/>
          <w:bCs/>
          <w:sz w:val="20"/>
          <w:szCs w:val="20"/>
        </w:rPr>
        <w:t xml:space="preserve"> 0321300132721000089) </w:t>
      </w:r>
    </w:p>
    <w:p w:rsidR="0020183D" w:rsidRPr="00137D25" w:rsidRDefault="0020183D">
      <w:pPr>
        <w:ind w:firstLine="567"/>
        <w:jc w:val="center"/>
        <w:rPr>
          <w:sz w:val="20"/>
          <w:szCs w:val="20"/>
        </w:rPr>
      </w:pPr>
    </w:p>
    <w:p w:rsidR="0020183D" w:rsidRPr="00137D25" w:rsidRDefault="00C85E7C">
      <w:pPr>
        <w:ind w:firstLine="567"/>
        <w:jc w:val="right"/>
      </w:pPr>
      <w:r w:rsidRPr="00137D25">
        <w:rPr>
          <w:rFonts w:eastAsia="Times New Roman"/>
          <w:sz w:val="20"/>
          <w:szCs w:val="20"/>
        </w:rPr>
        <w:t>18.06.21 14:20:59 (</w:t>
      </w:r>
      <w:r>
        <w:rPr>
          <w:rFonts w:eastAsia="Times New Roman"/>
          <w:sz w:val="20"/>
          <w:szCs w:val="20"/>
          <w:lang w:val="en-US"/>
        </w:rPr>
        <w:t>MSK</w:t>
      </w:r>
      <w:r w:rsidRPr="00137D25">
        <w:rPr>
          <w:rFonts w:eastAsia="Times New Roman"/>
          <w:sz w:val="20"/>
          <w:szCs w:val="20"/>
        </w:rPr>
        <w:t>+00:00)</w:t>
      </w:r>
    </w:p>
    <w:p w:rsidR="0020183D" w:rsidRPr="00137D25" w:rsidRDefault="0020183D">
      <w:pPr>
        <w:ind w:firstLine="567"/>
        <w:rPr>
          <w:rFonts w:eastAsia="Times New Roman"/>
          <w:sz w:val="20"/>
          <w:szCs w:val="20"/>
        </w:rPr>
      </w:pPr>
    </w:p>
    <w:p w:rsidR="0020183D" w:rsidRDefault="00C85E7C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356420, Ставропольский </w:t>
      </w:r>
      <w:r>
        <w:rPr>
          <w:rFonts w:eastAsia="Times New Roman"/>
          <w:sz w:val="20"/>
          <w:szCs w:val="20"/>
        </w:rPr>
        <w:t xml:space="preserve">край, Благодарненский р-н, Благодарный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ОДНОКОЗОВА, 162/------, -------</w:t>
      </w:r>
    </w:p>
    <w:p w:rsidR="0020183D" w:rsidRDefault="0020183D">
      <w:pPr>
        <w:rPr>
          <w:rFonts w:eastAsia="Times New Roman"/>
          <w:sz w:val="20"/>
          <w:szCs w:val="20"/>
        </w:rPr>
      </w:pPr>
    </w:p>
    <w:p w:rsidR="0020183D" w:rsidRPr="00137D25" w:rsidRDefault="00C85E7C">
      <w:r>
        <w:rPr>
          <w:rFonts w:eastAsia="Times New Roman"/>
          <w:sz w:val="20"/>
          <w:szCs w:val="20"/>
        </w:rPr>
        <w:t>Организатор</w:t>
      </w:r>
      <w:r w:rsidRPr="00137D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37D2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20183D" w:rsidRPr="00137D25" w:rsidRDefault="0020183D">
      <w:pPr>
        <w:rPr>
          <w:rFonts w:eastAsia="Times New Roman"/>
          <w:sz w:val="20"/>
          <w:szCs w:val="20"/>
        </w:rPr>
      </w:pPr>
    </w:p>
    <w:p w:rsidR="0020183D" w:rsidRDefault="00C85E7C">
      <w:r w:rsidRPr="00137D25">
        <w:rPr>
          <w:rFonts w:eastAsia="Times New Roman"/>
          <w:sz w:val="20"/>
          <w:szCs w:val="20"/>
        </w:rPr>
        <w:t>Заказчик: ГОСУДАРСТВЕННОЕ БЮДЖЕТНОЕ УЧРЕЖД</w:t>
      </w:r>
      <w:r w:rsidRPr="00137D25">
        <w:rPr>
          <w:rFonts w:eastAsia="Times New Roman"/>
          <w:sz w:val="20"/>
          <w:szCs w:val="20"/>
        </w:rPr>
        <w:t>ЕНИЕ ЗДРАВООХРАНЕНИЯ СТАВРОПОЛЬСКОГО КРАЯ "БЛАГОДАРНЕНСКАЯ РАЙОННАЯ БОЛЬНИЦА"</w:t>
      </w:r>
    </w:p>
    <w:p w:rsidR="0020183D" w:rsidRPr="00137D25" w:rsidRDefault="0020183D">
      <w:pPr>
        <w:rPr>
          <w:rFonts w:eastAsia="Times New Roman"/>
          <w:sz w:val="20"/>
          <w:szCs w:val="20"/>
        </w:rPr>
      </w:pPr>
    </w:p>
    <w:p w:rsidR="0020183D" w:rsidRPr="00137D25" w:rsidRDefault="00C85E7C">
      <w:r>
        <w:rPr>
          <w:rFonts w:eastAsia="Times New Roman"/>
          <w:sz w:val="20"/>
          <w:szCs w:val="20"/>
        </w:rPr>
        <w:t>Наименование</w:t>
      </w:r>
      <w:r w:rsidRPr="00137D2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37D25">
        <w:rPr>
          <w:rFonts w:eastAsia="Times New Roman"/>
          <w:sz w:val="20"/>
          <w:szCs w:val="20"/>
        </w:rPr>
        <w:t xml:space="preserve">: поставка мониторов для акушерского отделения </w:t>
      </w:r>
    </w:p>
    <w:p w:rsidR="0020183D" w:rsidRPr="00137D25" w:rsidRDefault="0020183D">
      <w:pPr>
        <w:rPr>
          <w:rFonts w:eastAsia="Times New Roman"/>
          <w:sz w:val="20"/>
          <w:szCs w:val="20"/>
        </w:rPr>
      </w:pPr>
    </w:p>
    <w:p w:rsidR="0020183D" w:rsidRPr="00137D25" w:rsidRDefault="00C85E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212260501062526050100101180012660244</w:t>
      </w:r>
    </w:p>
    <w:p w:rsidR="0020183D" w:rsidRDefault="0020183D"/>
    <w:p w:rsidR="0020183D" w:rsidRDefault="00C85E7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</w:t>
      </w:r>
      <w:r>
        <w:rPr>
          <w:rFonts w:eastAsia="Times New Roman"/>
          <w:sz w:val="20"/>
          <w:szCs w:val="20"/>
        </w:rPr>
        <w:t>/Максимальное значение цены контракта: 1 159 400,00 руб.</w:t>
      </w:r>
    </w:p>
    <w:p w:rsidR="0020183D" w:rsidRDefault="0020183D">
      <w:pPr>
        <w:rPr>
          <w:rFonts w:eastAsia="Times New Roman"/>
          <w:sz w:val="20"/>
          <w:szCs w:val="20"/>
        </w:rPr>
      </w:pPr>
    </w:p>
    <w:p w:rsidR="0020183D" w:rsidRDefault="00C85E7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20183D">
        <w:tc>
          <w:tcPr>
            <w:tcW w:w="3400" w:type="dxa"/>
            <w:shd w:val="clear" w:color="auto" w:fill="auto"/>
          </w:tcPr>
          <w:p w:rsidR="0020183D" w:rsidRDefault="00C85E7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83D" w:rsidRDefault="00C85E7C"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183D" w:rsidRDefault="00C85E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183D">
        <w:tc>
          <w:tcPr>
            <w:tcW w:w="3400" w:type="dxa"/>
            <w:shd w:val="clear" w:color="auto" w:fill="auto"/>
          </w:tcPr>
          <w:p w:rsidR="0020183D" w:rsidRDefault="00C85E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83D" w:rsidRDefault="00C85E7C"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183D" w:rsidRDefault="00C85E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0183D">
        <w:tc>
          <w:tcPr>
            <w:tcW w:w="3400" w:type="dxa"/>
            <w:shd w:val="clear" w:color="auto" w:fill="auto"/>
          </w:tcPr>
          <w:p w:rsidR="0020183D" w:rsidRDefault="00C85E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83D" w:rsidRDefault="00C85E7C">
            <w:proofErr w:type="spellStart"/>
            <w:r>
              <w:rPr>
                <w:sz w:val="20"/>
                <w:szCs w:val="20"/>
                <w:lang w:val="en-US"/>
              </w:rPr>
              <w:t>Соломянная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183D" w:rsidRDefault="00C85E7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0183D">
        <w:tc>
          <w:tcPr>
            <w:tcW w:w="3400" w:type="dxa"/>
            <w:shd w:val="clear" w:color="auto" w:fill="auto"/>
          </w:tcPr>
          <w:p w:rsidR="0020183D" w:rsidRDefault="00C85E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83D" w:rsidRDefault="00C85E7C">
            <w:proofErr w:type="spellStart"/>
            <w:r>
              <w:rPr>
                <w:sz w:val="20"/>
                <w:szCs w:val="20"/>
                <w:lang w:val="en-US"/>
              </w:rPr>
              <w:t>Вера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Кобзева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183D" w:rsidRDefault="00C85E7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0183D">
        <w:tc>
          <w:tcPr>
            <w:tcW w:w="3400" w:type="dxa"/>
            <w:shd w:val="clear" w:color="auto" w:fill="auto"/>
          </w:tcPr>
          <w:p w:rsidR="0020183D" w:rsidRDefault="00C85E7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0183D" w:rsidRDefault="00C85E7C"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0183D" w:rsidRDefault="00C85E7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0183D" w:rsidRDefault="0020183D">
      <w:pPr>
        <w:rPr>
          <w:rFonts w:eastAsia="Times New Roman"/>
          <w:sz w:val="20"/>
          <w:szCs w:val="20"/>
        </w:rPr>
      </w:pPr>
    </w:p>
    <w:p w:rsidR="0020183D" w:rsidRDefault="00C85E7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0183D" w:rsidRDefault="0020183D">
      <w:pPr>
        <w:rPr>
          <w:rFonts w:eastAsia="Times New Roman"/>
          <w:sz w:val="20"/>
          <w:szCs w:val="20"/>
        </w:rPr>
      </w:pPr>
    </w:p>
    <w:p w:rsidR="0020183D" w:rsidRDefault="00C85E7C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</w:t>
      </w:r>
      <w:r>
        <w:rPr>
          <w:rFonts w:eastAsia="Times New Roman"/>
          <w:sz w:val="20"/>
          <w:szCs w:val="20"/>
        </w:rPr>
        <w:t>также информация и электронные документы участника, предусмотренные частью 11 статьи 24.1 Федерального закона №44-ФЗ.</w:t>
      </w:r>
    </w:p>
    <w:p w:rsidR="0020183D" w:rsidRDefault="0020183D">
      <w:pPr>
        <w:rPr>
          <w:rFonts w:eastAsia="Times New Roman"/>
        </w:rPr>
      </w:pPr>
    </w:p>
    <w:p w:rsidR="0020183D" w:rsidRDefault="0020183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20183D">
        <w:tc>
          <w:tcPr>
            <w:tcW w:w="9924" w:type="dxa"/>
            <w:gridSpan w:val="4"/>
            <w:shd w:val="clear" w:color="auto" w:fill="auto"/>
          </w:tcPr>
          <w:p w:rsidR="0020183D" w:rsidRDefault="00C85E7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0183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83D" w:rsidRDefault="00C85E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83D" w:rsidRDefault="00C85E7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</w:t>
            </w:r>
            <w:r>
              <w:rPr>
                <w:rFonts w:eastAsia="Times New Roman"/>
                <w:sz w:val="20"/>
                <w:szCs w:val="20"/>
              </w:rPr>
              <w:t>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83D" w:rsidRDefault="00C85E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83D" w:rsidRDefault="00C85E7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20183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83D" w:rsidRDefault="00C85E7C">
            <w:r>
              <w:rPr>
                <w:sz w:val="20"/>
                <w:szCs w:val="20"/>
                <w:lang w:val="en-US"/>
              </w:rPr>
              <w:t>EA-100137</w:t>
            </w:r>
          </w:p>
          <w:p w:rsidR="0020183D" w:rsidRDefault="00C85E7C">
            <w:r>
              <w:rPr>
                <w:sz w:val="20"/>
                <w:szCs w:val="20"/>
                <w:lang w:val="en-US"/>
              </w:rPr>
              <w:t>ПЕТРЕНКО ДМИТРИЙ ЮРЬЕВИЧ / 260301381378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83D" w:rsidRDefault="00C8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83D" w:rsidRDefault="002018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83D" w:rsidRDefault="00C85E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83D" w:rsidRDefault="00C85E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83D" w:rsidRDefault="00C85E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183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83D" w:rsidRDefault="00C85E7C">
            <w:r>
              <w:rPr>
                <w:sz w:val="20"/>
                <w:szCs w:val="20"/>
                <w:lang w:val="en-US"/>
              </w:rPr>
              <w:t>EA-100137</w:t>
            </w:r>
          </w:p>
          <w:p w:rsidR="0020183D" w:rsidRDefault="00C85E7C">
            <w:r>
              <w:rPr>
                <w:sz w:val="20"/>
                <w:szCs w:val="20"/>
                <w:lang w:val="en-US"/>
              </w:rPr>
              <w:t xml:space="preserve">ПЕТРЕНКО ДМИТРИЙ ЮРЬЕВИЧ / </w:t>
            </w:r>
            <w:r>
              <w:rPr>
                <w:sz w:val="20"/>
                <w:szCs w:val="20"/>
                <w:lang w:val="en-US"/>
              </w:rPr>
              <w:t>260301381378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83D" w:rsidRDefault="00C8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83D" w:rsidRDefault="002018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83D" w:rsidRDefault="00C85E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83D" w:rsidRDefault="00C85E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83D" w:rsidRDefault="00C85E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0183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83D" w:rsidRDefault="00C85E7C">
            <w:r>
              <w:rPr>
                <w:sz w:val="20"/>
                <w:szCs w:val="20"/>
                <w:lang w:val="en-US"/>
              </w:rPr>
              <w:t>EA-100137</w:t>
            </w:r>
          </w:p>
          <w:p w:rsidR="0020183D" w:rsidRDefault="00C85E7C">
            <w:r>
              <w:rPr>
                <w:sz w:val="20"/>
                <w:szCs w:val="20"/>
                <w:lang w:val="en-US"/>
              </w:rPr>
              <w:t>ПЕТРЕНКО ДМИТРИЙ ЮРЬЕВИЧ / 260301381378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83D" w:rsidRDefault="00C8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0183D" w:rsidRDefault="0020183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0183D" w:rsidRDefault="00C85E7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83D" w:rsidRDefault="00C85E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0183D" w:rsidRDefault="00C85E7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0183D" w:rsidRDefault="0020183D"/>
    <w:p w:rsidR="0020183D" w:rsidRDefault="0020183D">
      <w:pPr>
        <w:jc w:val="both"/>
        <w:rPr>
          <w:sz w:val="20"/>
          <w:szCs w:val="20"/>
          <w:lang w:val="en-US"/>
        </w:rPr>
      </w:pPr>
    </w:p>
    <w:p w:rsidR="0020183D" w:rsidRDefault="00C85E7C">
      <w:pPr>
        <w:jc w:val="both"/>
      </w:pPr>
      <w:bookmarkStart w:id="0" w:name="__DdeLink__136_4014115248"/>
      <w:bookmarkEnd w:id="0"/>
      <w:r w:rsidRPr="00137D2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137D25">
        <w:rPr>
          <w:rFonts w:eastAsia="Times New Roman"/>
          <w:sz w:val="20"/>
          <w:szCs w:val="20"/>
        </w:rPr>
        <w:t>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ПЕТРЕН</w:t>
      </w:r>
      <w:r w:rsidRPr="00137D25">
        <w:rPr>
          <w:rFonts w:eastAsia="Times New Roman"/>
          <w:sz w:val="20"/>
          <w:szCs w:val="20"/>
        </w:rPr>
        <w:t>КО ДМИТРИЙ ЮРЬЕВИЧ.</w:t>
      </w:r>
    </w:p>
    <w:p w:rsidR="0020183D" w:rsidRDefault="0020183D">
      <w:pPr>
        <w:jc w:val="both"/>
        <w:rPr>
          <w:sz w:val="20"/>
          <w:szCs w:val="20"/>
        </w:rPr>
      </w:pPr>
    </w:p>
    <w:p w:rsidR="0020183D" w:rsidRDefault="00C85E7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0183D" w:rsidRDefault="0020183D">
      <w:pPr>
        <w:jc w:val="both"/>
        <w:rPr>
          <w:rFonts w:eastAsia="Times New Roman"/>
          <w:sz w:val="20"/>
          <w:szCs w:val="20"/>
        </w:rPr>
      </w:pPr>
    </w:p>
    <w:p w:rsidR="0020183D" w:rsidRDefault="00C85E7C">
      <w:pPr>
        <w:jc w:val="both"/>
      </w:pPr>
      <w:r w:rsidRPr="00137D2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</w:t>
      </w:r>
      <w:r>
        <w:rPr>
          <w:rFonts w:eastAsia="Times New Roman"/>
          <w:sz w:val="20"/>
          <w:szCs w:val="20"/>
        </w:rPr>
        <w:t>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0183D" w:rsidRDefault="0020183D">
      <w:pPr>
        <w:jc w:val="both"/>
        <w:rPr>
          <w:rFonts w:eastAsia="Times New Roman"/>
          <w:sz w:val="20"/>
          <w:szCs w:val="20"/>
        </w:rPr>
      </w:pPr>
    </w:p>
    <w:p w:rsidR="0020183D" w:rsidRDefault="00C85E7C">
      <w:r>
        <w:rPr>
          <w:rFonts w:eastAsia="Times New Roman"/>
          <w:sz w:val="20"/>
          <w:szCs w:val="20"/>
        </w:rPr>
        <w:lastRenderedPageBreak/>
        <w:t>Подписи</w:t>
      </w:r>
    </w:p>
    <w:p w:rsidR="0020183D" w:rsidRDefault="0020183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20183D">
        <w:tc>
          <w:tcPr>
            <w:tcW w:w="3307" w:type="dxa"/>
            <w:shd w:val="clear" w:color="auto" w:fill="auto"/>
            <w:vAlign w:val="bottom"/>
          </w:tcPr>
          <w:p w:rsidR="0020183D" w:rsidRDefault="00C8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183D" w:rsidRDefault="002018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183D" w:rsidRDefault="00C85E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Ар</w:t>
            </w:r>
            <w:r>
              <w:rPr>
                <w:sz w:val="20"/>
                <w:szCs w:val="20"/>
                <w:lang w:val="en-US"/>
              </w:rPr>
              <w:t>ефьева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Лариса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20183D">
        <w:tc>
          <w:tcPr>
            <w:tcW w:w="3307" w:type="dxa"/>
            <w:shd w:val="clear" w:color="auto" w:fill="auto"/>
            <w:vAlign w:val="bottom"/>
          </w:tcPr>
          <w:p w:rsidR="0020183D" w:rsidRDefault="00C8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183D" w:rsidRDefault="002018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183D" w:rsidRDefault="00C85E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Яшин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20183D">
        <w:tc>
          <w:tcPr>
            <w:tcW w:w="3307" w:type="dxa"/>
            <w:shd w:val="clear" w:color="auto" w:fill="auto"/>
            <w:vAlign w:val="bottom"/>
          </w:tcPr>
          <w:p w:rsidR="0020183D" w:rsidRDefault="00C85E7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0183D" w:rsidRDefault="002018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0183D" w:rsidRDefault="00C85E7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Сидорова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Алеся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C85E7C" w:rsidRDefault="00C85E7C"/>
    <w:sectPr w:rsidR="00C85E7C" w:rsidSect="0020183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0183D"/>
    <w:rsid w:val="00137D25"/>
    <w:rsid w:val="0020183D"/>
    <w:rsid w:val="00C85E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83D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0183D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20183D"/>
    <w:pPr>
      <w:spacing w:after="140" w:line="288" w:lineRule="auto"/>
    </w:pPr>
  </w:style>
  <w:style w:type="paragraph" w:styleId="a9">
    <w:name w:val="List"/>
    <w:basedOn w:val="a8"/>
    <w:rsid w:val="0020183D"/>
    <w:rPr>
      <w:rFonts w:cs="Noto Sans Devanagari"/>
    </w:rPr>
  </w:style>
  <w:style w:type="paragraph" w:customStyle="1" w:styleId="Caption">
    <w:name w:val="Caption"/>
    <w:basedOn w:val="a"/>
    <w:qFormat/>
    <w:rsid w:val="0020183D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20183D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20183D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0183D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0183D"/>
    <w:pPr>
      <w:spacing w:beforeAutospacing="1" w:afterAutospacing="1"/>
    </w:pPr>
  </w:style>
  <w:style w:type="paragraph" w:customStyle="1" w:styleId="th">
    <w:name w:val="th"/>
    <w:basedOn w:val="a"/>
    <w:qFormat/>
    <w:rsid w:val="0020183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0183D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0183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0183D"/>
    <w:pPr>
      <w:spacing w:beforeAutospacing="1" w:after="200"/>
    </w:pPr>
  </w:style>
  <w:style w:type="paragraph" w:customStyle="1" w:styleId="usual2">
    <w:name w:val="usual2"/>
    <w:basedOn w:val="a"/>
    <w:qFormat/>
    <w:rsid w:val="0020183D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0183D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0183D"/>
    <w:pPr>
      <w:spacing w:beforeAutospacing="1" w:afterAutospacing="1"/>
    </w:pPr>
  </w:style>
  <w:style w:type="paragraph" w:customStyle="1" w:styleId="requests">
    <w:name w:val="requests"/>
    <w:basedOn w:val="a"/>
    <w:qFormat/>
    <w:rsid w:val="0020183D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0183D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0183D"/>
  </w:style>
  <w:style w:type="paragraph" w:customStyle="1" w:styleId="af2">
    <w:name w:val="Заголовок таблицы"/>
    <w:basedOn w:val="af1"/>
    <w:qFormat/>
    <w:rsid w:val="0020183D"/>
  </w:style>
  <w:style w:type="paragraph" w:customStyle="1" w:styleId="DocumentMap">
    <w:name w:val="DocumentMap"/>
    <w:qFormat/>
    <w:rsid w:val="0020183D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473</Words>
  <Characters>2697</Characters>
  <Application>Microsoft Office Word</Application>
  <DocSecurity>0</DocSecurity>
  <Lines>22</Lines>
  <Paragraphs>6</Paragraphs>
  <ScaleCrop>false</ScaleCrop>
  <Company>Hewlett-Packard Company</Company>
  <LinksUpToDate>false</LinksUpToDate>
  <CharactersWithSpaces>3164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2021-06-18T11:25:00Z</dcterms:created>
  <dcterms:modified xsi:type="dcterms:W3CDTF">2021-06-18T11:25:00Z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