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2D" w:rsidRDefault="00ED5EC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D5EC6">
        <w:rPr>
          <w:rFonts w:eastAsia="Times New Roman"/>
          <w:b/>
          <w:bCs/>
          <w:sz w:val="22"/>
          <w:szCs w:val="22"/>
        </w:rPr>
        <w:t>0105500000221000769</w:t>
      </w:r>
    </w:p>
    <w:p w:rsidR="0023232D" w:rsidRDefault="0023232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3232D" w:rsidRDefault="00ED5EC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3232D" w:rsidRDefault="00ED5EC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23232D" w:rsidRDefault="00ED5EC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ED5EC6">
        <w:rPr>
          <w:rFonts w:eastAsia="Times New Roman"/>
          <w:b/>
          <w:bCs/>
          <w:sz w:val="22"/>
          <w:szCs w:val="22"/>
        </w:rPr>
        <w:t xml:space="preserve">Оказание услуг по подписке и доставке периодических печатных изданий </w:t>
      </w:r>
    </w:p>
    <w:p w:rsidR="0023232D" w:rsidRPr="00ED5EC6" w:rsidRDefault="0023232D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23232D">
        <w:tc>
          <w:tcPr>
            <w:tcW w:w="4960" w:type="dxa"/>
            <w:shd w:val="clear" w:color="auto" w:fill="auto"/>
          </w:tcPr>
          <w:p w:rsidR="0023232D" w:rsidRDefault="00ED5EC6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23232D" w:rsidRDefault="00ED5EC6" w:rsidP="00ED5EC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</w:t>
            </w:r>
          </w:p>
        </w:tc>
      </w:tr>
    </w:tbl>
    <w:p w:rsidR="0023232D" w:rsidRDefault="0023232D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3232D" w:rsidRDefault="00ED5EC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ED5EC6">
        <w:rPr>
          <w:rFonts w:eastAsia="Times New Roman"/>
          <w:sz w:val="22"/>
          <w:szCs w:val="22"/>
        </w:rPr>
        <w:t xml:space="preserve">18.06.21 </w:t>
      </w:r>
      <w:r>
        <w:rPr>
          <w:rFonts w:eastAsia="Times New Roman"/>
          <w:sz w:val="22"/>
          <w:szCs w:val="22"/>
        </w:rPr>
        <w:t>по а</w:t>
      </w:r>
      <w:r w:rsidRPr="00ED5EC6">
        <w:rPr>
          <w:rFonts w:eastAsia="Times New Roman"/>
          <w:sz w:val="22"/>
          <w:szCs w:val="22"/>
        </w:rPr>
        <w:t xml:space="preserve">дресу: </w:t>
      </w:r>
      <w:r w:rsidRPr="00ED5EC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ED5EC6">
        <w:rPr>
          <w:rFonts w:eastAsia="Times New Roman"/>
          <w:sz w:val="22"/>
          <w:szCs w:val="22"/>
        </w:rPr>
        <w:t>Респ</w:t>
      </w:r>
      <w:proofErr w:type="spellEnd"/>
      <w:r w:rsidRPr="00ED5EC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D5EC6">
        <w:rPr>
          <w:rFonts w:eastAsia="Times New Roman"/>
          <w:sz w:val="22"/>
          <w:szCs w:val="22"/>
        </w:rPr>
        <w:t>г</w:t>
      </w:r>
      <w:proofErr w:type="gramEnd"/>
      <w:r w:rsidRPr="00ED5EC6">
        <w:rPr>
          <w:rFonts w:eastAsia="Times New Roman"/>
          <w:sz w:val="22"/>
          <w:szCs w:val="22"/>
        </w:rPr>
        <w:t>, ТЕРРИТОРИЯ ГОРОД ШАХМАТ, ДОМ 6.1.2</w:t>
      </w:r>
      <w:r w:rsidRPr="00ED5EC6">
        <w:rPr>
          <w:rFonts w:eastAsia="Times New Roman"/>
          <w:sz w:val="22"/>
          <w:szCs w:val="22"/>
        </w:rPr>
        <w:t>.</w:t>
      </w:r>
    </w:p>
    <w:p w:rsidR="0023232D" w:rsidRDefault="00ED5EC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</w:t>
      </w:r>
      <w:r>
        <w:rPr>
          <w:rFonts w:eastAsia="Times New Roman"/>
          <w:color w:val="000000"/>
          <w:sz w:val="22"/>
          <w:szCs w:val="22"/>
        </w:rPr>
        <w:t xml:space="preserve">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3232D" w:rsidRDefault="00ED5EC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3232D" w:rsidRDefault="00ED5EC6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3232D" w:rsidRDefault="00ED5EC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23232D" w:rsidRDefault="00ED5EC6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23232D">
        <w:tc>
          <w:tcPr>
            <w:tcW w:w="10231" w:type="dxa"/>
            <w:shd w:val="clear" w:color="auto" w:fill="auto"/>
          </w:tcPr>
          <w:p w:rsidR="0023232D" w:rsidRDefault="00ED5EC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23232D" w:rsidRDefault="00ED5EC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23232D" w:rsidRDefault="00ED5EC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23232D" w:rsidRDefault="00ED5EC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oo@region08.ru</w:t>
            </w:r>
            <w:r>
              <w:rPr>
                <w:sz w:val="22"/>
                <w:szCs w:val="22"/>
              </w:rPr>
              <w:t xml:space="preserve"> </w:t>
            </w:r>
          </w:p>
          <w:p w:rsidR="0023232D" w:rsidRDefault="00ED5EC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23232D" w:rsidRDefault="00ED5EC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23232D" w:rsidRDefault="00ED5EC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212081405567208160100100520015814244</w:t>
      </w:r>
    </w:p>
    <w:p w:rsidR="0023232D" w:rsidRPr="00ED5EC6" w:rsidRDefault="00ED5EC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(максимальная) цена </w:t>
      </w:r>
      <w:r>
        <w:rPr>
          <w:rFonts w:eastAsia="Times New Roman"/>
          <w:b/>
          <w:bCs/>
          <w:sz w:val="22"/>
          <w:szCs w:val="22"/>
        </w:rPr>
        <w:t>контракта</w:t>
      </w:r>
      <w:r>
        <w:rPr>
          <w:rFonts w:eastAsia="Times New Roman"/>
          <w:sz w:val="22"/>
          <w:szCs w:val="22"/>
        </w:rPr>
        <w:t>: 83 432,03 руб.</w:t>
      </w:r>
    </w:p>
    <w:p w:rsidR="0023232D" w:rsidRDefault="00ED5EC6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«10</w:t>
      </w:r>
      <w:r>
        <w:rPr>
          <w:sz w:val="22"/>
          <w:szCs w:val="22"/>
        </w:rPr>
        <w:t>» июня</w:t>
      </w:r>
      <w:r>
        <w:rPr>
          <w:sz w:val="22"/>
          <w:szCs w:val="22"/>
        </w:rPr>
        <w:t xml:space="preserve"> 2021</w:t>
      </w:r>
      <w:r>
        <w:rPr>
          <w:sz w:val="22"/>
          <w:szCs w:val="22"/>
        </w:rPr>
        <w:t xml:space="preserve"> г. № 85-рз</w:t>
      </w:r>
      <w:r>
        <w:rPr>
          <w:sz w:val="22"/>
          <w:szCs w:val="22"/>
        </w:rPr>
        <w:t>. В состав аукционной комиссии входит 5</w:t>
      </w:r>
      <w:r>
        <w:rPr>
          <w:sz w:val="22"/>
          <w:szCs w:val="22"/>
        </w:rPr>
        <w:t xml:space="preserve">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23232D" w:rsidRDefault="00ED5EC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 xml:space="preserve">ии </w:t>
      </w:r>
      <w:r>
        <w:rPr>
          <w:rFonts w:eastAsia="Times New Roman"/>
          <w:sz w:val="22"/>
          <w:szCs w:val="22"/>
        </w:rPr>
        <w:t>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23232D">
        <w:tc>
          <w:tcPr>
            <w:tcW w:w="3400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08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Руководитель Администрации Главы РК, Председатель комиссии</w:t>
            </w:r>
          </w:p>
        </w:tc>
      </w:tr>
      <w:tr w:rsidR="0023232D">
        <w:tc>
          <w:tcPr>
            <w:tcW w:w="3400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Шипеева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С</w:t>
            </w:r>
          </w:p>
        </w:tc>
        <w:tc>
          <w:tcPr>
            <w:tcW w:w="508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Начальник отдела Администрации Главы РК, Зам. председателя комиссии</w:t>
            </w:r>
          </w:p>
        </w:tc>
      </w:tr>
      <w:tr w:rsidR="0023232D">
        <w:tc>
          <w:tcPr>
            <w:tcW w:w="3400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Д</w:t>
            </w:r>
          </w:p>
        </w:tc>
        <w:tc>
          <w:tcPr>
            <w:tcW w:w="508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старший специалист 1 разряда Администрации</w:t>
            </w:r>
            <w:r w:rsidRPr="00ED5EC6">
              <w:rPr>
                <w:sz w:val="22"/>
                <w:szCs w:val="22"/>
              </w:rPr>
              <w:t xml:space="preserve"> Главы РК, Член комиссии</w:t>
            </w:r>
          </w:p>
        </w:tc>
      </w:tr>
      <w:tr w:rsidR="0023232D">
        <w:tc>
          <w:tcPr>
            <w:tcW w:w="3400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23232D">
        <w:tc>
          <w:tcPr>
            <w:tcW w:w="3400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23232D" w:rsidRDefault="00ED5EC6">
            <w:pPr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23232D" w:rsidRDefault="00ED5EC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</w:t>
      </w:r>
      <w:r>
        <w:rPr>
          <w:rFonts w:ascii="Times New Roman" w:eastAsia="Times New Roman" w:hAnsi="Times New Roman"/>
          <w:iCs/>
          <w:sz w:val="22"/>
          <w:szCs w:val="22"/>
        </w:rPr>
        <w:t>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ascii="Times New Roman" w:eastAsia="Times New Roman" w:hAnsi="Times New Roman"/>
          <w:iCs/>
          <w:sz w:val="22"/>
          <w:szCs w:val="22"/>
        </w:rPr>
        <w:t>нужд» заседание правомочно.</w:t>
      </w:r>
    </w:p>
    <w:p w:rsidR="0023232D" w:rsidRDefault="00ED5EC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3232D" w:rsidRDefault="00ED5EC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ED5EC6">
        <w:rPr>
          <w:rFonts w:ascii="Times New Roman" w:eastAsia="Times New Roman" w:hAnsi="Times New Roman"/>
          <w:iCs/>
          <w:sz w:val="22"/>
          <w:szCs w:val="22"/>
        </w:rPr>
        <w:t>18.06.21 08</w:t>
      </w:r>
      <w:r w:rsidRPr="00ED5EC6">
        <w:rPr>
          <w:rFonts w:ascii="Times New Roman" w:eastAsia="Times New Roman" w:hAnsi="Times New Roman"/>
          <w:iCs/>
          <w:sz w:val="22"/>
          <w:szCs w:val="22"/>
        </w:rPr>
        <w:t>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ED5EC6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23232D" w:rsidRDefault="00ED5EC6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государственных и муниципальных нужд» аукцион в электронной форме на Оказание услуг по подписке и доставке периодических печатных изданий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на заявка.</w:t>
      </w:r>
    </w:p>
    <w:p w:rsidR="0023232D" w:rsidRDefault="00ED5EC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жд», на предмет соответствия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23232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3232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EA-99373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15.06.21 11:24:15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Pr="00ED5EC6" w:rsidRDefault="00ED5EC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D5EC6">
              <w:rPr>
                <w:b/>
                <w:bCs/>
                <w:sz w:val="22"/>
                <w:szCs w:val="22"/>
              </w:rPr>
              <w:t>ОБЩЕСТВО С ОГРАНИЧЕННОЙ ОТВЕТСТВЕННОСТЬЮ "УРАЛ-ПРЕСС ЗАПАД"</w:t>
            </w:r>
          </w:p>
          <w:p w:rsidR="0023232D" w:rsidRPr="00ED5EC6" w:rsidRDefault="00ED5EC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 xml:space="preserve">Место </w:t>
            </w:r>
            <w:r w:rsidRPr="00ED5EC6">
              <w:rPr>
                <w:sz w:val="22"/>
                <w:szCs w:val="22"/>
              </w:rPr>
              <w:t>нахождения: Россия, 620026, ОБЛСВЕРДЛОВСКАЯ, ГЕКАТЕРИНБУРГ</w:t>
            </w:r>
          </w:p>
          <w:p w:rsidR="0023232D" w:rsidRPr="00ED5EC6" w:rsidRDefault="00ED5EC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Почтовый адрес: 620026, г</w:t>
            </w:r>
            <w:proofErr w:type="gramStart"/>
            <w:r w:rsidRPr="00ED5EC6">
              <w:rPr>
                <w:sz w:val="22"/>
                <w:szCs w:val="22"/>
              </w:rPr>
              <w:t>.Е</w:t>
            </w:r>
            <w:proofErr w:type="gramEnd"/>
            <w:r w:rsidRPr="00ED5EC6">
              <w:rPr>
                <w:sz w:val="22"/>
                <w:szCs w:val="22"/>
              </w:rPr>
              <w:t>катеринбург, ул.Мамина Сибиряка, д. 130</w:t>
            </w:r>
          </w:p>
          <w:p w:rsidR="0023232D" w:rsidRDefault="00ED5EC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73433858724</w:t>
            </w:r>
          </w:p>
          <w:p w:rsidR="0023232D" w:rsidRDefault="00ED5EC6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6685071025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 w:rsidRPr="00ED5EC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3232D" w:rsidRDefault="0023232D">
      <w:pPr>
        <w:ind w:firstLine="0"/>
        <w:rPr>
          <w:sz w:val="22"/>
          <w:szCs w:val="22"/>
        </w:rPr>
      </w:pPr>
    </w:p>
    <w:p w:rsidR="0023232D" w:rsidRDefault="00ED5EC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</w:t>
      </w:r>
      <w:r>
        <w:rPr>
          <w:rFonts w:eastAsia="Times New Roman"/>
          <w:iCs/>
          <w:kern w:val="2"/>
          <w:sz w:val="22"/>
          <w:szCs w:val="22"/>
        </w:rPr>
        <w:t xml:space="preserve">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2323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323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EA-99373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323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Шипеева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EA-99373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323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Д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EA-99373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323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EA-99373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3232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EA-99373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3232D" w:rsidRDefault="0023232D">
      <w:pPr>
        <w:ind w:firstLine="0"/>
        <w:rPr>
          <w:sz w:val="22"/>
          <w:szCs w:val="22"/>
        </w:rPr>
      </w:pPr>
    </w:p>
    <w:p w:rsidR="0023232D" w:rsidRDefault="00ED5EC6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</w:t>
      </w:r>
      <w:r>
        <w:rPr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"УРАЛ-ПРЕСС ЗАПАД".</w:t>
      </w:r>
    </w:p>
    <w:p w:rsidR="0023232D" w:rsidRDefault="00ED5EC6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</w:t>
      </w:r>
      <w:r>
        <w:rPr>
          <w:rFonts w:eastAsia="Times New Roman"/>
          <w:color w:val="000000"/>
          <w:sz w:val="22"/>
          <w:szCs w:val="22"/>
        </w:rPr>
        <w:t>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3232D" w:rsidRDefault="00ED5EC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3232D" w:rsidRDefault="0023232D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23232D">
        <w:tc>
          <w:tcPr>
            <w:tcW w:w="475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3232D">
        <w:tc>
          <w:tcPr>
            <w:tcW w:w="475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Шипеева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3232D">
        <w:tc>
          <w:tcPr>
            <w:tcW w:w="475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К Д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3232D">
        <w:tc>
          <w:tcPr>
            <w:tcW w:w="475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3232D">
        <w:tc>
          <w:tcPr>
            <w:tcW w:w="475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23232D" w:rsidRDefault="00ED5EC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ED5EC6"/>
    <w:sectPr w:rsidR="00000000" w:rsidSect="0023232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3232D"/>
    <w:rsid w:val="0023232D"/>
    <w:rsid w:val="00ED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32D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3232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3232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3232D"/>
    <w:pPr>
      <w:spacing w:after="140" w:line="288" w:lineRule="auto"/>
    </w:pPr>
  </w:style>
  <w:style w:type="paragraph" w:styleId="a9">
    <w:name w:val="List"/>
    <w:basedOn w:val="a8"/>
    <w:rsid w:val="0023232D"/>
    <w:rPr>
      <w:rFonts w:cs="Noto Sans Devanagari"/>
    </w:rPr>
  </w:style>
  <w:style w:type="paragraph" w:customStyle="1" w:styleId="Caption">
    <w:name w:val="Caption"/>
    <w:basedOn w:val="a"/>
    <w:qFormat/>
    <w:rsid w:val="0023232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3232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323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323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3232D"/>
    <w:pPr>
      <w:spacing w:beforeAutospacing="1" w:afterAutospacing="1"/>
    </w:pPr>
  </w:style>
  <w:style w:type="paragraph" w:customStyle="1" w:styleId="th">
    <w:name w:val="th"/>
    <w:basedOn w:val="a"/>
    <w:qFormat/>
    <w:rsid w:val="002323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323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323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3232D"/>
    <w:pPr>
      <w:spacing w:beforeAutospacing="1" w:after="200"/>
    </w:pPr>
  </w:style>
  <w:style w:type="paragraph" w:customStyle="1" w:styleId="usual2">
    <w:name w:val="usual2"/>
    <w:basedOn w:val="a"/>
    <w:qFormat/>
    <w:rsid w:val="0023232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323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3232D"/>
    <w:pPr>
      <w:spacing w:beforeAutospacing="1" w:afterAutospacing="1"/>
    </w:pPr>
  </w:style>
  <w:style w:type="paragraph" w:customStyle="1" w:styleId="requests">
    <w:name w:val="requests"/>
    <w:basedOn w:val="a"/>
    <w:qFormat/>
    <w:rsid w:val="0023232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3232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3232D"/>
  </w:style>
  <w:style w:type="paragraph" w:customStyle="1" w:styleId="af2">
    <w:name w:val="Заголовок таблицы"/>
    <w:basedOn w:val="af1"/>
    <w:qFormat/>
    <w:rsid w:val="0023232D"/>
  </w:style>
  <w:style w:type="paragraph" w:customStyle="1" w:styleId="af3">
    <w:name w:val="Текст в заданном формате"/>
    <w:basedOn w:val="a"/>
    <w:qFormat/>
    <w:rsid w:val="0023232D"/>
  </w:style>
  <w:style w:type="paragraph" w:customStyle="1" w:styleId="DocumentMap">
    <w:name w:val="DocumentMap"/>
    <w:qFormat/>
    <w:rsid w:val="0023232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3232D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2</Pages>
  <Words>816</Words>
  <Characters>4652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2021-06-18T07:04:00Z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