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7623" w:rsidRDefault="00C9377A">
      <w:pPr>
        <w:ind w:firstLine="680"/>
        <w:jc w:val="right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РЕЕСТРОВЫЙ НОМЕР </w:t>
      </w:r>
      <w:r w:rsidRPr="00C9377A">
        <w:rPr>
          <w:rFonts w:eastAsia="Times New Roman"/>
          <w:b/>
          <w:bCs/>
          <w:sz w:val="22"/>
          <w:szCs w:val="22"/>
        </w:rPr>
        <w:t>0105500000221000770</w:t>
      </w:r>
    </w:p>
    <w:p w:rsidR="007A7623" w:rsidRDefault="007A7623">
      <w:pPr>
        <w:ind w:firstLine="680"/>
        <w:jc w:val="center"/>
        <w:rPr>
          <w:rFonts w:eastAsia="Times New Roman"/>
          <w:b/>
          <w:bCs/>
          <w:sz w:val="22"/>
          <w:szCs w:val="22"/>
        </w:rPr>
      </w:pPr>
    </w:p>
    <w:p w:rsidR="007A7623" w:rsidRDefault="00C9377A">
      <w:pPr>
        <w:ind w:firstLine="680"/>
        <w:jc w:val="center"/>
        <w:rPr>
          <w:sz w:val="22"/>
          <w:szCs w:val="22"/>
        </w:rPr>
      </w:pPr>
      <w:bookmarkStart w:id="0" w:name="_GoBack"/>
      <w:bookmarkEnd w:id="0"/>
      <w:r>
        <w:rPr>
          <w:rFonts w:eastAsia="Times New Roman"/>
          <w:b/>
          <w:bCs/>
          <w:sz w:val="22"/>
          <w:szCs w:val="22"/>
        </w:rPr>
        <w:t>Протокол</w:t>
      </w:r>
    </w:p>
    <w:p w:rsidR="007A7623" w:rsidRDefault="00C9377A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рассмотрения единственной заявки в аукционе в электронной форме</w:t>
      </w:r>
    </w:p>
    <w:p w:rsidR="007A7623" w:rsidRDefault="00C9377A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на </w:t>
      </w:r>
      <w:proofErr w:type="spellStart"/>
      <w:r>
        <w:rPr>
          <w:rFonts w:eastAsia="Times New Roman"/>
          <w:b/>
          <w:bCs/>
          <w:sz w:val="22"/>
          <w:szCs w:val="22"/>
          <w:lang w:val="en-US"/>
        </w:rPr>
        <w:t>Поставк</w:t>
      </w:r>
      <w:proofErr w:type="spellEnd"/>
      <w:r>
        <w:rPr>
          <w:rFonts w:eastAsia="Times New Roman"/>
          <w:b/>
          <w:bCs/>
          <w:sz w:val="22"/>
          <w:szCs w:val="22"/>
        </w:rPr>
        <w:t>у</w:t>
      </w:r>
      <w:r>
        <w:rPr>
          <w:rFonts w:eastAsia="Times New Roman"/>
          <w:b/>
          <w:bCs/>
          <w:sz w:val="22"/>
          <w:szCs w:val="22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2"/>
          <w:szCs w:val="22"/>
          <w:lang w:val="en-US"/>
        </w:rPr>
        <w:t>сувенирной</w:t>
      </w:r>
      <w:proofErr w:type="spellEnd"/>
      <w:r>
        <w:rPr>
          <w:rFonts w:eastAsia="Times New Roman"/>
          <w:b/>
          <w:bCs/>
          <w:sz w:val="22"/>
          <w:szCs w:val="22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2"/>
          <w:szCs w:val="22"/>
          <w:lang w:val="en-US"/>
        </w:rPr>
        <w:t>продукции</w:t>
      </w:r>
      <w:proofErr w:type="spellEnd"/>
      <w:r>
        <w:rPr>
          <w:rFonts w:eastAsia="Times New Roman"/>
          <w:b/>
          <w:bCs/>
          <w:sz w:val="22"/>
          <w:szCs w:val="22"/>
          <w:lang w:val="en-US"/>
        </w:rPr>
        <w:t xml:space="preserve"> </w:t>
      </w:r>
    </w:p>
    <w:p w:rsidR="007A7623" w:rsidRDefault="007A7623">
      <w:pPr>
        <w:ind w:firstLine="567"/>
        <w:jc w:val="center"/>
        <w:rPr>
          <w:sz w:val="22"/>
          <w:szCs w:val="22"/>
          <w:lang w:val="en-US"/>
        </w:rPr>
      </w:pPr>
    </w:p>
    <w:tbl>
      <w:tblPr>
        <w:tblW w:w="10233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960"/>
        <w:gridCol w:w="5273"/>
      </w:tblGrid>
      <w:tr w:rsidR="007A7623">
        <w:tc>
          <w:tcPr>
            <w:tcW w:w="4960" w:type="dxa"/>
            <w:shd w:val="clear" w:color="auto" w:fill="auto"/>
          </w:tcPr>
          <w:p w:rsidR="007A7623" w:rsidRDefault="00C9377A">
            <w:pPr>
              <w:overflowPunct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Элиста 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г</w:t>
            </w:r>
            <w:proofErr w:type="gramEnd"/>
          </w:p>
        </w:tc>
        <w:tc>
          <w:tcPr>
            <w:tcW w:w="5272" w:type="dxa"/>
            <w:shd w:val="clear" w:color="auto" w:fill="auto"/>
          </w:tcPr>
          <w:p w:rsidR="007A7623" w:rsidRDefault="00C9377A" w:rsidP="00C9377A">
            <w:pPr>
              <w:ind w:firstLine="567"/>
              <w:jc w:val="right"/>
            </w:pPr>
            <w:r>
              <w:rPr>
                <w:rFonts w:eastAsia="Times New Roman"/>
                <w:sz w:val="22"/>
                <w:szCs w:val="22"/>
                <w:lang w:val="en-US"/>
              </w:rPr>
              <w:t>18.06.21</w:t>
            </w:r>
          </w:p>
        </w:tc>
      </w:tr>
    </w:tbl>
    <w:p w:rsidR="007A7623" w:rsidRDefault="007A7623">
      <w:pPr>
        <w:overflowPunct/>
        <w:ind w:firstLine="0"/>
        <w:rPr>
          <w:rFonts w:eastAsia="Times New Roman"/>
          <w:b/>
          <w:bCs/>
          <w:sz w:val="22"/>
          <w:szCs w:val="22"/>
          <w:lang w:val="en-US"/>
        </w:rPr>
      </w:pPr>
    </w:p>
    <w:p w:rsidR="007A7623" w:rsidRDefault="00C9377A">
      <w:pPr>
        <w:keepNext/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Рассмотрение </w:t>
      </w:r>
      <w:bookmarkStart w:id="1" w:name="__DdeLink__189_3877110786"/>
      <w:r>
        <w:rPr>
          <w:rFonts w:eastAsia="Times New Roman"/>
          <w:color w:val="000000"/>
          <w:sz w:val="22"/>
          <w:szCs w:val="22"/>
        </w:rPr>
        <w:t xml:space="preserve">единственной </w:t>
      </w:r>
      <w:r>
        <w:rPr>
          <w:rFonts w:eastAsia="Times New Roman"/>
          <w:sz w:val="22"/>
          <w:szCs w:val="22"/>
        </w:rPr>
        <w:t>заявки</w:t>
      </w:r>
      <w:bookmarkEnd w:id="1"/>
      <w:r>
        <w:rPr>
          <w:rFonts w:eastAsia="Times New Roman"/>
          <w:sz w:val="22"/>
          <w:szCs w:val="22"/>
        </w:rPr>
        <w:t xml:space="preserve"> на участие в аукционе в электронной форме аукционной комиссией проводилось </w:t>
      </w:r>
      <w:r w:rsidRPr="00C9377A">
        <w:rPr>
          <w:rFonts w:eastAsia="Times New Roman"/>
          <w:sz w:val="22"/>
          <w:szCs w:val="22"/>
        </w:rPr>
        <w:t xml:space="preserve">18.06.21 </w:t>
      </w:r>
      <w:r>
        <w:rPr>
          <w:rFonts w:eastAsia="Times New Roman"/>
          <w:sz w:val="22"/>
          <w:szCs w:val="22"/>
        </w:rPr>
        <w:t>по а</w:t>
      </w:r>
      <w:r w:rsidRPr="00C9377A">
        <w:rPr>
          <w:rFonts w:eastAsia="Times New Roman"/>
          <w:sz w:val="22"/>
          <w:szCs w:val="22"/>
        </w:rPr>
        <w:t xml:space="preserve">дресу: Российская Федерация, 358014, Калмыкия </w:t>
      </w:r>
      <w:proofErr w:type="spellStart"/>
      <w:r w:rsidRPr="00C9377A">
        <w:rPr>
          <w:rFonts w:eastAsia="Times New Roman"/>
          <w:sz w:val="22"/>
          <w:szCs w:val="22"/>
        </w:rPr>
        <w:t>Респ</w:t>
      </w:r>
      <w:proofErr w:type="spellEnd"/>
      <w:r w:rsidRPr="00C9377A">
        <w:rPr>
          <w:rFonts w:eastAsia="Times New Roman"/>
          <w:sz w:val="22"/>
          <w:szCs w:val="22"/>
        </w:rPr>
        <w:t xml:space="preserve">, Элиста </w:t>
      </w:r>
      <w:proofErr w:type="gramStart"/>
      <w:r w:rsidRPr="00C9377A">
        <w:rPr>
          <w:rFonts w:eastAsia="Times New Roman"/>
          <w:sz w:val="22"/>
          <w:szCs w:val="22"/>
        </w:rPr>
        <w:t>г</w:t>
      </w:r>
      <w:proofErr w:type="gramEnd"/>
      <w:r w:rsidRPr="00C9377A">
        <w:rPr>
          <w:rFonts w:eastAsia="Times New Roman"/>
          <w:sz w:val="22"/>
          <w:szCs w:val="22"/>
        </w:rPr>
        <w:t>, ТЕРРИТОРИЯ ГОРОД ШАХМАТ, ДОМ 6.1.2.</w:t>
      </w:r>
    </w:p>
    <w:p w:rsidR="007A7623" w:rsidRDefault="00C9377A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Уполномоченный орган</w:t>
      </w:r>
      <w:r>
        <w:rPr>
          <w:rFonts w:eastAsia="Times New Roman"/>
          <w:sz w:val="22"/>
          <w:szCs w:val="22"/>
        </w:rPr>
        <w:t xml:space="preserve">: </w:t>
      </w:r>
      <w:r>
        <w:rPr>
          <w:rFonts w:eastAsia="Times New Roman"/>
          <w:color w:val="000000"/>
          <w:sz w:val="22"/>
          <w:szCs w:val="22"/>
        </w:rPr>
        <w:t xml:space="preserve">СЛУЖБА РЕГУЛИРОВАНИЯ КОНТРАКТНОЙ СИСТЕМЫ В СФЕРЕ ЗАКУПОК РЕСПУБЛИКИ КАЛМЫКИЯ </w:t>
      </w:r>
    </w:p>
    <w:p w:rsidR="007A7623" w:rsidRDefault="00C9377A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color w:val="000000"/>
          <w:sz w:val="22"/>
          <w:szCs w:val="22"/>
        </w:rPr>
        <w:t xml:space="preserve">Место нахождения, почтовый адрес: Российская Федерация, 358014, Калмыкия </w:t>
      </w:r>
      <w:proofErr w:type="spellStart"/>
      <w:r>
        <w:rPr>
          <w:rFonts w:eastAsia="Times New Roman"/>
          <w:color w:val="000000"/>
          <w:sz w:val="22"/>
          <w:szCs w:val="22"/>
        </w:rPr>
        <w:t>Респ</w:t>
      </w:r>
      <w:proofErr w:type="spellEnd"/>
      <w:r>
        <w:rPr>
          <w:rFonts w:eastAsia="Times New Roman"/>
          <w:color w:val="000000"/>
          <w:sz w:val="22"/>
          <w:szCs w:val="22"/>
        </w:rPr>
        <w:t xml:space="preserve">, Элиста </w:t>
      </w:r>
      <w:proofErr w:type="gramStart"/>
      <w:r>
        <w:rPr>
          <w:rFonts w:eastAsia="Times New Roman"/>
          <w:color w:val="000000"/>
          <w:sz w:val="22"/>
          <w:szCs w:val="22"/>
        </w:rPr>
        <w:t>г</w:t>
      </w:r>
      <w:proofErr w:type="gramEnd"/>
      <w:r>
        <w:rPr>
          <w:rFonts w:eastAsia="Times New Roman"/>
          <w:color w:val="000000"/>
          <w:sz w:val="22"/>
          <w:szCs w:val="22"/>
        </w:rPr>
        <w:t xml:space="preserve">, ТЕРРИТОРИЯ ГОРОД ШАХМАТ, ДОМ 6.1.2 </w:t>
      </w:r>
    </w:p>
    <w:p w:rsidR="007A7623" w:rsidRDefault="00C9377A">
      <w:pPr>
        <w:keepNext/>
        <w:ind w:firstLine="0"/>
        <w:rPr>
          <w:sz w:val="22"/>
          <w:szCs w:val="22"/>
        </w:rPr>
      </w:pPr>
      <w:r>
        <w:rPr>
          <w:sz w:val="22"/>
          <w:szCs w:val="22"/>
        </w:rPr>
        <w:t>Номер контактного телефона:</w:t>
      </w:r>
      <w:r>
        <w:rPr>
          <w:rFonts w:eastAsia="Times New Roman"/>
          <w:color w:val="000000"/>
          <w:sz w:val="22"/>
          <w:szCs w:val="22"/>
        </w:rPr>
        <w:t xml:space="preserve"> 7-84722-68270 </w:t>
      </w:r>
    </w:p>
    <w:p w:rsidR="007A7623" w:rsidRDefault="00C9377A">
      <w:pPr>
        <w:pStyle w:val="ab"/>
        <w:tabs>
          <w:tab w:val="left" w:pos="993"/>
        </w:tabs>
        <w:spacing w:before="0" w:after="0"/>
        <w:ind w:firstLine="0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Адрес электронной почты: form_goz_zakupki@mail.ru </w:t>
      </w:r>
    </w:p>
    <w:p w:rsidR="007A7623" w:rsidRDefault="00C9377A">
      <w:pPr>
        <w:pStyle w:val="ab"/>
        <w:tabs>
          <w:tab w:val="left" w:pos="993"/>
        </w:tabs>
        <w:spacing w:before="0" w:after="0"/>
        <w:ind w:firstLine="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Контактное лицо: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Алакшанов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Д. П. </w:t>
      </w:r>
    </w:p>
    <w:tbl>
      <w:tblPr>
        <w:tblW w:w="10231" w:type="dxa"/>
        <w:tblInd w:w="-2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0231"/>
      </w:tblGrid>
      <w:tr w:rsidR="007A7623">
        <w:tc>
          <w:tcPr>
            <w:tcW w:w="10231" w:type="dxa"/>
            <w:shd w:val="clear" w:color="auto" w:fill="auto"/>
          </w:tcPr>
          <w:p w:rsidR="007A7623" w:rsidRDefault="00C9377A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АДМИНИСТРАЦИЯ ГЛАВЫ РЕСПУБЛИКИ КАЛМЫКИЯ </w:t>
            </w:r>
          </w:p>
          <w:p w:rsidR="007A7623" w:rsidRDefault="00C9377A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Место нахождения: Российская Федерация, 358009, Калмыкия </w:t>
            </w:r>
            <w:proofErr w:type="spellStart"/>
            <w:r>
              <w:rPr>
                <w:sz w:val="22"/>
                <w:szCs w:val="22"/>
              </w:rPr>
              <w:t>Респ</w:t>
            </w:r>
            <w:proofErr w:type="spellEnd"/>
            <w:r>
              <w:rPr>
                <w:sz w:val="22"/>
                <w:szCs w:val="22"/>
              </w:rPr>
              <w:t xml:space="preserve">, Элиста </w:t>
            </w:r>
            <w:proofErr w:type="gramStart"/>
            <w:r>
              <w:rPr>
                <w:sz w:val="22"/>
                <w:szCs w:val="22"/>
              </w:rPr>
              <w:t>г</w:t>
            </w:r>
            <w:proofErr w:type="gramEnd"/>
            <w:r>
              <w:rPr>
                <w:sz w:val="22"/>
                <w:szCs w:val="22"/>
              </w:rPr>
              <w:t>, 18</w:t>
            </w:r>
          </w:p>
          <w:p w:rsidR="007A7623" w:rsidRDefault="00C9377A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Почтовый адрес: Российская Федерация, 358009, Калмыкия </w:t>
            </w:r>
            <w:proofErr w:type="spellStart"/>
            <w:r>
              <w:rPr>
                <w:sz w:val="22"/>
                <w:szCs w:val="22"/>
              </w:rPr>
              <w:t>Респ</w:t>
            </w:r>
            <w:proofErr w:type="spellEnd"/>
            <w:r>
              <w:rPr>
                <w:sz w:val="22"/>
                <w:szCs w:val="22"/>
              </w:rPr>
              <w:t xml:space="preserve">, Элиста </w:t>
            </w:r>
            <w:proofErr w:type="gramStart"/>
            <w:r>
              <w:rPr>
                <w:sz w:val="22"/>
                <w:szCs w:val="22"/>
              </w:rPr>
              <w:t>г</w:t>
            </w:r>
            <w:proofErr w:type="gramEnd"/>
            <w:r>
              <w:rPr>
                <w:sz w:val="22"/>
                <w:szCs w:val="22"/>
              </w:rPr>
              <w:t xml:space="preserve">, УЛИЦА А.С.ПУШКИНА, 18 </w:t>
            </w:r>
          </w:p>
          <w:p w:rsidR="007A7623" w:rsidRDefault="00C9377A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Электронная почта: oo@region08.ru </w:t>
            </w:r>
          </w:p>
          <w:p w:rsidR="007A7623" w:rsidRDefault="00C9377A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Телефон: 7-84722-34238 </w:t>
            </w:r>
          </w:p>
          <w:p w:rsidR="007A7623" w:rsidRDefault="00C9377A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 xml:space="preserve">Ответственное должностное лицо заказчика: </w:t>
            </w:r>
            <w:proofErr w:type="spellStart"/>
            <w:r>
              <w:rPr>
                <w:sz w:val="22"/>
                <w:szCs w:val="22"/>
              </w:rPr>
              <w:t>Жораева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Гиляна</w:t>
            </w:r>
            <w:proofErr w:type="spellEnd"/>
            <w:r>
              <w:rPr>
                <w:sz w:val="22"/>
                <w:szCs w:val="22"/>
              </w:rPr>
              <w:t xml:space="preserve"> Викторовна</w:t>
            </w:r>
            <w:r>
              <w:rPr>
                <w:spacing w:val="-2"/>
                <w:sz w:val="22"/>
                <w:szCs w:val="22"/>
              </w:rPr>
              <w:t xml:space="preserve"> </w:t>
            </w:r>
          </w:p>
        </w:tc>
      </w:tr>
    </w:tbl>
    <w:p w:rsidR="007A7623" w:rsidRDefault="00C9377A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</w:t>
      </w:r>
      <w:r>
        <w:rPr>
          <w:rFonts w:eastAsia="Times New Roman"/>
          <w:sz w:val="22"/>
          <w:szCs w:val="22"/>
        </w:rPr>
        <w:t>: 212081405567208160100100530019003244</w:t>
      </w:r>
    </w:p>
    <w:p w:rsidR="007A7623" w:rsidRPr="00C9377A" w:rsidRDefault="00C9377A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rFonts w:eastAsia="Times New Roman"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Начальная (максимальная) цена контракта</w:t>
      </w:r>
      <w:r>
        <w:rPr>
          <w:rFonts w:eastAsia="Times New Roman"/>
          <w:sz w:val="22"/>
          <w:szCs w:val="22"/>
        </w:rPr>
        <w:t>: 179 876,89 руб.</w:t>
      </w:r>
    </w:p>
    <w:p w:rsidR="007A7623" w:rsidRDefault="00C9377A">
      <w:pPr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Состав </w:t>
      </w:r>
      <w:r>
        <w:rPr>
          <w:b/>
          <w:sz w:val="22"/>
          <w:szCs w:val="22"/>
        </w:rPr>
        <w:t>аукционной комиссии</w:t>
      </w:r>
      <w:r>
        <w:rPr>
          <w:sz w:val="22"/>
          <w:szCs w:val="22"/>
        </w:rPr>
        <w:t xml:space="preserve"> утвержден приказом Службы регулирования контрактной системы в сфере закупок Республики Калмыкия от «10» июня 2021 г. № 85-рз. В состав аукционной комиссии входит 5 (пять) человек</w:t>
      </w:r>
      <w:r>
        <w:rPr>
          <w:rFonts w:eastAsia="Times New Roman"/>
          <w:b/>
          <w:bCs/>
          <w:sz w:val="22"/>
          <w:szCs w:val="22"/>
        </w:rPr>
        <w:t>.</w:t>
      </w:r>
    </w:p>
    <w:p w:rsidR="007A7623" w:rsidRDefault="00C9377A">
      <w:pPr>
        <w:keepNext/>
        <w:tabs>
          <w:tab w:val="left" w:pos="993"/>
        </w:tabs>
        <w:ind w:firstLine="737"/>
        <w:jc w:val="both"/>
        <w:outlineLvl w:val="0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На заседан</w:t>
      </w:r>
      <w:proofErr w:type="gramStart"/>
      <w:r>
        <w:rPr>
          <w:rFonts w:eastAsia="Times New Roman"/>
          <w:sz w:val="22"/>
          <w:szCs w:val="22"/>
        </w:rPr>
        <w:t>ии ау</w:t>
      </w:r>
      <w:proofErr w:type="gramEnd"/>
      <w:r>
        <w:rPr>
          <w:rFonts w:eastAsia="Times New Roman"/>
          <w:sz w:val="22"/>
          <w:szCs w:val="22"/>
        </w:rPr>
        <w:t>кционной комиссии присутствовали:</w:t>
      </w:r>
    </w:p>
    <w:tbl>
      <w:tblPr>
        <w:tblW w:w="10200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508"/>
        <w:gridCol w:w="6292"/>
      </w:tblGrid>
      <w:tr w:rsidR="007A7623">
        <w:tc>
          <w:tcPr>
            <w:tcW w:w="3400" w:type="dxa"/>
            <w:shd w:val="clear" w:color="auto" w:fill="auto"/>
          </w:tcPr>
          <w:p w:rsidR="007A7623" w:rsidRDefault="00C9377A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Бериков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Ч Н</w:t>
            </w:r>
          </w:p>
        </w:tc>
        <w:tc>
          <w:tcPr>
            <w:tcW w:w="508" w:type="dxa"/>
            <w:shd w:val="clear" w:color="auto" w:fill="auto"/>
          </w:tcPr>
          <w:p w:rsidR="007A7623" w:rsidRDefault="00C9377A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2" w:type="dxa"/>
            <w:shd w:val="clear" w:color="auto" w:fill="auto"/>
          </w:tcPr>
          <w:p w:rsidR="007A7623" w:rsidRDefault="00C9377A">
            <w:pPr>
              <w:ind w:firstLine="0"/>
              <w:rPr>
                <w:sz w:val="22"/>
                <w:szCs w:val="22"/>
              </w:rPr>
            </w:pPr>
            <w:r w:rsidRPr="00C9377A">
              <w:rPr>
                <w:sz w:val="22"/>
                <w:szCs w:val="22"/>
              </w:rPr>
              <w:t>Руководитель Администрации Главы РК, Председатель комиссии</w:t>
            </w:r>
          </w:p>
        </w:tc>
      </w:tr>
      <w:tr w:rsidR="007A7623">
        <w:tc>
          <w:tcPr>
            <w:tcW w:w="3400" w:type="dxa"/>
            <w:shd w:val="clear" w:color="auto" w:fill="auto"/>
          </w:tcPr>
          <w:p w:rsidR="007A7623" w:rsidRPr="00CA6986" w:rsidRDefault="00C9377A" w:rsidP="00CA6986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Шурганов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 </w:t>
            </w:r>
            <w:r w:rsidR="00CA6986">
              <w:rPr>
                <w:sz w:val="22"/>
                <w:szCs w:val="22"/>
              </w:rPr>
              <w:t>Б</w:t>
            </w:r>
          </w:p>
        </w:tc>
        <w:tc>
          <w:tcPr>
            <w:tcW w:w="508" w:type="dxa"/>
            <w:shd w:val="clear" w:color="auto" w:fill="auto"/>
          </w:tcPr>
          <w:p w:rsidR="007A7623" w:rsidRDefault="00C9377A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2" w:type="dxa"/>
            <w:shd w:val="clear" w:color="auto" w:fill="auto"/>
          </w:tcPr>
          <w:p w:rsidR="007A7623" w:rsidRDefault="00C9377A">
            <w:pPr>
              <w:ind w:firstLine="0"/>
              <w:rPr>
                <w:sz w:val="22"/>
                <w:szCs w:val="22"/>
              </w:rPr>
            </w:pPr>
            <w:r w:rsidRPr="00C9377A">
              <w:rPr>
                <w:sz w:val="22"/>
                <w:szCs w:val="22"/>
              </w:rPr>
              <w:t xml:space="preserve">Начальник </w:t>
            </w:r>
            <w:proofErr w:type="gramStart"/>
            <w:r w:rsidRPr="00C9377A">
              <w:rPr>
                <w:sz w:val="22"/>
                <w:szCs w:val="22"/>
              </w:rPr>
              <w:t>службы эксплуатации зданий Администрации Главы</w:t>
            </w:r>
            <w:proofErr w:type="gramEnd"/>
            <w:r w:rsidRPr="00C9377A">
              <w:rPr>
                <w:sz w:val="22"/>
                <w:szCs w:val="22"/>
              </w:rPr>
              <w:t xml:space="preserve"> РК, Зам. председателя комиссии</w:t>
            </w:r>
          </w:p>
        </w:tc>
      </w:tr>
      <w:tr w:rsidR="007A7623">
        <w:tc>
          <w:tcPr>
            <w:tcW w:w="3400" w:type="dxa"/>
            <w:shd w:val="clear" w:color="auto" w:fill="auto"/>
          </w:tcPr>
          <w:p w:rsidR="007A7623" w:rsidRDefault="00C9377A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Бардаева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 Э</w:t>
            </w:r>
          </w:p>
        </w:tc>
        <w:tc>
          <w:tcPr>
            <w:tcW w:w="508" w:type="dxa"/>
            <w:shd w:val="clear" w:color="auto" w:fill="auto"/>
          </w:tcPr>
          <w:p w:rsidR="007A7623" w:rsidRDefault="00C9377A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2" w:type="dxa"/>
            <w:shd w:val="clear" w:color="auto" w:fill="auto"/>
          </w:tcPr>
          <w:p w:rsidR="007A7623" w:rsidRDefault="00C9377A">
            <w:pPr>
              <w:ind w:firstLine="0"/>
              <w:rPr>
                <w:sz w:val="22"/>
                <w:szCs w:val="22"/>
              </w:rPr>
            </w:pPr>
            <w:r w:rsidRPr="00C9377A">
              <w:rPr>
                <w:sz w:val="22"/>
                <w:szCs w:val="22"/>
              </w:rPr>
              <w:t xml:space="preserve">Заместитель </w:t>
            </w:r>
            <w:proofErr w:type="gramStart"/>
            <w:r w:rsidRPr="00C9377A">
              <w:rPr>
                <w:sz w:val="22"/>
                <w:szCs w:val="22"/>
              </w:rPr>
              <w:t>руководителя службы протокола Администрации Главы</w:t>
            </w:r>
            <w:proofErr w:type="gramEnd"/>
            <w:r w:rsidRPr="00C9377A">
              <w:rPr>
                <w:sz w:val="22"/>
                <w:szCs w:val="22"/>
              </w:rPr>
              <w:t xml:space="preserve"> РК, Член комиссии</w:t>
            </w:r>
          </w:p>
        </w:tc>
      </w:tr>
      <w:tr w:rsidR="007A7623">
        <w:tc>
          <w:tcPr>
            <w:tcW w:w="3400" w:type="dxa"/>
            <w:shd w:val="clear" w:color="auto" w:fill="auto"/>
          </w:tcPr>
          <w:p w:rsidR="007A7623" w:rsidRDefault="00C9377A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 Г</w:t>
            </w:r>
          </w:p>
        </w:tc>
        <w:tc>
          <w:tcPr>
            <w:tcW w:w="508" w:type="dxa"/>
            <w:shd w:val="clear" w:color="auto" w:fill="auto"/>
          </w:tcPr>
          <w:p w:rsidR="007A7623" w:rsidRDefault="00C9377A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2" w:type="dxa"/>
            <w:shd w:val="clear" w:color="auto" w:fill="auto"/>
          </w:tcPr>
          <w:p w:rsidR="007A7623" w:rsidRDefault="00C9377A">
            <w:pPr>
              <w:ind w:firstLine="0"/>
              <w:rPr>
                <w:sz w:val="22"/>
                <w:szCs w:val="22"/>
              </w:rPr>
            </w:pPr>
            <w:r w:rsidRPr="00C9377A">
              <w:rPr>
                <w:sz w:val="22"/>
                <w:szCs w:val="22"/>
              </w:rPr>
              <w:t>Руководитель Службы регулирования контрактной системы в сфере закупок РК, Член комиссии</w:t>
            </w:r>
          </w:p>
        </w:tc>
      </w:tr>
      <w:tr w:rsidR="007A7623">
        <w:tc>
          <w:tcPr>
            <w:tcW w:w="3400" w:type="dxa"/>
            <w:shd w:val="clear" w:color="auto" w:fill="auto"/>
          </w:tcPr>
          <w:p w:rsidR="007A7623" w:rsidRDefault="00C9377A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 В</w:t>
            </w:r>
          </w:p>
        </w:tc>
        <w:tc>
          <w:tcPr>
            <w:tcW w:w="508" w:type="dxa"/>
            <w:shd w:val="clear" w:color="auto" w:fill="auto"/>
          </w:tcPr>
          <w:p w:rsidR="007A7623" w:rsidRDefault="00C9377A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2" w:type="dxa"/>
            <w:shd w:val="clear" w:color="auto" w:fill="auto"/>
          </w:tcPr>
          <w:p w:rsidR="007A7623" w:rsidRDefault="00C9377A">
            <w:pPr>
              <w:ind w:firstLine="0"/>
              <w:rPr>
                <w:sz w:val="22"/>
                <w:szCs w:val="22"/>
              </w:rPr>
            </w:pPr>
            <w:r w:rsidRPr="00C9377A">
              <w:rPr>
                <w:sz w:val="22"/>
                <w:szCs w:val="22"/>
              </w:rPr>
              <w:t>Заместитель руководителя Службы регулирования контрактной системы в сфере закупок РК, Секретарь комиссии</w:t>
            </w:r>
          </w:p>
        </w:tc>
      </w:tr>
    </w:tbl>
    <w:p w:rsidR="007A7623" w:rsidRDefault="00C9377A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sz w:val="22"/>
          <w:szCs w:val="22"/>
        </w:rPr>
      </w:pPr>
      <w:r>
        <w:rPr>
          <w:rFonts w:ascii="Times New Roman" w:eastAsia="Times New Roman" w:hAnsi="Times New Roman"/>
          <w:iCs/>
          <w:sz w:val="22"/>
          <w:szCs w:val="22"/>
        </w:rPr>
        <w:t xml:space="preserve">Заседание проводится в присутствии 5 членов комиссии. Кворум обеспечен. В соответствии с </w:t>
      </w:r>
      <w:proofErr w:type="gramStart"/>
      <w:r>
        <w:rPr>
          <w:rFonts w:ascii="Times New Roman" w:eastAsia="Times New Roman" w:hAnsi="Times New Roman"/>
          <w:iCs/>
          <w:sz w:val="22"/>
          <w:szCs w:val="22"/>
        </w:rPr>
        <w:t>ч</w:t>
      </w:r>
      <w:proofErr w:type="gramEnd"/>
      <w:r>
        <w:rPr>
          <w:rFonts w:ascii="Times New Roman" w:eastAsia="Times New Roman" w:hAnsi="Times New Roman"/>
          <w:iCs/>
          <w:sz w:val="22"/>
          <w:szCs w:val="22"/>
        </w:rPr>
        <w:t>. 8 ст. 39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заседание правомочно.</w:t>
      </w:r>
    </w:p>
    <w:p w:rsidR="007A7623" w:rsidRDefault="00C9377A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b/>
          <w:bCs/>
        </w:rPr>
      </w:pPr>
      <w:r>
        <w:rPr>
          <w:rFonts w:ascii="Times New Roman" w:hAnsi="Times New Roman"/>
          <w:b/>
          <w:bCs/>
          <w:iCs/>
          <w:sz w:val="22"/>
          <w:szCs w:val="22"/>
        </w:rPr>
        <w:t>Сведения о заявках на участие в открытом аукционе в электронной форме:</w:t>
      </w:r>
    </w:p>
    <w:p w:rsidR="007A7623" w:rsidRDefault="00C9377A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sz w:val="22"/>
          <w:szCs w:val="22"/>
        </w:rPr>
      </w:pPr>
      <w:r>
        <w:rPr>
          <w:rFonts w:ascii="Times New Roman" w:eastAsia="Times New Roman" w:hAnsi="Times New Roman"/>
          <w:iCs/>
          <w:sz w:val="22"/>
          <w:szCs w:val="22"/>
        </w:rPr>
        <w:t xml:space="preserve">Согласно сведениям, представленным оператором электронной площадки, до окончания срока, указанного в документации об аукционе в электронной форме </w:t>
      </w:r>
      <w:r w:rsidRPr="00C9377A">
        <w:rPr>
          <w:rFonts w:ascii="Times New Roman" w:eastAsia="Times New Roman" w:hAnsi="Times New Roman"/>
          <w:iCs/>
          <w:sz w:val="22"/>
          <w:szCs w:val="22"/>
        </w:rPr>
        <w:t>18.06.21 08:00:00 (</w:t>
      </w:r>
      <w:r>
        <w:rPr>
          <w:rFonts w:ascii="Times New Roman" w:eastAsia="Times New Roman" w:hAnsi="Times New Roman"/>
          <w:iCs/>
          <w:sz w:val="22"/>
          <w:szCs w:val="22"/>
          <w:lang w:val="en-US"/>
        </w:rPr>
        <w:t>MSK</w:t>
      </w:r>
      <w:r w:rsidRPr="00C9377A">
        <w:rPr>
          <w:rFonts w:ascii="Times New Roman" w:eastAsia="Times New Roman" w:hAnsi="Times New Roman"/>
          <w:iCs/>
          <w:sz w:val="22"/>
          <w:szCs w:val="22"/>
        </w:rPr>
        <w:t>+00:00)</w:t>
      </w:r>
      <w:r>
        <w:rPr>
          <w:rFonts w:ascii="Times New Roman" w:eastAsia="Times New Roman" w:hAnsi="Times New Roman"/>
          <w:iCs/>
          <w:sz w:val="22"/>
          <w:szCs w:val="22"/>
        </w:rPr>
        <w:t xml:space="preserve"> поступила 1</w:t>
      </w:r>
      <w:r>
        <w:rPr>
          <w:rFonts w:ascii="Times New Roman" w:eastAsia="Times New Roman" w:hAnsi="Times New Roman"/>
          <w:iCs/>
          <w:sz w:val="22"/>
          <w:szCs w:val="22"/>
          <w:shd w:val="clear" w:color="auto" w:fill="FFFFFF"/>
        </w:rPr>
        <w:t xml:space="preserve"> </w:t>
      </w:r>
      <w:r>
        <w:rPr>
          <w:rFonts w:ascii="Times New Roman" w:eastAsia="Times New Roman" w:hAnsi="Times New Roman"/>
          <w:iCs/>
          <w:sz w:val="22"/>
          <w:szCs w:val="22"/>
        </w:rPr>
        <w:t>заявка на уч</w:t>
      </w:r>
      <w:r>
        <w:rPr>
          <w:rFonts w:ascii="Times New Roman" w:hAnsi="Times New Roman"/>
          <w:bCs/>
          <w:iCs/>
          <w:kern w:val="2"/>
          <w:sz w:val="22"/>
          <w:szCs w:val="22"/>
        </w:rPr>
        <w:t>астие в аукционе в электронной форме.</w:t>
      </w:r>
    </w:p>
    <w:p w:rsidR="007A7623" w:rsidRDefault="00C9377A">
      <w:pPr>
        <w:keepNext/>
        <w:shd w:val="clear" w:color="auto" w:fill="FFFFFF"/>
        <w:tabs>
          <w:tab w:val="left" w:pos="1575"/>
        </w:tabs>
        <w:ind w:firstLine="737"/>
        <w:jc w:val="both"/>
        <w:rPr>
          <w:rFonts w:eastAsia="Noto Sans CJK SC Regular" w:cs="Noto Sans Devanagari"/>
          <w:bCs/>
          <w:iCs/>
          <w:kern w:val="2"/>
          <w:sz w:val="22"/>
          <w:szCs w:val="22"/>
        </w:rPr>
      </w:pPr>
      <w:proofErr w:type="gramStart"/>
      <w:r>
        <w:rPr>
          <w:rFonts w:eastAsia="Noto Sans CJK SC Regular" w:cs="Noto Sans Devanagari"/>
          <w:bCs/>
          <w:iCs/>
          <w:kern w:val="2"/>
          <w:sz w:val="22"/>
          <w:szCs w:val="22"/>
        </w:rPr>
        <w:t>В соответствии с частью 16 статьи 66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аукцион в электронной форме на Поставка сувенирной продукции признается несостоявшимся, так как по окончании срока подачи заявок на участие в электронном аукционе подана</w:t>
      </w:r>
      <w:proofErr w:type="gramEnd"/>
      <w:r>
        <w:rPr>
          <w:rFonts w:eastAsia="Noto Sans CJK SC Regular" w:cs="Noto Sans Devanagari"/>
          <w:bCs/>
          <w:iCs/>
          <w:kern w:val="2"/>
          <w:sz w:val="22"/>
          <w:szCs w:val="22"/>
        </w:rPr>
        <w:t xml:space="preserve"> только одна заявка.</w:t>
      </w:r>
    </w:p>
    <w:p w:rsidR="007A7623" w:rsidRDefault="00C9377A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rFonts w:ascii="Times New Roman" w:eastAsia="Times New Roman" w:hAnsi="Times New Roman"/>
          <w:iCs/>
          <w:sz w:val="22"/>
          <w:szCs w:val="22"/>
        </w:rPr>
      </w:pPr>
      <w:proofErr w:type="gramStart"/>
      <w:r>
        <w:rPr>
          <w:rFonts w:ascii="Times New Roman" w:eastAsia="Times New Roman" w:hAnsi="Times New Roman"/>
          <w:bCs/>
          <w:iCs/>
          <w:sz w:val="22"/>
          <w:szCs w:val="22"/>
        </w:rPr>
        <w:t>В соответствии с пунктом 3 части 1 статьи 71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аукционная комиссия рассмотрела обе части заявки, а также информацию и электронные документы, предусмотренные частью 11 статьи 24.1 Федерального закона от 05 апреля 2013 г. № 44-ФЗ «О контрактной системе</w:t>
      </w:r>
      <w:proofErr w:type="gramEnd"/>
      <w:r>
        <w:rPr>
          <w:rFonts w:ascii="Times New Roman" w:eastAsia="Times New Roman" w:hAnsi="Times New Roman"/>
          <w:bCs/>
          <w:iCs/>
          <w:sz w:val="22"/>
          <w:szCs w:val="22"/>
        </w:rPr>
        <w:t xml:space="preserve"> в сфере закупок товаров, работ, услуг для обеспечения государственных и муниципальных нужд», на предмет соответствия требованиям Федерального закона от 05 апреля 2013 г. </w:t>
      </w:r>
      <w:r>
        <w:rPr>
          <w:rFonts w:ascii="Times New Roman" w:eastAsia="Times New Roman" w:hAnsi="Times New Roman"/>
          <w:bCs/>
          <w:iCs/>
          <w:sz w:val="22"/>
          <w:szCs w:val="22"/>
        </w:rPr>
        <w:lastRenderedPageBreak/>
        <w:t>№ 44-ФЗ «О контрактной системе в сфере закупок товаров, работ, услуг для обеспечения государственных и муниципальных нужд» и документации об аукционе и приняла следующее решение:</w:t>
      </w:r>
    </w:p>
    <w:tbl>
      <w:tblPr>
        <w:tblW w:w="10233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2238"/>
        <w:gridCol w:w="1330"/>
        <w:gridCol w:w="2739"/>
        <w:gridCol w:w="2119"/>
        <w:gridCol w:w="1807"/>
      </w:tblGrid>
      <w:tr w:rsidR="007A7623">
        <w:tc>
          <w:tcPr>
            <w:tcW w:w="1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A7623" w:rsidRDefault="00C9377A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12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A7623" w:rsidRDefault="00C9377A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Дата и время регистрации заявки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A7623" w:rsidRDefault="00C9377A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Сведения об участнике аукциона в электронной форме</w:t>
            </w:r>
          </w:p>
        </w:tc>
        <w:tc>
          <w:tcPr>
            <w:tcW w:w="23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A7623" w:rsidRDefault="00C9377A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  <w:tc>
          <w:tcPr>
            <w:tcW w:w="20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7A7623" w:rsidRDefault="00C9377A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Обоснование</w:t>
            </w:r>
          </w:p>
        </w:tc>
      </w:tr>
      <w:tr w:rsidR="007A7623">
        <w:tc>
          <w:tcPr>
            <w:tcW w:w="1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A7623" w:rsidRDefault="00C9377A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EA-100248</w:t>
            </w:r>
          </w:p>
        </w:tc>
        <w:tc>
          <w:tcPr>
            <w:tcW w:w="12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A7623" w:rsidRDefault="00C9377A">
            <w:pPr>
              <w:pStyle w:val="af1"/>
              <w:ind w:firstLine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18.06.21 00:59:41 (MSK+00:00)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A7623" w:rsidRPr="00C9377A" w:rsidRDefault="00C9377A">
            <w:pPr>
              <w:pStyle w:val="af1"/>
              <w:ind w:firstLine="0"/>
              <w:rPr>
                <w:b/>
                <w:bCs/>
                <w:sz w:val="22"/>
                <w:szCs w:val="22"/>
              </w:rPr>
            </w:pPr>
            <w:r w:rsidRPr="00C9377A">
              <w:rPr>
                <w:b/>
                <w:bCs/>
                <w:sz w:val="22"/>
                <w:szCs w:val="22"/>
              </w:rPr>
              <w:t>ЗАГИТОВ ИЛЬНУР ФАРИТОВИЧ</w:t>
            </w:r>
          </w:p>
          <w:p w:rsidR="007A7623" w:rsidRPr="00C9377A" w:rsidRDefault="00C9377A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C9377A">
              <w:rPr>
                <w:sz w:val="22"/>
                <w:szCs w:val="22"/>
              </w:rPr>
              <w:t xml:space="preserve">Место нахождения: </w:t>
            </w:r>
            <w:proofErr w:type="spellStart"/>
            <w:r w:rsidRPr="00C9377A">
              <w:rPr>
                <w:sz w:val="22"/>
                <w:szCs w:val="22"/>
              </w:rPr>
              <w:t>ГородМосква</w:t>
            </w:r>
            <w:proofErr w:type="spellEnd"/>
          </w:p>
          <w:p w:rsidR="007A7623" w:rsidRPr="00C9377A" w:rsidRDefault="00C9377A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C9377A">
              <w:rPr>
                <w:sz w:val="22"/>
                <w:szCs w:val="22"/>
              </w:rPr>
              <w:t>Почтовый адрес: Город Москва,</w:t>
            </w:r>
          </w:p>
          <w:p w:rsidR="007A7623" w:rsidRPr="00C9377A" w:rsidRDefault="00C9377A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C9377A">
              <w:rPr>
                <w:sz w:val="22"/>
                <w:szCs w:val="22"/>
              </w:rPr>
              <w:t>Тел. 79261616954</w:t>
            </w:r>
          </w:p>
          <w:p w:rsidR="007A7623" w:rsidRDefault="00C9377A">
            <w:pPr>
              <w:tabs>
                <w:tab w:val="left" w:pos="1575"/>
              </w:tabs>
              <w:ind w:firstLine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ИНН: 772902726285</w:t>
            </w:r>
          </w:p>
        </w:tc>
        <w:tc>
          <w:tcPr>
            <w:tcW w:w="23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A7623" w:rsidRDefault="00C9377A">
            <w:pPr>
              <w:pStyle w:val="af1"/>
              <w:ind w:firstLine="0"/>
              <w:rPr>
                <w:sz w:val="22"/>
                <w:szCs w:val="22"/>
              </w:rPr>
            </w:pPr>
            <w:r w:rsidRPr="00C9377A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20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7A7623" w:rsidRDefault="00C9377A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</w:tbl>
    <w:p w:rsidR="007A7623" w:rsidRDefault="007A7623">
      <w:pPr>
        <w:ind w:firstLine="0"/>
        <w:rPr>
          <w:sz w:val="22"/>
          <w:szCs w:val="22"/>
        </w:rPr>
      </w:pPr>
    </w:p>
    <w:p w:rsidR="007A7623" w:rsidRDefault="00C9377A">
      <w:pPr>
        <w:keepNext/>
        <w:tabs>
          <w:tab w:val="left" w:pos="0"/>
        </w:tabs>
        <w:ind w:firstLine="737"/>
        <w:rPr>
          <w:sz w:val="22"/>
          <w:szCs w:val="22"/>
        </w:rPr>
      </w:pPr>
      <w:r>
        <w:rPr>
          <w:rFonts w:eastAsia="Times New Roman"/>
          <w:iCs/>
          <w:kern w:val="2"/>
          <w:sz w:val="22"/>
          <w:szCs w:val="22"/>
        </w:rPr>
        <w:t>Сведения о решении каждого члена аукционной комиссии:</w:t>
      </w:r>
    </w:p>
    <w:tbl>
      <w:tblPr>
        <w:tblW w:w="10200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4029"/>
        <w:gridCol w:w="2550"/>
        <w:gridCol w:w="3621"/>
      </w:tblGrid>
      <w:tr w:rsidR="007A7623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A7623" w:rsidRDefault="00C9377A">
            <w:pPr>
              <w:ind w:right="-157"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Ф.И.О. члена комиссии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A7623" w:rsidRDefault="00C9377A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7A7623" w:rsidRDefault="00C9377A">
            <w:pPr>
              <w:ind w:right="-157" w:firstLine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</w:tr>
      <w:tr w:rsidR="007A7623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A7623" w:rsidRDefault="00C9377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Бериков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Ч Н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A7623" w:rsidRDefault="00C9377A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EA-100248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7A7623" w:rsidRDefault="00C9377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7A7623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A7623" w:rsidRPr="00CA6986" w:rsidRDefault="00C9377A" w:rsidP="00CA6986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Шурганов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 </w:t>
            </w:r>
            <w:r w:rsidR="00CA6986">
              <w:rPr>
                <w:sz w:val="22"/>
                <w:szCs w:val="22"/>
              </w:rPr>
              <w:t>Б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A7623" w:rsidRDefault="00C9377A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EA-100248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7A7623" w:rsidRDefault="00C9377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7A7623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A7623" w:rsidRDefault="00C9377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Бардаева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 Э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A7623" w:rsidRDefault="00C9377A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EA-100248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7A7623" w:rsidRDefault="00C9377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7A7623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A7623" w:rsidRDefault="00C9377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 Г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A7623" w:rsidRDefault="00C9377A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EA-100248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7A7623" w:rsidRDefault="00C9377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7A7623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A7623" w:rsidRDefault="00C9377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 В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A7623" w:rsidRDefault="00C9377A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EA-100248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7A7623" w:rsidRDefault="00C9377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</w:tbl>
    <w:p w:rsidR="007A7623" w:rsidRDefault="007A7623">
      <w:pPr>
        <w:ind w:firstLine="0"/>
        <w:rPr>
          <w:sz w:val="22"/>
          <w:szCs w:val="22"/>
        </w:rPr>
      </w:pPr>
    </w:p>
    <w:p w:rsidR="007A7623" w:rsidRDefault="00C9377A">
      <w:pPr>
        <w:ind w:firstLine="73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На основании рассмотрения единственной заявки на участие в электронном аукционе, а также в соответствии с </w:t>
      </w:r>
      <w:proofErr w:type="gramStart"/>
      <w:r>
        <w:rPr>
          <w:sz w:val="22"/>
          <w:szCs w:val="22"/>
        </w:rPr>
        <w:t>ч</w:t>
      </w:r>
      <w:proofErr w:type="gramEnd"/>
      <w:r>
        <w:rPr>
          <w:sz w:val="22"/>
          <w:szCs w:val="22"/>
        </w:rPr>
        <w:t>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ЗАГИТОВ ИЛЬНУР ФАРИТОВИЧ.</w:t>
      </w:r>
    </w:p>
    <w:p w:rsidR="007A7623" w:rsidRDefault="00C9377A">
      <w:pPr>
        <w:ind w:firstLine="737"/>
        <w:jc w:val="both"/>
      </w:pPr>
      <w:r>
        <w:rPr>
          <w:rFonts w:eastAsia="Times New Roman"/>
          <w:sz w:val="22"/>
          <w:szCs w:val="22"/>
        </w:rPr>
        <w:t xml:space="preserve">Протокол рассмотрения </w:t>
      </w:r>
      <w:r>
        <w:rPr>
          <w:rFonts w:eastAsia="Times New Roman"/>
          <w:color w:val="000000"/>
          <w:sz w:val="22"/>
          <w:szCs w:val="22"/>
        </w:rPr>
        <w:t xml:space="preserve">единственной </w:t>
      </w:r>
      <w:r>
        <w:rPr>
          <w:rFonts w:eastAsia="Times New Roman"/>
          <w:sz w:val="22"/>
          <w:szCs w:val="22"/>
        </w:rPr>
        <w:t xml:space="preserve">заявки на участие в электронном аукционе подписан всеми присутствующими на заседании членами аукционной комиссии и направлен оператору электронной площадки </w:t>
      </w:r>
      <w:r>
        <w:rPr>
          <w:rFonts w:eastAsia="Times New Roman"/>
          <w:sz w:val="22"/>
          <w:szCs w:val="22"/>
          <w:shd w:val="clear" w:color="auto" w:fill="FFFFFF"/>
        </w:rPr>
        <w:t xml:space="preserve">АО «РАД», по адресу в сети «Интернет»: </w:t>
      </w:r>
      <w:hyperlink r:id="rId4">
        <w:r>
          <w:rPr>
            <w:rFonts w:eastAsia="Times New Roman"/>
            <w:sz w:val="22"/>
            <w:szCs w:val="22"/>
          </w:rPr>
          <w:t xml:space="preserve"> https://gz.lot-online.ru.</w:t>
        </w:r>
      </w:hyperlink>
    </w:p>
    <w:p w:rsidR="007A7623" w:rsidRDefault="00C9377A">
      <w:pPr>
        <w:ind w:firstLine="737"/>
        <w:rPr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Подписи:</w:t>
      </w:r>
    </w:p>
    <w:p w:rsidR="007A7623" w:rsidRDefault="007A7623">
      <w:pPr>
        <w:ind w:firstLine="737"/>
        <w:rPr>
          <w:rFonts w:eastAsia="Times New Roman"/>
          <w:sz w:val="22"/>
          <w:szCs w:val="22"/>
        </w:rPr>
      </w:pPr>
    </w:p>
    <w:tbl>
      <w:tblPr>
        <w:tblW w:w="10269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759"/>
        <w:gridCol w:w="5510"/>
      </w:tblGrid>
      <w:tr w:rsidR="007A7623">
        <w:tc>
          <w:tcPr>
            <w:tcW w:w="4759" w:type="dxa"/>
            <w:shd w:val="clear" w:color="auto" w:fill="auto"/>
            <w:vAlign w:val="bottom"/>
          </w:tcPr>
          <w:p w:rsidR="007A7623" w:rsidRDefault="00C9377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Бериков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Ч Н</w:t>
            </w:r>
          </w:p>
        </w:tc>
        <w:tc>
          <w:tcPr>
            <w:tcW w:w="5509" w:type="dxa"/>
            <w:shd w:val="clear" w:color="auto" w:fill="auto"/>
            <w:vAlign w:val="bottom"/>
          </w:tcPr>
          <w:p w:rsidR="007A7623" w:rsidRDefault="00C9377A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7A7623">
        <w:tc>
          <w:tcPr>
            <w:tcW w:w="4759" w:type="dxa"/>
            <w:shd w:val="clear" w:color="auto" w:fill="auto"/>
            <w:vAlign w:val="bottom"/>
          </w:tcPr>
          <w:p w:rsidR="007A7623" w:rsidRPr="00CA6986" w:rsidRDefault="00C9377A" w:rsidP="00CA6986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Шурганов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А </w:t>
            </w:r>
            <w:r w:rsidR="00CA6986">
              <w:rPr>
                <w:rFonts w:eastAsia="Times New Roman"/>
                <w:sz w:val="22"/>
                <w:szCs w:val="22"/>
              </w:rPr>
              <w:t>Б</w:t>
            </w:r>
          </w:p>
        </w:tc>
        <w:tc>
          <w:tcPr>
            <w:tcW w:w="5509" w:type="dxa"/>
            <w:shd w:val="clear" w:color="auto" w:fill="auto"/>
            <w:vAlign w:val="bottom"/>
          </w:tcPr>
          <w:p w:rsidR="007A7623" w:rsidRDefault="00C9377A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7A7623">
        <w:tc>
          <w:tcPr>
            <w:tcW w:w="4759" w:type="dxa"/>
            <w:shd w:val="clear" w:color="auto" w:fill="auto"/>
            <w:vAlign w:val="bottom"/>
          </w:tcPr>
          <w:p w:rsidR="007A7623" w:rsidRDefault="00C9377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Бардаева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А Э</w:t>
            </w:r>
          </w:p>
        </w:tc>
        <w:tc>
          <w:tcPr>
            <w:tcW w:w="5509" w:type="dxa"/>
            <w:shd w:val="clear" w:color="auto" w:fill="auto"/>
            <w:vAlign w:val="bottom"/>
          </w:tcPr>
          <w:p w:rsidR="007A7623" w:rsidRDefault="00C9377A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7A7623">
        <w:tc>
          <w:tcPr>
            <w:tcW w:w="4759" w:type="dxa"/>
            <w:shd w:val="clear" w:color="auto" w:fill="auto"/>
            <w:vAlign w:val="bottom"/>
          </w:tcPr>
          <w:p w:rsidR="007A7623" w:rsidRDefault="00C9377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В Г</w:t>
            </w:r>
          </w:p>
        </w:tc>
        <w:tc>
          <w:tcPr>
            <w:tcW w:w="5509" w:type="dxa"/>
            <w:shd w:val="clear" w:color="auto" w:fill="auto"/>
            <w:vAlign w:val="bottom"/>
          </w:tcPr>
          <w:p w:rsidR="007A7623" w:rsidRDefault="00C9377A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7A7623">
        <w:tc>
          <w:tcPr>
            <w:tcW w:w="4759" w:type="dxa"/>
            <w:shd w:val="clear" w:color="auto" w:fill="auto"/>
            <w:vAlign w:val="bottom"/>
          </w:tcPr>
          <w:p w:rsidR="007A7623" w:rsidRDefault="00C9377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А В</w:t>
            </w:r>
          </w:p>
        </w:tc>
        <w:tc>
          <w:tcPr>
            <w:tcW w:w="5509" w:type="dxa"/>
            <w:shd w:val="clear" w:color="auto" w:fill="auto"/>
            <w:vAlign w:val="bottom"/>
          </w:tcPr>
          <w:p w:rsidR="007A7623" w:rsidRDefault="00C9377A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</w:tbl>
    <w:p w:rsidR="00D1444C" w:rsidRDefault="00D1444C"/>
    <w:sectPr w:rsidR="00D1444C" w:rsidSect="007A7623">
      <w:pgSz w:w="11906" w:h="16838"/>
      <w:pgMar w:top="850" w:right="850" w:bottom="850" w:left="850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7A7623"/>
    <w:rsid w:val="007A7623"/>
    <w:rsid w:val="00C9377A"/>
    <w:rsid w:val="00CA6986"/>
    <w:rsid w:val="00D144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7623"/>
    <w:pPr>
      <w:overflowPunct w:val="0"/>
      <w:ind w:firstLine="709"/>
    </w:pPr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-">
    <w:name w:val="Интернет-ссылка"/>
    <w:rsid w:val="007A7623"/>
    <w:rPr>
      <w:color w:val="0000FF"/>
      <w:u w:val="single"/>
    </w:rPr>
  </w:style>
  <w:style w:type="paragraph" w:customStyle="1" w:styleId="a7">
    <w:name w:val="Заголовок"/>
    <w:basedOn w:val="a"/>
    <w:next w:val="a8"/>
    <w:qFormat/>
    <w:rsid w:val="007A7623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7A7623"/>
    <w:pPr>
      <w:spacing w:after="140" w:line="288" w:lineRule="auto"/>
    </w:pPr>
  </w:style>
  <w:style w:type="paragraph" w:styleId="a9">
    <w:name w:val="List"/>
    <w:basedOn w:val="a8"/>
    <w:rsid w:val="007A7623"/>
    <w:rPr>
      <w:rFonts w:cs="Noto Sans Devanagari"/>
    </w:rPr>
  </w:style>
  <w:style w:type="paragraph" w:customStyle="1" w:styleId="Caption">
    <w:name w:val="Caption"/>
    <w:basedOn w:val="a"/>
    <w:qFormat/>
    <w:rsid w:val="007A7623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7A7623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7A7623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7A7623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7A7623"/>
    <w:pPr>
      <w:spacing w:beforeAutospacing="1" w:afterAutospacing="1"/>
    </w:pPr>
  </w:style>
  <w:style w:type="paragraph" w:customStyle="1" w:styleId="th">
    <w:name w:val="th"/>
    <w:basedOn w:val="a"/>
    <w:qFormat/>
    <w:rsid w:val="007A7623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7A7623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7A7623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7A7623"/>
    <w:pPr>
      <w:spacing w:beforeAutospacing="1" w:after="200"/>
    </w:pPr>
  </w:style>
  <w:style w:type="paragraph" w:customStyle="1" w:styleId="usual2">
    <w:name w:val="usual2"/>
    <w:basedOn w:val="a"/>
    <w:qFormat/>
    <w:rsid w:val="007A7623"/>
    <w:pPr>
      <w:spacing w:beforeAutospacing="1" w:after="200"/>
      <w:ind w:left="460" w:firstLine="0"/>
    </w:pPr>
  </w:style>
  <w:style w:type="paragraph" w:customStyle="1" w:styleId="margleft1">
    <w:name w:val="margleft1"/>
    <w:basedOn w:val="a"/>
    <w:qFormat/>
    <w:rsid w:val="007A7623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7A7623"/>
    <w:pPr>
      <w:spacing w:beforeAutospacing="1" w:afterAutospacing="1"/>
    </w:pPr>
  </w:style>
  <w:style w:type="paragraph" w:customStyle="1" w:styleId="requests">
    <w:name w:val="requests"/>
    <w:basedOn w:val="a"/>
    <w:qFormat/>
    <w:rsid w:val="007A7623"/>
    <w:pPr>
      <w:spacing w:beforeAutospacing="1" w:afterAutospacing="1"/>
      <w:ind w:left="460" w:firstLine="0"/>
    </w:pPr>
  </w:style>
  <w:style w:type="paragraph" w:customStyle="1" w:styleId="margtab1">
    <w:name w:val="margtab1"/>
    <w:basedOn w:val="a"/>
    <w:qFormat/>
    <w:rsid w:val="007A7623"/>
    <w:pPr>
      <w:spacing w:beforeAutospacing="1" w:afterAutospacing="1"/>
      <w:ind w:left="460" w:firstLine="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7A7623"/>
  </w:style>
  <w:style w:type="paragraph" w:customStyle="1" w:styleId="af2">
    <w:name w:val="Заголовок таблицы"/>
    <w:basedOn w:val="af1"/>
    <w:qFormat/>
    <w:rsid w:val="007A7623"/>
  </w:style>
  <w:style w:type="paragraph" w:customStyle="1" w:styleId="af3">
    <w:name w:val="Текст в заданном формате"/>
    <w:basedOn w:val="a"/>
    <w:qFormat/>
    <w:rsid w:val="007A7623"/>
  </w:style>
  <w:style w:type="paragraph" w:customStyle="1" w:styleId="DocumentMap">
    <w:name w:val="DocumentMap"/>
    <w:qFormat/>
    <w:rsid w:val="007A7623"/>
    <w:rPr>
      <w:rFonts w:cs="Liberation Serif"/>
      <w:color w:val="00000A"/>
    </w:rPr>
  </w:style>
  <w:style w:type="paragraph" w:customStyle="1" w:styleId="af4">
    <w:name w:val="Отступы"/>
    <w:basedOn w:val="a8"/>
    <w:qFormat/>
    <w:rsid w:val="007A7623"/>
    <w:pPr>
      <w:tabs>
        <w:tab w:val="left" w:pos="0"/>
      </w:tabs>
      <w:ind w:firstLine="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etp-ets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1510</TotalTime>
  <Pages>2</Pages>
  <Words>790</Words>
  <Characters>4503</Characters>
  <Application>Microsoft Office Word</Application>
  <DocSecurity>0</DocSecurity>
  <Lines>37</Lines>
  <Paragraphs>10</Paragraphs>
  <ScaleCrop>false</ScaleCrop>
  <Company>Hewlett-Packard Company</Company>
  <LinksUpToDate>false</LinksUpToDate>
  <CharactersWithSpaces>5283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AlakshanovDP</cp:lastModifiedBy>
  <cp:revision>46</cp:revision>
  <dcterms:created xsi:type="dcterms:W3CDTF">2019-09-11T09:00:00Z</dcterms:created>
  <dcterms:modified xsi:type="dcterms:W3CDTF">2021-06-18T07:37:00Z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