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1FD" w:rsidRDefault="005737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21FD" w:rsidRDefault="005737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Тофизопам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8221FD" w:rsidRPr="005737CC" w:rsidRDefault="005737CC">
      <w:pPr>
        <w:ind w:firstLine="567"/>
        <w:jc w:val="center"/>
        <w:rPr>
          <w:rFonts w:eastAsia="Times New Roman"/>
          <w:b/>
          <w:bCs/>
        </w:rPr>
      </w:pPr>
      <w:r w:rsidRPr="005737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37CC">
        <w:rPr>
          <w:rFonts w:eastAsia="Times New Roman"/>
          <w:b/>
          <w:bCs/>
          <w:sz w:val="20"/>
          <w:szCs w:val="20"/>
        </w:rPr>
        <w:t xml:space="preserve"> 1001200000621000108) </w:t>
      </w:r>
    </w:p>
    <w:p w:rsidR="008221FD" w:rsidRPr="005737CC" w:rsidRDefault="008221FD">
      <w:pPr>
        <w:ind w:firstLine="567"/>
        <w:jc w:val="center"/>
        <w:rPr>
          <w:sz w:val="20"/>
          <w:szCs w:val="20"/>
        </w:rPr>
      </w:pPr>
    </w:p>
    <w:p w:rsidR="008221FD" w:rsidRPr="005737CC" w:rsidRDefault="005737CC">
      <w:pPr>
        <w:ind w:firstLine="567"/>
        <w:jc w:val="right"/>
      </w:pPr>
      <w:r w:rsidRPr="005737CC">
        <w:rPr>
          <w:rFonts w:eastAsia="Times New Roman"/>
          <w:sz w:val="20"/>
          <w:szCs w:val="20"/>
        </w:rPr>
        <w:t>18.06.21 16:47:16 (</w:t>
      </w:r>
      <w:r>
        <w:rPr>
          <w:rFonts w:eastAsia="Times New Roman"/>
          <w:sz w:val="20"/>
          <w:szCs w:val="20"/>
          <w:lang w:val="en-US"/>
        </w:rPr>
        <w:t>MSK</w:t>
      </w:r>
      <w:r w:rsidRPr="005737CC">
        <w:rPr>
          <w:rFonts w:eastAsia="Times New Roman"/>
          <w:sz w:val="20"/>
          <w:szCs w:val="20"/>
        </w:rPr>
        <w:t>+02:00)</w:t>
      </w:r>
    </w:p>
    <w:p w:rsidR="008221FD" w:rsidRPr="005737CC" w:rsidRDefault="008221FD">
      <w:pPr>
        <w:ind w:firstLine="567"/>
        <w:rPr>
          <w:rFonts w:eastAsia="Times New Roman"/>
          <w:sz w:val="20"/>
          <w:szCs w:val="20"/>
        </w:rPr>
      </w:pPr>
    </w:p>
    <w:p w:rsidR="008221FD" w:rsidRPr="005737CC" w:rsidRDefault="005737CC" w:rsidP="005737CC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5737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37C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737CC">
        <w:rPr>
          <w:rFonts w:eastAsia="Times New Roman"/>
          <w:sz w:val="20"/>
          <w:szCs w:val="20"/>
        </w:rPr>
        <w:t>Респ</w:t>
      </w:r>
      <w:proofErr w:type="spellEnd"/>
      <w:r w:rsidRPr="005737CC">
        <w:rPr>
          <w:rFonts w:eastAsia="Times New Roman"/>
          <w:sz w:val="20"/>
          <w:szCs w:val="20"/>
        </w:rPr>
        <w:t>, Уфа г, УЛИЦА РИХАРДА ЗОРГЕ, ДОМ 73/3</w:t>
      </w:r>
    </w:p>
    <w:p w:rsidR="008221FD" w:rsidRPr="005737CC" w:rsidRDefault="005737CC" w:rsidP="005737C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737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37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221FD" w:rsidRPr="005737CC" w:rsidRDefault="005737CC" w:rsidP="005737CC">
      <w:pPr>
        <w:jc w:val="both"/>
      </w:pPr>
      <w:r w:rsidRPr="005737CC">
        <w:rPr>
          <w:rFonts w:eastAsia="Times New Roman"/>
          <w:sz w:val="20"/>
          <w:szCs w:val="20"/>
        </w:rPr>
        <w:t>Заказчик: ГОСУДАРСТВЕННОЕ БЮ</w:t>
      </w:r>
      <w:r w:rsidRPr="005737CC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221FD" w:rsidRPr="005737CC" w:rsidRDefault="008221FD" w:rsidP="005737CC">
      <w:pPr>
        <w:jc w:val="both"/>
        <w:rPr>
          <w:rFonts w:eastAsia="Times New Roman"/>
          <w:sz w:val="20"/>
          <w:szCs w:val="20"/>
        </w:rPr>
      </w:pPr>
    </w:p>
    <w:p w:rsidR="008221FD" w:rsidRPr="005737CC" w:rsidRDefault="005737CC" w:rsidP="005737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37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37CC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5737CC">
        <w:rPr>
          <w:rFonts w:eastAsia="Times New Roman"/>
          <w:sz w:val="20"/>
          <w:szCs w:val="20"/>
        </w:rPr>
        <w:t>Тофизопам</w:t>
      </w:r>
      <w:proofErr w:type="spellEnd"/>
      <w:r w:rsidRPr="005737CC">
        <w:rPr>
          <w:rFonts w:eastAsia="Times New Roman"/>
          <w:sz w:val="20"/>
          <w:szCs w:val="20"/>
        </w:rPr>
        <w:t xml:space="preserve">) </w:t>
      </w:r>
    </w:p>
    <w:p w:rsidR="008221FD" w:rsidRDefault="005737CC" w:rsidP="005737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212027416202802760100101740012120244</w:t>
      </w:r>
    </w:p>
    <w:p w:rsidR="008221FD" w:rsidRDefault="005737CC" w:rsidP="005737CC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298 800,00 руб.</w:t>
      </w:r>
    </w:p>
    <w:p w:rsidR="008221FD" w:rsidRDefault="005737CC" w:rsidP="005737CC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5737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37CC">
        <w:rPr>
          <w:rFonts w:eastAsia="Times New Roman"/>
          <w:sz w:val="20"/>
          <w:szCs w:val="20"/>
        </w:rPr>
        <w:t>, %: 53.50</w:t>
      </w:r>
    </w:p>
    <w:p w:rsidR="008221FD" w:rsidRDefault="008221FD" w:rsidP="005737CC">
      <w:pPr>
        <w:jc w:val="both"/>
        <w:rPr>
          <w:rFonts w:eastAsia="Times New Roman"/>
          <w:sz w:val="20"/>
          <w:szCs w:val="20"/>
        </w:rPr>
      </w:pPr>
    </w:p>
    <w:p w:rsidR="008221FD" w:rsidRDefault="005737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221FD">
        <w:tc>
          <w:tcPr>
            <w:tcW w:w="3401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1FD">
        <w:tc>
          <w:tcPr>
            <w:tcW w:w="3401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221FD">
        <w:tc>
          <w:tcPr>
            <w:tcW w:w="3401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1FD">
        <w:tc>
          <w:tcPr>
            <w:tcW w:w="3401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1FD">
        <w:tc>
          <w:tcPr>
            <w:tcW w:w="3401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1FD" w:rsidRDefault="005737C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1FD" w:rsidRDefault="005737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221FD" w:rsidRDefault="008221FD">
      <w:pPr>
        <w:rPr>
          <w:rFonts w:eastAsia="Times New Roman"/>
          <w:sz w:val="20"/>
          <w:szCs w:val="20"/>
        </w:rPr>
      </w:pPr>
    </w:p>
    <w:p w:rsidR="008221FD" w:rsidRDefault="005737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21FD" w:rsidRDefault="008221FD">
      <w:pPr>
        <w:rPr>
          <w:rFonts w:eastAsia="Times New Roman"/>
          <w:sz w:val="20"/>
          <w:szCs w:val="20"/>
        </w:rPr>
      </w:pPr>
    </w:p>
    <w:p w:rsidR="008221FD" w:rsidRDefault="005737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8221FD" w:rsidRDefault="008221F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8221FD" w:rsidTr="005737CC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8221FD" w:rsidRDefault="005737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EA-99405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r w:rsidRPr="005737CC">
              <w:rPr>
                <w:sz w:val="20"/>
                <w:szCs w:val="20"/>
              </w:rPr>
              <w:t xml:space="preserve">ОБЩЕСТВО С ОГРАНИЧЕННОЙ </w:t>
            </w:r>
            <w:r w:rsidRPr="005737CC">
              <w:rPr>
                <w:sz w:val="20"/>
                <w:szCs w:val="20"/>
              </w:rPr>
              <w:t>ОТВЕТСТВЕННОСТЬЮ "БАРИОН" / 7719481754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138 942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EA-99440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r w:rsidRPr="005737C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140 436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EA-99492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r w:rsidRPr="005737C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173 304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EA-99482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r w:rsidRPr="005737CC">
              <w:rPr>
                <w:sz w:val="20"/>
                <w:szCs w:val="20"/>
              </w:rPr>
              <w:t>ОБЩЕСТВО С ОГ</w:t>
            </w:r>
            <w:r w:rsidRPr="005737CC">
              <w:rPr>
                <w:sz w:val="20"/>
                <w:szCs w:val="20"/>
              </w:rPr>
              <w:t>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268 920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EA-99422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r w:rsidRPr="005737CC">
              <w:rPr>
                <w:sz w:val="20"/>
                <w:szCs w:val="20"/>
              </w:rPr>
              <w:t xml:space="preserve">ОБЩЕСТВО С ОГРАНИЧЕННОЙ ОТВЕТСТВЕННОСТЬЮ "ГРУППА КОМПАНИЙ "МЕДИЦИНСКОЕ И </w:t>
            </w:r>
            <w:r w:rsidRPr="005737CC">
              <w:rPr>
                <w:sz w:val="20"/>
                <w:szCs w:val="20"/>
              </w:rPr>
              <w:lastRenderedPageBreak/>
              <w:t>ФАРМАЦЕВТИЧЕСКОЕ ДЕЛО" / 4205299815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295 812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221FD" w:rsidRDefault="008221F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8221FD" w:rsidTr="005737CC">
        <w:tc>
          <w:tcPr>
            <w:tcW w:w="5000" w:type="pct"/>
            <w:gridSpan w:val="4"/>
            <w:shd w:val="clear" w:color="auto" w:fill="auto"/>
          </w:tcPr>
          <w:p w:rsidR="008221FD" w:rsidRDefault="005737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21FD" w:rsidTr="005737C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1FD" w:rsidRDefault="005737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221FD" w:rsidTr="005737C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-99405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"БАРИОН"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-99405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"БАРИОН"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-99405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"БАРИОН"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-99405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"БАРИОН"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-99440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-99440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-99440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-99440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-99492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-99492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-99492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-99492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-99482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-99482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 xml:space="preserve">ОБЩЕСТВО С </w:t>
            </w:r>
            <w:r w:rsidRPr="005737CC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-99482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-99482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 xml:space="preserve">ОБЩЕСТВО С ОГРАНИЧЕННОЙ </w:t>
            </w:r>
            <w:r w:rsidRPr="005737CC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-99422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-99422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-99422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 xml:space="preserve">ОБЩЕСТВО С ОГРАНИЧЕННОЙ ОТВЕТСТВЕННОСТЬЮ "ГРУППА КОМПАНИЙ "МЕДИЦИНСКОЕ И </w:t>
            </w:r>
            <w:r w:rsidRPr="005737CC">
              <w:rPr>
                <w:sz w:val="20"/>
                <w:szCs w:val="20"/>
              </w:rPr>
              <w:t>ФАРМАЦЕВТИЧЕСКОЕ ДЕЛО"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1FD" w:rsidTr="005737C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37CC">
              <w:rPr>
                <w:sz w:val="20"/>
                <w:szCs w:val="20"/>
              </w:rPr>
              <w:t>-99422</w:t>
            </w:r>
          </w:p>
          <w:p w:rsidR="008221FD" w:rsidRDefault="005737CC">
            <w:pPr>
              <w:pStyle w:val="af1"/>
            </w:pPr>
            <w:r w:rsidRPr="005737CC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1FD" w:rsidRDefault="00822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1FD" w:rsidRDefault="005737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1FD" w:rsidRDefault="005737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21FD" w:rsidRDefault="008221FD">
      <w:pPr>
        <w:jc w:val="both"/>
        <w:rPr>
          <w:rFonts w:eastAsia="Times New Roman"/>
          <w:sz w:val="20"/>
          <w:szCs w:val="20"/>
          <w:lang w:val="en-US"/>
        </w:rPr>
      </w:pPr>
    </w:p>
    <w:p w:rsidR="008221FD" w:rsidRDefault="005737C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"БАРИОН", предложивший цену контракта 138 942,00 руб.</w:t>
      </w:r>
    </w:p>
    <w:p w:rsidR="008221FD" w:rsidRDefault="008221FD">
      <w:pPr>
        <w:jc w:val="both"/>
        <w:rPr>
          <w:rFonts w:eastAsia="Times New Roman"/>
          <w:sz w:val="20"/>
          <w:szCs w:val="20"/>
        </w:rPr>
      </w:pPr>
    </w:p>
    <w:p w:rsidR="008221FD" w:rsidRDefault="005737C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"БАРИОН",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221FD" w:rsidRDefault="008221FD">
      <w:pPr>
        <w:jc w:val="both"/>
        <w:rPr>
          <w:rFonts w:eastAsia="Times New Roman"/>
          <w:sz w:val="20"/>
          <w:szCs w:val="20"/>
        </w:rPr>
      </w:pPr>
    </w:p>
    <w:p w:rsidR="008221FD" w:rsidRDefault="005737C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21FD" w:rsidRDefault="008221FD">
      <w:pPr>
        <w:jc w:val="both"/>
        <w:rPr>
          <w:rFonts w:eastAsia="Times New Roman"/>
          <w:sz w:val="20"/>
          <w:szCs w:val="20"/>
        </w:rPr>
      </w:pPr>
    </w:p>
    <w:p w:rsidR="008221FD" w:rsidRDefault="005737CC">
      <w:r>
        <w:rPr>
          <w:rFonts w:eastAsia="Times New Roman"/>
          <w:sz w:val="20"/>
          <w:szCs w:val="20"/>
        </w:rPr>
        <w:t>Подписи</w:t>
      </w:r>
    </w:p>
    <w:p w:rsidR="008221FD" w:rsidRDefault="008221F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8221FD" w:rsidTr="005737CC">
        <w:tc>
          <w:tcPr>
            <w:tcW w:w="1666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221FD" w:rsidRDefault="00822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21FD" w:rsidTr="005737CC">
        <w:tc>
          <w:tcPr>
            <w:tcW w:w="1666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221FD" w:rsidRDefault="00822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221FD" w:rsidTr="005737CC">
        <w:tc>
          <w:tcPr>
            <w:tcW w:w="1666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221FD" w:rsidRDefault="00822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221FD" w:rsidTr="005737CC">
        <w:tc>
          <w:tcPr>
            <w:tcW w:w="1666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221FD" w:rsidRDefault="00822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221FD" w:rsidRDefault="005737C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5737CC"/>
    <w:sectPr w:rsidR="00000000" w:rsidSect="005737C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1FD"/>
    <w:rsid w:val="005737CC"/>
    <w:rsid w:val="0082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8CF00-755C-4556-BFDD-0D3BF77F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930</Words>
  <Characters>5304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2021-06-18T11:40:00Z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