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287" w:rsidRDefault="000103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5287" w:rsidRPr="00AF7833" w:rsidRDefault="00010352">
      <w:pPr>
        <w:ind w:firstLine="567"/>
        <w:jc w:val="center"/>
      </w:pPr>
      <w:r w:rsidRPr="00AF7833">
        <w:rPr>
          <w:rFonts w:eastAsia="Times New Roman"/>
          <w:b/>
          <w:bCs/>
          <w:sz w:val="20"/>
          <w:szCs w:val="20"/>
        </w:rPr>
        <w:t xml:space="preserve">"поставка систем для переливания" </w:t>
      </w:r>
    </w:p>
    <w:p w:rsidR="008B5287" w:rsidRPr="00AF7833" w:rsidRDefault="00010352">
      <w:pPr>
        <w:ind w:firstLine="567"/>
        <w:jc w:val="center"/>
        <w:rPr>
          <w:rFonts w:eastAsia="Times New Roman"/>
          <w:b/>
          <w:bCs/>
        </w:rPr>
      </w:pPr>
      <w:r w:rsidRPr="00AF78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7833">
        <w:rPr>
          <w:rFonts w:eastAsia="Times New Roman"/>
          <w:b/>
          <w:bCs/>
          <w:sz w:val="20"/>
          <w:szCs w:val="20"/>
        </w:rPr>
        <w:t xml:space="preserve"> 0321300132721000097) </w:t>
      </w:r>
    </w:p>
    <w:p w:rsidR="008B5287" w:rsidRPr="00AF7833" w:rsidRDefault="008B5287">
      <w:pPr>
        <w:ind w:firstLine="567"/>
        <w:jc w:val="center"/>
        <w:rPr>
          <w:sz w:val="20"/>
          <w:szCs w:val="20"/>
        </w:rPr>
      </w:pPr>
    </w:p>
    <w:p w:rsidR="008B5287" w:rsidRPr="00AF7833" w:rsidRDefault="00010352">
      <w:pPr>
        <w:ind w:firstLine="567"/>
        <w:jc w:val="right"/>
      </w:pPr>
      <w:r w:rsidRPr="00AF7833">
        <w:rPr>
          <w:rFonts w:eastAsia="Times New Roman"/>
          <w:sz w:val="20"/>
          <w:szCs w:val="20"/>
        </w:rPr>
        <w:t>21.06.21 13:12:54 (</w:t>
      </w:r>
      <w:r>
        <w:rPr>
          <w:rFonts w:eastAsia="Times New Roman"/>
          <w:sz w:val="20"/>
          <w:szCs w:val="20"/>
          <w:lang w:val="en-US"/>
        </w:rPr>
        <w:t>MSK</w:t>
      </w:r>
      <w:r w:rsidRPr="00AF7833">
        <w:rPr>
          <w:rFonts w:eastAsia="Times New Roman"/>
          <w:sz w:val="20"/>
          <w:szCs w:val="20"/>
        </w:rPr>
        <w:t>+00:00)</w:t>
      </w:r>
    </w:p>
    <w:p w:rsidR="008B5287" w:rsidRPr="00AF7833" w:rsidRDefault="008B5287">
      <w:pPr>
        <w:ind w:firstLine="567"/>
        <w:rPr>
          <w:rFonts w:eastAsia="Times New Roman"/>
          <w:sz w:val="20"/>
          <w:szCs w:val="20"/>
        </w:rPr>
      </w:pPr>
    </w:p>
    <w:p w:rsidR="008B5287" w:rsidRDefault="0001035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>Благодарненский р-н, Благодарный г, УЛИЦА ОДНОКОЗОВА, 162/------, -------</w:t>
      </w:r>
    </w:p>
    <w:p w:rsidR="008B5287" w:rsidRDefault="008B5287">
      <w:pPr>
        <w:rPr>
          <w:rFonts w:eastAsia="Times New Roman"/>
          <w:sz w:val="20"/>
          <w:szCs w:val="20"/>
        </w:rPr>
      </w:pPr>
    </w:p>
    <w:p w:rsidR="008B5287" w:rsidRPr="00AF7833" w:rsidRDefault="00010352">
      <w:r>
        <w:rPr>
          <w:rFonts w:eastAsia="Times New Roman"/>
          <w:sz w:val="20"/>
          <w:szCs w:val="20"/>
        </w:rPr>
        <w:t>Организатор</w:t>
      </w:r>
      <w:r w:rsidRPr="00AF78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783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8B5287" w:rsidRPr="00AF7833" w:rsidRDefault="008B5287">
      <w:pPr>
        <w:rPr>
          <w:rFonts w:eastAsia="Times New Roman"/>
          <w:sz w:val="20"/>
          <w:szCs w:val="20"/>
        </w:rPr>
      </w:pPr>
    </w:p>
    <w:p w:rsidR="008B5287" w:rsidRDefault="00010352">
      <w:r w:rsidRPr="00AF7833">
        <w:rPr>
          <w:rFonts w:eastAsia="Times New Roman"/>
          <w:sz w:val="20"/>
          <w:szCs w:val="20"/>
        </w:rPr>
        <w:t>Заказчик: ГОСУДАРСТВЕННОЕ БЮДЖЕТНОЕ УЧРЕЖДЕНИЕ З</w:t>
      </w:r>
      <w:r w:rsidRPr="00AF7833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8B5287" w:rsidRPr="00AF7833" w:rsidRDefault="008B5287">
      <w:pPr>
        <w:rPr>
          <w:rFonts w:eastAsia="Times New Roman"/>
          <w:sz w:val="20"/>
          <w:szCs w:val="20"/>
        </w:rPr>
      </w:pPr>
    </w:p>
    <w:p w:rsidR="008B5287" w:rsidRPr="00AF7833" w:rsidRDefault="00010352">
      <w:r>
        <w:rPr>
          <w:rFonts w:eastAsia="Times New Roman"/>
          <w:sz w:val="20"/>
          <w:szCs w:val="20"/>
        </w:rPr>
        <w:t>Наименование</w:t>
      </w:r>
      <w:r w:rsidRPr="00AF78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7833">
        <w:rPr>
          <w:rFonts w:eastAsia="Times New Roman"/>
          <w:sz w:val="20"/>
          <w:szCs w:val="20"/>
        </w:rPr>
        <w:t xml:space="preserve">: поставка систем для переливания </w:t>
      </w:r>
    </w:p>
    <w:p w:rsidR="008B5287" w:rsidRPr="00AF7833" w:rsidRDefault="008B5287">
      <w:pPr>
        <w:rPr>
          <w:rFonts w:eastAsia="Times New Roman"/>
          <w:sz w:val="20"/>
          <w:szCs w:val="20"/>
        </w:rPr>
      </w:pPr>
    </w:p>
    <w:p w:rsidR="008B5287" w:rsidRPr="00AF7833" w:rsidRDefault="000103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212260501062526050100101240013250244</w:t>
      </w:r>
    </w:p>
    <w:p w:rsidR="008B5287" w:rsidRDefault="008B5287"/>
    <w:p w:rsidR="008B5287" w:rsidRDefault="000103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472 968,00 руб.</w:t>
      </w:r>
    </w:p>
    <w:p w:rsidR="008B5287" w:rsidRDefault="008B5287">
      <w:pPr>
        <w:rPr>
          <w:rFonts w:eastAsia="Times New Roman"/>
          <w:sz w:val="20"/>
          <w:szCs w:val="20"/>
        </w:rPr>
      </w:pPr>
    </w:p>
    <w:p w:rsidR="008B5287" w:rsidRDefault="0001035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B5287">
        <w:tc>
          <w:tcPr>
            <w:tcW w:w="3400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5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B5287">
        <w:tc>
          <w:tcPr>
            <w:tcW w:w="3400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5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8B5287">
        <w:tc>
          <w:tcPr>
            <w:tcW w:w="3400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B5287">
        <w:tc>
          <w:tcPr>
            <w:tcW w:w="3400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5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8B5287">
        <w:tc>
          <w:tcPr>
            <w:tcW w:w="3400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8B5287" w:rsidRDefault="00010352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8B5287" w:rsidRDefault="008B5287">
      <w:pPr>
        <w:rPr>
          <w:rFonts w:eastAsia="Times New Roman"/>
          <w:sz w:val="20"/>
          <w:szCs w:val="20"/>
        </w:rPr>
      </w:pPr>
    </w:p>
    <w:p w:rsidR="008B5287" w:rsidRDefault="000103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5287" w:rsidRDefault="008B5287">
      <w:pPr>
        <w:rPr>
          <w:rFonts w:eastAsia="Times New Roman"/>
          <w:sz w:val="20"/>
          <w:szCs w:val="20"/>
        </w:rPr>
      </w:pPr>
    </w:p>
    <w:p w:rsidR="008B5287" w:rsidRDefault="0001035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8B5287" w:rsidRDefault="008B5287">
      <w:pPr>
        <w:rPr>
          <w:rFonts w:eastAsia="Times New Roman"/>
        </w:rPr>
      </w:pPr>
    </w:p>
    <w:p w:rsidR="008B5287" w:rsidRDefault="008B528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8B5287">
        <w:tc>
          <w:tcPr>
            <w:tcW w:w="9924" w:type="dxa"/>
            <w:gridSpan w:val="4"/>
            <w:shd w:val="clear" w:color="auto" w:fill="auto"/>
          </w:tcPr>
          <w:p w:rsidR="008B5287" w:rsidRDefault="000103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528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B528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r>
              <w:rPr>
                <w:sz w:val="20"/>
                <w:szCs w:val="20"/>
                <w:lang w:val="en-US"/>
              </w:rPr>
              <w:t>EA-100327</w:t>
            </w:r>
          </w:p>
          <w:p w:rsidR="008B5287" w:rsidRDefault="00010352">
            <w:r>
              <w:rPr>
                <w:sz w:val="20"/>
                <w:szCs w:val="20"/>
                <w:lang w:val="en-US"/>
              </w:rPr>
              <w:t>ПОПОВА МАРИНА ВАСИЛЬЕВНА / 616710716272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8B5287" w:rsidRDefault="008B52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528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r>
              <w:rPr>
                <w:sz w:val="20"/>
                <w:szCs w:val="20"/>
                <w:lang w:val="en-US"/>
              </w:rPr>
              <w:t>EA-100327</w:t>
            </w:r>
          </w:p>
          <w:p w:rsidR="008B5287" w:rsidRDefault="00010352">
            <w:r>
              <w:rPr>
                <w:sz w:val="20"/>
                <w:szCs w:val="20"/>
                <w:lang w:val="en-US"/>
              </w:rPr>
              <w:t>ПОПОВА МАРИНА ВАСИЛЬЕВНА / 616710716272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8B5287" w:rsidRDefault="008B52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B528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r>
              <w:rPr>
                <w:sz w:val="20"/>
                <w:szCs w:val="20"/>
                <w:lang w:val="en-US"/>
              </w:rPr>
              <w:t>EA-100327</w:t>
            </w:r>
          </w:p>
          <w:p w:rsidR="008B5287" w:rsidRDefault="00010352">
            <w:r>
              <w:rPr>
                <w:sz w:val="20"/>
                <w:szCs w:val="20"/>
                <w:lang w:val="en-US"/>
              </w:rPr>
              <w:t>ПОПОВА МАРИНА ВАСИЛЬЕВНА / 616710716272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8B5287" w:rsidRDefault="008B52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5287" w:rsidRDefault="000103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8B5287" w:rsidRDefault="008B5287"/>
    <w:p w:rsidR="008B5287" w:rsidRDefault="008B5287">
      <w:pPr>
        <w:jc w:val="both"/>
        <w:rPr>
          <w:sz w:val="20"/>
          <w:szCs w:val="20"/>
          <w:lang w:val="en-US"/>
        </w:rPr>
      </w:pPr>
    </w:p>
    <w:p w:rsidR="008B5287" w:rsidRDefault="00010352">
      <w:pPr>
        <w:jc w:val="both"/>
      </w:pPr>
      <w:bookmarkStart w:id="0" w:name="__DdeLink__136_4014115248"/>
      <w:bookmarkEnd w:id="0"/>
      <w:r w:rsidRPr="00AF783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AF7833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ПОПОВА МАРИНА ВАСИ</w:t>
      </w:r>
      <w:r w:rsidRPr="00AF7833">
        <w:rPr>
          <w:rFonts w:eastAsia="Times New Roman"/>
          <w:sz w:val="20"/>
          <w:szCs w:val="20"/>
        </w:rPr>
        <w:t>ЛЬЕВНА.</w:t>
      </w:r>
    </w:p>
    <w:p w:rsidR="008B5287" w:rsidRDefault="008B5287">
      <w:pPr>
        <w:jc w:val="both"/>
        <w:rPr>
          <w:sz w:val="20"/>
          <w:szCs w:val="20"/>
        </w:rPr>
      </w:pPr>
    </w:p>
    <w:p w:rsidR="008B5287" w:rsidRDefault="0001035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B5287" w:rsidRDefault="008B5287">
      <w:pPr>
        <w:jc w:val="both"/>
        <w:rPr>
          <w:sz w:val="20"/>
          <w:szCs w:val="20"/>
        </w:rPr>
      </w:pPr>
    </w:p>
    <w:p w:rsidR="008B5287" w:rsidRDefault="000103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B5287" w:rsidRDefault="008B5287">
      <w:pPr>
        <w:jc w:val="both"/>
        <w:rPr>
          <w:rFonts w:eastAsia="Times New Roman"/>
          <w:sz w:val="20"/>
          <w:szCs w:val="20"/>
        </w:rPr>
      </w:pPr>
    </w:p>
    <w:p w:rsidR="008B5287" w:rsidRDefault="00010352">
      <w:pPr>
        <w:jc w:val="both"/>
      </w:pPr>
      <w:r w:rsidRPr="00AF783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5287" w:rsidRDefault="008B5287">
      <w:pPr>
        <w:jc w:val="both"/>
        <w:rPr>
          <w:rFonts w:eastAsia="Times New Roman"/>
          <w:sz w:val="20"/>
          <w:szCs w:val="20"/>
        </w:rPr>
      </w:pPr>
    </w:p>
    <w:p w:rsidR="008B5287" w:rsidRDefault="00010352">
      <w:r>
        <w:rPr>
          <w:rFonts w:eastAsia="Times New Roman"/>
          <w:sz w:val="20"/>
          <w:szCs w:val="20"/>
        </w:rPr>
        <w:t>Подписи</w:t>
      </w:r>
    </w:p>
    <w:p w:rsidR="008B5287" w:rsidRDefault="008B52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B5287">
        <w:tc>
          <w:tcPr>
            <w:tcW w:w="3307" w:type="dxa"/>
            <w:shd w:val="clear" w:color="auto" w:fill="auto"/>
            <w:vAlign w:val="bottom"/>
          </w:tcPr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8B5287" w:rsidRDefault="008B52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5287" w:rsidRDefault="00010352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8B5287">
        <w:tc>
          <w:tcPr>
            <w:tcW w:w="3307" w:type="dxa"/>
            <w:shd w:val="clear" w:color="auto" w:fill="auto"/>
            <w:vAlign w:val="bottom"/>
          </w:tcPr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B5287" w:rsidRDefault="008B52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5287" w:rsidRDefault="0001035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</w:tr>
      <w:tr w:rsidR="008B5287">
        <w:tc>
          <w:tcPr>
            <w:tcW w:w="3307" w:type="dxa"/>
            <w:shd w:val="clear" w:color="auto" w:fill="auto"/>
            <w:vAlign w:val="bottom"/>
          </w:tcPr>
          <w:p w:rsidR="008B5287" w:rsidRDefault="000103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8B5287" w:rsidRDefault="008B52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5287" w:rsidRDefault="00010352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010352" w:rsidRDefault="00010352"/>
    <w:sectPr w:rsidR="00010352" w:rsidSect="008B528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B5287"/>
    <w:rsid w:val="00010352"/>
    <w:rsid w:val="008B5287"/>
    <w:rsid w:val="00AF7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8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B528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B5287"/>
    <w:pPr>
      <w:spacing w:after="140" w:line="288" w:lineRule="auto"/>
    </w:pPr>
  </w:style>
  <w:style w:type="paragraph" w:styleId="a9">
    <w:name w:val="List"/>
    <w:basedOn w:val="a8"/>
    <w:rsid w:val="008B5287"/>
    <w:rPr>
      <w:rFonts w:cs="Noto Sans Devanagari"/>
    </w:rPr>
  </w:style>
  <w:style w:type="paragraph" w:customStyle="1" w:styleId="Caption">
    <w:name w:val="Caption"/>
    <w:basedOn w:val="a"/>
    <w:qFormat/>
    <w:rsid w:val="008B528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B528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B528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B528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B5287"/>
    <w:pPr>
      <w:spacing w:beforeAutospacing="1" w:afterAutospacing="1"/>
    </w:pPr>
  </w:style>
  <w:style w:type="paragraph" w:customStyle="1" w:styleId="th">
    <w:name w:val="th"/>
    <w:basedOn w:val="a"/>
    <w:qFormat/>
    <w:rsid w:val="008B528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B528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B528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B5287"/>
    <w:pPr>
      <w:spacing w:beforeAutospacing="1" w:after="200"/>
    </w:pPr>
  </w:style>
  <w:style w:type="paragraph" w:customStyle="1" w:styleId="usual2">
    <w:name w:val="usual2"/>
    <w:basedOn w:val="a"/>
    <w:qFormat/>
    <w:rsid w:val="008B528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B528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B5287"/>
    <w:pPr>
      <w:spacing w:beforeAutospacing="1" w:afterAutospacing="1"/>
    </w:pPr>
  </w:style>
  <w:style w:type="paragraph" w:customStyle="1" w:styleId="requests">
    <w:name w:val="requests"/>
    <w:basedOn w:val="a"/>
    <w:qFormat/>
    <w:rsid w:val="008B528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B528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B5287"/>
  </w:style>
  <w:style w:type="paragraph" w:customStyle="1" w:styleId="af2">
    <w:name w:val="Заголовок таблицы"/>
    <w:basedOn w:val="af1"/>
    <w:qFormat/>
    <w:rsid w:val="008B5287"/>
  </w:style>
  <w:style w:type="paragraph" w:customStyle="1" w:styleId="DocumentMap">
    <w:name w:val="DocumentMap"/>
    <w:qFormat/>
    <w:rsid w:val="008B528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2021-06-21T10:17:00Z</dcterms:created>
  <dcterms:modified xsi:type="dcterms:W3CDTF">2021-06-21T10:17:00Z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