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416" w:rsidRDefault="000D3C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6416" w:rsidRPr="000D3C53" w:rsidRDefault="000D3C53">
      <w:pPr>
        <w:ind w:firstLine="567"/>
        <w:jc w:val="center"/>
      </w:pPr>
      <w:r w:rsidRPr="000D3C53">
        <w:rPr>
          <w:rFonts w:eastAsia="Times New Roman"/>
          <w:b/>
          <w:bCs/>
          <w:sz w:val="20"/>
          <w:szCs w:val="20"/>
        </w:rPr>
        <w:t xml:space="preserve">"Поставка продуктов питания (йогурт)" </w:t>
      </w:r>
    </w:p>
    <w:p w:rsidR="00DA6416" w:rsidRPr="000D3C53" w:rsidRDefault="000D3C53">
      <w:pPr>
        <w:ind w:firstLine="567"/>
        <w:jc w:val="center"/>
        <w:rPr>
          <w:rFonts w:eastAsia="Times New Roman"/>
          <w:b/>
          <w:bCs/>
        </w:rPr>
      </w:pPr>
      <w:r w:rsidRPr="000D3C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3C53">
        <w:rPr>
          <w:rFonts w:eastAsia="Times New Roman"/>
          <w:b/>
          <w:bCs/>
          <w:sz w:val="20"/>
          <w:szCs w:val="20"/>
        </w:rPr>
        <w:t xml:space="preserve"> 1001200000621000111) </w:t>
      </w:r>
    </w:p>
    <w:p w:rsidR="00DA6416" w:rsidRPr="000D3C53" w:rsidRDefault="00DA6416">
      <w:pPr>
        <w:ind w:firstLine="567"/>
        <w:jc w:val="center"/>
        <w:rPr>
          <w:sz w:val="12"/>
          <w:szCs w:val="12"/>
        </w:rPr>
      </w:pPr>
      <w:bookmarkStart w:id="0" w:name="_GoBack"/>
    </w:p>
    <w:bookmarkEnd w:id="0"/>
    <w:p w:rsidR="00DA6416" w:rsidRPr="000D3C53" w:rsidRDefault="000D3C53">
      <w:pPr>
        <w:ind w:firstLine="567"/>
        <w:jc w:val="right"/>
      </w:pPr>
      <w:r w:rsidRPr="000D3C53">
        <w:rPr>
          <w:rFonts w:eastAsia="Times New Roman"/>
          <w:sz w:val="20"/>
          <w:szCs w:val="20"/>
        </w:rPr>
        <w:t>23.06.21 12:32:02 (</w:t>
      </w:r>
      <w:r>
        <w:rPr>
          <w:rFonts w:eastAsia="Times New Roman"/>
          <w:sz w:val="20"/>
          <w:szCs w:val="20"/>
          <w:lang w:val="en-US"/>
        </w:rPr>
        <w:t>MSK</w:t>
      </w:r>
      <w:r w:rsidRPr="000D3C53">
        <w:rPr>
          <w:rFonts w:eastAsia="Times New Roman"/>
          <w:sz w:val="20"/>
          <w:szCs w:val="20"/>
        </w:rPr>
        <w:t>+02:00)</w:t>
      </w:r>
    </w:p>
    <w:p w:rsidR="00DA6416" w:rsidRPr="000D3C53" w:rsidRDefault="00DA6416">
      <w:pPr>
        <w:ind w:firstLine="567"/>
        <w:rPr>
          <w:rFonts w:eastAsia="Times New Roman"/>
          <w:sz w:val="12"/>
          <w:szCs w:val="12"/>
        </w:rPr>
      </w:pPr>
    </w:p>
    <w:p w:rsidR="00DA6416" w:rsidRDefault="000D3C53" w:rsidP="000D3C53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</w:t>
      </w:r>
      <w:r>
        <w:rPr>
          <w:rFonts w:eastAsia="Times New Roman"/>
          <w:sz w:val="20"/>
          <w:szCs w:val="20"/>
        </w:rPr>
        <w:t xml:space="preserve"> УЛИЦА РИХАРДА ЗОРГЕ, ДОМ 73/3</w:t>
      </w:r>
    </w:p>
    <w:p w:rsidR="00DA6416" w:rsidRPr="000D3C53" w:rsidRDefault="000D3C53" w:rsidP="000D3C5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D3C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3C5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A6416" w:rsidRDefault="000D3C53" w:rsidP="000D3C53">
      <w:pPr>
        <w:jc w:val="both"/>
      </w:pPr>
      <w:r w:rsidRPr="000D3C53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0D3C53">
        <w:rPr>
          <w:rFonts w:eastAsia="Times New Roman"/>
          <w:sz w:val="20"/>
          <w:szCs w:val="20"/>
        </w:rPr>
        <w:t>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A6416" w:rsidRPr="000D3C53" w:rsidRDefault="00DA6416">
      <w:pPr>
        <w:rPr>
          <w:rFonts w:eastAsia="Times New Roman"/>
          <w:sz w:val="12"/>
          <w:szCs w:val="12"/>
        </w:rPr>
      </w:pPr>
    </w:p>
    <w:p w:rsidR="00DA6416" w:rsidRPr="000D3C53" w:rsidRDefault="000D3C53" w:rsidP="000D3C53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0D3C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3C53">
        <w:rPr>
          <w:rFonts w:eastAsia="Times New Roman"/>
          <w:sz w:val="20"/>
          <w:szCs w:val="20"/>
        </w:rPr>
        <w:t xml:space="preserve">: Поставка продуктов питания (йогурт) </w:t>
      </w:r>
    </w:p>
    <w:p w:rsidR="00DA6416" w:rsidRPr="000D3C53" w:rsidRDefault="000D3C53" w:rsidP="000D3C5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212027416202802760100101640011051</w:t>
      </w:r>
      <w:r>
        <w:rPr>
          <w:rFonts w:eastAsia="Times New Roman"/>
          <w:sz w:val="20"/>
          <w:szCs w:val="20"/>
        </w:rPr>
        <w:t>244</w:t>
      </w:r>
    </w:p>
    <w:p w:rsidR="00DA6416" w:rsidRDefault="000D3C53" w:rsidP="000D3C5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373 000,00 руб.</w:t>
      </w:r>
    </w:p>
    <w:p w:rsidR="00DA6416" w:rsidRPr="000D3C53" w:rsidRDefault="00DA6416">
      <w:pPr>
        <w:rPr>
          <w:rFonts w:eastAsia="Times New Roman"/>
          <w:sz w:val="12"/>
          <w:szCs w:val="12"/>
        </w:rPr>
      </w:pPr>
    </w:p>
    <w:p w:rsidR="00DA6416" w:rsidRDefault="000D3C5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DA6416" w:rsidTr="000D3C53">
        <w:tc>
          <w:tcPr>
            <w:tcW w:w="1713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6416" w:rsidTr="000D3C53">
        <w:tc>
          <w:tcPr>
            <w:tcW w:w="1713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A6416" w:rsidTr="000D3C53">
        <w:tc>
          <w:tcPr>
            <w:tcW w:w="1713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6416" w:rsidTr="000D3C53">
        <w:tc>
          <w:tcPr>
            <w:tcW w:w="1713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6416" w:rsidTr="000D3C53">
        <w:tc>
          <w:tcPr>
            <w:tcW w:w="1713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A6416" w:rsidRDefault="000D3C5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A6416" w:rsidRDefault="000D3C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A6416" w:rsidRPr="000D3C53" w:rsidRDefault="00DA6416">
      <w:pPr>
        <w:rPr>
          <w:rFonts w:eastAsia="Times New Roman"/>
          <w:sz w:val="12"/>
          <w:szCs w:val="12"/>
        </w:rPr>
      </w:pPr>
    </w:p>
    <w:p w:rsidR="00DA6416" w:rsidRDefault="000D3C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6416" w:rsidRPr="000D3C53" w:rsidRDefault="00DA6416">
      <w:pPr>
        <w:rPr>
          <w:rFonts w:eastAsia="Times New Roman"/>
          <w:sz w:val="12"/>
          <w:szCs w:val="12"/>
        </w:rPr>
      </w:pPr>
    </w:p>
    <w:p w:rsidR="00DA6416" w:rsidRDefault="000D3C53" w:rsidP="000D3C5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</w:t>
      </w:r>
      <w:r>
        <w:rPr>
          <w:rFonts w:eastAsia="Times New Roman"/>
          <w:sz w:val="20"/>
          <w:szCs w:val="20"/>
        </w:rPr>
        <w:t>ронные документы участника, предусмотренные частью 11 статьи 24.1 Федерального закона №44-ФЗ.</w:t>
      </w:r>
    </w:p>
    <w:p w:rsidR="00DA6416" w:rsidRPr="000D3C53" w:rsidRDefault="00DA6416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4"/>
        <w:gridCol w:w="3086"/>
        <w:gridCol w:w="3158"/>
        <w:gridCol w:w="2060"/>
      </w:tblGrid>
      <w:tr w:rsidR="00DA6416" w:rsidTr="000D3C53">
        <w:tc>
          <w:tcPr>
            <w:tcW w:w="5000" w:type="pct"/>
            <w:gridSpan w:val="4"/>
            <w:shd w:val="clear" w:color="auto" w:fill="auto"/>
          </w:tcPr>
          <w:p w:rsidR="00DA6416" w:rsidRDefault="000D3C5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A6416" w:rsidTr="000D3C53">
        <w:tc>
          <w:tcPr>
            <w:tcW w:w="10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45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A6416" w:rsidTr="000D3C53">
        <w:tc>
          <w:tcPr>
            <w:tcW w:w="108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r>
              <w:rPr>
                <w:sz w:val="20"/>
                <w:szCs w:val="20"/>
                <w:lang w:val="en-US"/>
              </w:rPr>
              <w:t>EA-100864</w:t>
            </w:r>
          </w:p>
          <w:p w:rsidR="00DA6416" w:rsidRDefault="000D3C53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1456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6416" w:rsidRDefault="00DA64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6416" w:rsidRDefault="000D3C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6416" w:rsidTr="000D3C53">
        <w:tc>
          <w:tcPr>
            <w:tcW w:w="108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r>
              <w:rPr>
                <w:sz w:val="20"/>
                <w:szCs w:val="20"/>
                <w:lang w:val="en-US"/>
              </w:rPr>
              <w:t>EA-100864</w:t>
            </w:r>
          </w:p>
          <w:p w:rsidR="00DA6416" w:rsidRDefault="000D3C53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145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6416" w:rsidRDefault="00DA64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6416" w:rsidRDefault="000D3C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6416" w:rsidTr="000D3C53">
        <w:tc>
          <w:tcPr>
            <w:tcW w:w="108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r>
              <w:rPr>
                <w:sz w:val="20"/>
                <w:szCs w:val="20"/>
                <w:lang w:val="en-US"/>
              </w:rPr>
              <w:t>EA-100864</w:t>
            </w:r>
          </w:p>
          <w:p w:rsidR="00DA6416" w:rsidRDefault="000D3C53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145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6416" w:rsidRDefault="00DA64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6416" w:rsidRDefault="000D3C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6416" w:rsidTr="000D3C53">
        <w:tc>
          <w:tcPr>
            <w:tcW w:w="108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r>
              <w:rPr>
                <w:sz w:val="20"/>
                <w:szCs w:val="20"/>
                <w:lang w:val="en-US"/>
              </w:rPr>
              <w:t>EA-100864</w:t>
            </w:r>
          </w:p>
          <w:p w:rsidR="00DA6416" w:rsidRDefault="000D3C53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145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6416" w:rsidRDefault="00DA64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6416" w:rsidRDefault="000D3C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6416" w:rsidRDefault="000D3C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6416" w:rsidRPr="000D3C53" w:rsidRDefault="00DA6416">
      <w:pPr>
        <w:jc w:val="both"/>
        <w:rPr>
          <w:sz w:val="12"/>
          <w:szCs w:val="12"/>
          <w:lang w:val="en-US"/>
        </w:rPr>
      </w:pPr>
    </w:p>
    <w:p w:rsidR="00DA6416" w:rsidRDefault="000D3C53">
      <w:pPr>
        <w:jc w:val="both"/>
      </w:pPr>
      <w:bookmarkStart w:id="1" w:name="__DdeLink__136_4014115248"/>
      <w:bookmarkEnd w:id="1"/>
      <w:r w:rsidRPr="000D3C5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D3C53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НИКИФОРОВ ГЕННАДИЙ АЛЕКСЕЕВИЧ.</w:t>
      </w:r>
    </w:p>
    <w:p w:rsidR="00DA6416" w:rsidRPr="000D3C53" w:rsidRDefault="00DA6416">
      <w:pPr>
        <w:jc w:val="both"/>
        <w:rPr>
          <w:sz w:val="12"/>
          <w:szCs w:val="12"/>
        </w:rPr>
      </w:pPr>
    </w:p>
    <w:p w:rsidR="00DA6416" w:rsidRDefault="000D3C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</w:t>
      </w:r>
      <w:r>
        <w:rPr>
          <w:rFonts w:eastAsia="Times New Roman"/>
          <w:sz w:val="20"/>
          <w:szCs w:val="20"/>
        </w:rPr>
        <w:t>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</w:rPr>
        <w:t>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A6416" w:rsidRPr="000D3C53" w:rsidRDefault="00DA6416">
      <w:pPr>
        <w:jc w:val="both"/>
        <w:rPr>
          <w:rFonts w:eastAsia="Times New Roman"/>
          <w:sz w:val="12"/>
          <w:szCs w:val="12"/>
        </w:rPr>
      </w:pPr>
    </w:p>
    <w:p w:rsidR="00DA6416" w:rsidRDefault="000D3C53">
      <w:pPr>
        <w:jc w:val="both"/>
      </w:pPr>
      <w:r w:rsidRPr="000D3C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A6416" w:rsidRPr="000D3C53" w:rsidRDefault="00DA6416">
      <w:pPr>
        <w:jc w:val="both"/>
        <w:rPr>
          <w:rFonts w:eastAsia="Times New Roman"/>
          <w:sz w:val="12"/>
          <w:szCs w:val="12"/>
        </w:rPr>
      </w:pPr>
    </w:p>
    <w:p w:rsidR="00DA6416" w:rsidRDefault="000D3C53">
      <w:r>
        <w:rPr>
          <w:rFonts w:eastAsia="Times New Roman"/>
          <w:sz w:val="20"/>
          <w:szCs w:val="20"/>
        </w:rPr>
        <w:t>Подписи</w:t>
      </w:r>
    </w:p>
    <w:p w:rsidR="00DA6416" w:rsidRPr="000D3C53" w:rsidRDefault="00DA6416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DA6416" w:rsidTr="000D3C53">
        <w:tc>
          <w:tcPr>
            <w:tcW w:w="1666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A6416" w:rsidRDefault="00DA64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A6416" w:rsidTr="000D3C53">
        <w:tc>
          <w:tcPr>
            <w:tcW w:w="1666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A6416" w:rsidRDefault="00DA64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A6416" w:rsidTr="000D3C53">
        <w:tc>
          <w:tcPr>
            <w:tcW w:w="1666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A6416" w:rsidRDefault="00DA64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A6416" w:rsidTr="000D3C53">
        <w:tc>
          <w:tcPr>
            <w:tcW w:w="1666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A6416" w:rsidRDefault="00DA64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A6416" w:rsidRDefault="000D3C5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D3C53"/>
    <w:sectPr w:rsidR="00000000" w:rsidSect="000D3C53">
      <w:pgSz w:w="11906" w:h="16838"/>
      <w:pgMar w:top="1134" w:right="567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6416"/>
    <w:rsid w:val="000D3C53"/>
    <w:rsid w:val="00DA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9828C-3C4E-41F9-A489-8C466E4F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511</Words>
  <Characters>2918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2021-06-23T07:26:00Z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