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2776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0744200000221003928) </w:t>
      </w:r>
    </w:p>
    <w:p>
      <w:pPr>
        <w:pStyle w:val="Normal"/>
        <w:tabs>
          <w:tab w:val="clear" w:pos="708"/>
          <w:tab w:val="left" w:pos="900" w:leader="none"/>
        </w:tabs>
        <w:spacing w:before="0" w:after="0"/>
        <w:ind w:left="0" w:right="0" w:firstLine="70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09-05/26915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24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июня 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721 517,21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Алексеева Юлия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88" w:type="dxa"/>
        <w:jc w:val="left"/>
        <w:tblInd w:w="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13"/>
        <w:gridCol w:w="2887"/>
        <w:gridCol w:w="2962"/>
        <w:gridCol w:w="1925"/>
      </w:tblGrid>
      <w:tr>
        <w:trPr/>
        <w:tc>
          <w:tcPr>
            <w:tcW w:w="9887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Алексеева Юлия Леонидовна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МЕДИКАЛ" / 7715920425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"МИРУС МЕДИКАЛ".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67" w:type="dxa"/>
        <w:jc w:val="left"/>
        <w:tblInd w:w="2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5"/>
        <w:gridCol w:w="7401"/>
      </w:tblGrid>
      <w:tr>
        <w:trPr/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в   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EA-100342</w:t>
            </w:r>
          </w:p>
        </w:tc>
        <w:tc>
          <w:tcPr>
            <w:tcW w:w="7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Алексеева Юлия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Pages>2</Pages>
  <Words>531</Words>
  <Characters>4000</Characters>
  <CharactersWithSpaces>4457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2021-06-24T11:53:37Z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