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812" w:rsidRDefault="00280E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3812" w:rsidRPr="00435891" w:rsidRDefault="00280EBA">
      <w:pPr>
        <w:ind w:firstLine="567"/>
        <w:jc w:val="center"/>
      </w:pPr>
      <w:r w:rsidRPr="00435891">
        <w:rPr>
          <w:rFonts w:eastAsia="Times New Roman"/>
          <w:b/>
          <w:bCs/>
          <w:sz w:val="20"/>
          <w:szCs w:val="20"/>
        </w:rPr>
        <w:t xml:space="preserve">"поставка перчаток медицинских" </w:t>
      </w:r>
    </w:p>
    <w:p w:rsidR="00383812" w:rsidRPr="00435891" w:rsidRDefault="00280EBA">
      <w:pPr>
        <w:ind w:firstLine="567"/>
        <w:jc w:val="center"/>
        <w:rPr>
          <w:rFonts w:eastAsia="Times New Roman"/>
          <w:b/>
          <w:bCs/>
        </w:rPr>
      </w:pPr>
      <w:r w:rsidRPr="0043589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35891">
        <w:rPr>
          <w:rFonts w:eastAsia="Times New Roman"/>
          <w:b/>
          <w:bCs/>
          <w:sz w:val="20"/>
          <w:szCs w:val="20"/>
        </w:rPr>
        <w:t xml:space="preserve"> 0321300132721000096) </w:t>
      </w:r>
    </w:p>
    <w:p w:rsidR="00383812" w:rsidRPr="00435891" w:rsidRDefault="00383812">
      <w:pPr>
        <w:ind w:firstLine="567"/>
        <w:jc w:val="center"/>
        <w:rPr>
          <w:sz w:val="20"/>
          <w:szCs w:val="20"/>
        </w:rPr>
      </w:pPr>
    </w:p>
    <w:p w:rsidR="00383812" w:rsidRPr="00435891" w:rsidRDefault="00280EBA">
      <w:pPr>
        <w:ind w:firstLine="567"/>
        <w:jc w:val="right"/>
      </w:pPr>
      <w:r w:rsidRPr="00435891">
        <w:rPr>
          <w:rFonts w:eastAsia="Times New Roman"/>
          <w:sz w:val="20"/>
          <w:szCs w:val="20"/>
        </w:rPr>
        <w:t>25.06.21 13:29:43 (</w:t>
      </w:r>
      <w:r>
        <w:rPr>
          <w:rFonts w:eastAsia="Times New Roman"/>
          <w:sz w:val="20"/>
          <w:szCs w:val="20"/>
          <w:lang w:val="en-US"/>
        </w:rPr>
        <w:t>MSK</w:t>
      </w:r>
      <w:r w:rsidRPr="00435891">
        <w:rPr>
          <w:rFonts w:eastAsia="Times New Roman"/>
          <w:sz w:val="20"/>
          <w:szCs w:val="20"/>
        </w:rPr>
        <w:t>+00:00)</w:t>
      </w:r>
    </w:p>
    <w:p w:rsidR="00383812" w:rsidRPr="00435891" w:rsidRDefault="00383812">
      <w:pPr>
        <w:ind w:firstLine="567"/>
        <w:rPr>
          <w:rFonts w:eastAsia="Times New Roman"/>
          <w:sz w:val="20"/>
          <w:szCs w:val="20"/>
        </w:rPr>
      </w:pPr>
    </w:p>
    <w:p w:rsidR="00383812" w:rsidRDefault="00280EB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383812" w:rsidRDefault="00383812">
      <w:pPr>
        <w:rPr>
          <w:rFonts w:eastAsia="Times New Roman"/>
          <w:sz w:val="20"/>
          <w:szCs w:val="20"/>
        </w:rPr>
      </w:pPr>
    </w:p>
    <w:p w:rsidR="00383812" w:rsidRPr="00435891" w:rsidRDefault="00280EBA">
      <w:r>
        <w:rPr>
          <w:rFonts w:eastAsia="Times New Roman"/>
          <w:sz w:val="20"/>
          <w:szCs w:val="20"/>
        </w:rPr>
        <w:t>Организатор</w:t>
      </w:r>
      <w:r w:rsidRPr="004358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589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383812" w:rsidRPr="00435891" w:rsidRDefault="00383812">
      <w:pPr>
        <w:rPr>
          <w:rFonts w:eastAsia="Times New Roman"/>
          <w:sz w:val="20"/>
          <w:szCs w:val="20"/>
        </w:rPr>
      </w:pPr>
    </w:p>
    <w:p w:rsidR="00383812" w:rsidRDefault="00280EBA">
      <w:r w:rsidRPr="00435891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435891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383812" w:rsidRPr="00435891" w:rsidRDefault="00383812">
      <w:pPr>
        <w:rPr>
          <w:rFonts w:eastAsia="Times New Roman"/>
          <w:sz w:val="20"/>
          <w:szCs w:val="20"/>
        </w:rPr>
      </w:pPr>
    </w:p>
    <w:p w:rsidR="00383812" w:rsidRPr="00435891" w:rsidRDefault="00280EBA">
      <w:r>
        <w:rPr>
          <w:rFonts w:eastAsia="Times New Roman"/>
          <w:sz w:val="20"/>
          <w:szCs w:val="20"/>
        </w:rPr>
        <w:t>Наименование</w:t>
      </w:r>
      <w:r w:rsidRPr="004358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5891">
        <w:rPr>
          <w:rFonts w:eastAsia="Times New Roman"/>
          <w:sz w:val="20"/>
          <w:szCs w:val="20"/>
        </w:rPr>
        <w:t xml:space="preserve">: поставка перчаток медицинских </w:t>
      </w:r>
    </w:p>
    <w:p w:rsidR="00383812" w:rsidRPr="00435891" w:rsidRDefault="00383812">
      <w:pPr>
        <w:rPr>
          <w:rFonts w:eastAsia="Times New Roman"/>
          <w:sz w:val="20"/>
          <w:szCs w:val="20"/>
        </w:rPr>
      </w:pPr>
    </w:p>
    <w:p w:rsidR="00383812" w:rsidRPr="00435891" w:rsidRDefault="00280E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212260501062526050100101210012219244</w:t>
      </w:r>
    </w:p>
    <w:p w:rsidR="00383812" w:rsidRDefault="00383812"/>
    <w:p w:rsidR="00383812" w:rsidRDefault="00280E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935 936,00 руб.</w:t>
      </w:r>
    </w:p>
    <w:p w:rsidR="00383812" w:rsidRDefault="00383812">
      <w:pPr>
        <w:rPr>
          <w:rFonts w:eastAsia="Times New Roman"/>
          <w:sz w:val="20"/>
          <w:szCs w:val="20"/>
        </w:rPr>
      </w:pPr>
    </w:p>
    <w:p w:rsidR="00383812" w:rsidRDefault="00280EB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83812">
        <w:tc>
          <w:tcPr>
            <w:tcW w:w="3400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3812">
        <w:tc>
          <w:tcPr>
            <w:tcW w:w="3400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3812">
        <w:tc>
          <w:tcPr>
            <w:tcW w:w="3400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3812">
        <w:tc>
          <w:tcPr>
            <w:tcW w:w="3400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3812">
        <w:tc>
          <w:tcPr>
            <w:tcW w:w="3400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812" w:rsidRDefault="00280E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83812" w:rsidRDefault="00383812">
      <w:pPr>
        <w:rPr>
          <w:rFonts w:eastAsia="Times New Roman"/>
          <w:sz w:val="20"/>
          <w:szCs w:val="20"/>
        </w:rPr>
      </w:pPr>
    </w:p>
    <w:p w:rsidR="00383812" w:rsidRDefault="00280E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3812" w:rsidRDefault="00383812">
      <w:pPr>
        <w:rPr>
          <w:rFonts w:eastAsia="Times New Roman"/>
          <w:sz w:val="20"/>
          <w:szCs w:val="20"/>
        </w:rPr>
      </w:pPr>
    </w:p>
    <w:p w:rsidR="00383812" w:rsidRDefault="00280EB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383812" w:rsidRDefault="00383812">
      <w:pPr>
        <w:rPr>
          <w:rFonts w:eastAsia="Times New Roman"/>
        </w:rPr>
      </w:pPr>
    </w:p>
    <w:p w:rsidR="00383812" w:rsidRDefault="0038381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383812">
        <w:tc>
          <w:tcPr>
            <w:tcW w:w="9924" w:type="dxa"/>
            <w:gridSpan w:val="4"/>
            <w:shd w:val="clear" w:color="auto" w:fill="auto"/>
          </w:tcPr>
          <w:p w:rsidR="00383812" w:rsidRDefault="00280E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381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8381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r>
              <w:rPr>
                <w:sz w:val="20"/>
                <w:szCs w:val="20"/>
                <w:lang w:val="en-US"/>
              </w:rPr>
              <w:t>EA</w:t>
            </w:r>
            <w:r w:rsidRPr="00435891">
              <w:rPr>
                <w:sz w:val="20"/>
                <w:szCs w:val="20"/>
              </w:rPr>
              <w:t>-101516</w:t>
            </w:r>
          </w:p>
          <w:p w:rsidR="00383812" w:rsidRDefault="00280EBA">
            <w:r w:rsidRPr="00435891">
              <w:rPr>
                <w:sz w:val="20"/>
                <w:szCs w:val="20"/>
              </w:rPr>
              <w:t>ОБЩЕСТВО С ОГРАНИЧЕННОЙ ОТВЕТСТВЕННОСТЬЮ НАУЧНО-ПРОИЗВОДСТВЕННОЕ ОБЪЕДИНЕНИЕ "ИНПОЭКС" / 2634043287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3812" w:rsidRDefault="003838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3812" w:rsidRDefault="00280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38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r>
              <w:rPr>
                <w:sz w:val="20"/>
                <w:szCs w:val="20"/>
                <w:lang w:val="en-US"/>
              </w:rPr>
              <w:t>EA</w:t>
            </w:r>
            <w:r w:rsidRPr="00435891">
              <w:rPr>
                <w:sz w:val="20"/>
                <w:szCs w:val="20"/>
              </w:rPr>
              <w:t>-101516</w:t>
            </w:r>
          </w:p>
          <w:p w:rsidR="00383812" w:rsidRDefault="00280EBA">
            <w:r w:rsidRPr="00435891">
              <w:rPr>
                <w:sz w:val="20"/>
                <w:szCs w:val="20"/>
              </w:rPr>
              <w:t>ОБЩЕСТВО С ОГРАНИЧЕННОЙ ОТВЕТСТВЕННОСТЬЮ НАУЧНО-ПРОИЗВОДСТВЕННОЕ ОБЪЕДИНЕНИЕ "ИНПОЭКС" / 2634043287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3812" w:rsidRDefault="003838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3812" w:rsidRDefault="00280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38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r>
              <w:rPr>
                <w:sz w:val="20"/>
                <w:szCs w:val="20"/>
                <w:lang w:val="en-US"/>
              </w:rPr>
              <w:t>EA</w:t>
            </w:r>
            <w:r w:rsidRPr="00435891">
              <w:rPr>
                <w:sz w:val="20"/>
                <w:szCs w:val="20"/>
              </w:rPr>
              <w:t>-101516</w:t>
            </w:r>
          </w:p>
          <w:p w:rsidR="00383812" w:rsidRDefault="00280EBA">
            <w:r w:rsidRPr="00435891">
              <w:rPr>
                <w:sz w:val="20"/>
                <w:szCs w:val="20"/>
              </w:rPr>
              <w:t xml:space="preserve">ОБЩЕСТВО С ОГРАНИЧЕННОЙ ОТВЕТСТВЕННОСТЬЮ НАУЧНО-ПРОИЗВОДСТВЕННОЕ ОБЪЕДИНЕНИЕ "ИНПОЭКС" / </w:t>
            </w:r>
            <w:r w:rsidRPr="00435891">
              <w:rPr>
                <w:sz w:val="20"/>
                <w:szCs w:val="20"/>
              </w:rPr>
              <w:t>2634043287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3812" w:rsidRDefault="003838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3812" w:rsidRDefault="00280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812" w:rsidRDefault="00280E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3812" w:rsidRDefault="00383812"/>
    <w:p w:rsidR="00383812" w:rsidRDefault="00383812">
      <w:pPr>
        <w:jc w:val="both"/>
        <w:rPr>
          <w:sz w:val="20"/>
          <w:szCs w:val="20"/>
          <w:lang w:val="en-US"/>
        </w:rPr>
      </w:pPr>
    </w:p>
    <w:p w:rsidR="00383812" w:rsidRDefault="00280EBA">
      <w:pPr>
        <w:jc w:val="both"/>
      </w:pPr>
      <w:bookmarkStart w:id="0" w:name="__DdeLink__136_4014115248"/>
      <w:bookmarkEnd w:id="0"/>
      <w:r w:rsidRPr="0043589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</w:t>
      </w:r>
      <w:r w:rsidRPr="00435891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НАУЧНО-ПРОИЗВОДСТВЕННОЕ ОБЪЕДИНЕНИЕ "ИНПОЭКС".</w:t>
      </w:r>
    </w:p>
    <w:p w:rsidR="00383812" w:rsidRDefault="00383812">
      <w:pPr>
        <w:jc w:val="both"/>
        <w:rPr>
          <w:sz w:val="20"/>
          <w:szCs w:val="20"/>
        </w:rPr>
      </w:pPr>
    </w:p>
    <w:p w:rsidR="00383812" w:rsidRDefault="00280EB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</w:t>
      </w:r>
      <w:r>
        <w:rPr>
          <w:sz w:val="20"/>
          <w:szCs w:val="20"/>
        </w:rPr>
        <w:t>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83812" w:rsidRDefault="00383812">
      <w:pPr>
        <w:jc w:val="both"/>
        <w:rPr>
          <w:sz w:val="20"/>
          <w:szCs w:val="20"/>
        </w:rPr>
      </w:pPr>
    </w:p>
    <w:p w:rsidR="00383812" w:rsidRDefault="00280E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</w:t>
      </w:r>
      <w:r>
        <w:rPr>
          <w:rFonts w:eastAsia="Times New Roman"/>
          <w:sz w:val="20"/>
          <w:szCs w:val="20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</w:t>
      </w:r>
      <w:r>
        <w:rPr>
          <w:rFonts w:eastAsia="Times New Roman"/>
          <w:sz w:val="20"/>
          <w:szCs w:val="20"/>
        </w:rPr>
        <w:t>тие в электронном аукционе оператором электронной площадки зарегистрирована только одна заявка.</w:t>
      </w:r>
    </w:p>
    <w:p w:rsidR="00383812" w:rsidRDefault="00383812">
      <w:pPr>
        <w:jc w:val="both"/>
        <w:rPr>
          <w:rFonts w:eastAsia="Times New Roman"/>
          <w:sz w:val="20"/>
          <w:szCs w:val="20"/>
        </w:rPr>
      </w:pPr>
    </w:p>
    <w:p w:rsidR="00383812" w:rsidRDefault="00280EBA">
      <w:pPr>
        <w:jc w:val="both"/>
      </w:pPr>
      <w:r w:rsidRPr="004358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нужд».</w:t>
      </w:r>
    </w:p>
    <w:p w:rsidR="00383812" w:rsidRDefault="00383812">
      <w:pPr>
        <w:jc w:val="both"/>
        <w:rPr>
          <w:rFonts w:eastAsia="Times New Roman"/>
          <w:sz w:val="20"/>
          <w:szCs w:val="20"/>
        </w:rPr>
      </w:pPr>
    </w:p>
    <w:p w:rsidR="00383812" w:rsidRDefault="00280EBA">
      <w:r>
        <w:rPr>
          <w:rFonts w:eastAsia="Times New Roman"/>
          <w:sz w:val="20"/>
          <w:szCs w:val="20"/>
        </w:rPr>
        <w:t>Подписи</w:t>
      </w:r>
    </w:p>
    <w:p w:rsidR="00383812" w:rsidRDefault="0038381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83812">
        <w:tc>
          <w:tcPr>
            <w:tcW w:w="3307" w:type="dxa"/>
            <w:shd w:val="clear" w:color="auto" w:fill="auto"/>
            <w:vAlign w:val="bottom"/>
          </w:tcPr>
          <w:p w:rsidR="00383812" w:rsidRDefault="00280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3812" w:rsidRDefault="003838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3812" w:rsidRDefault="00280E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83812">
        <w:tc>
          <w:tcPr>
            <w:tcW w:w="3307" w:type="dxa"/>
            <w:shd w:val="clear" w:color="auto" w:fill="auto"/>
            <w:vAlign w:val="bottom"/>
          </w:tcPr>
          <w:p w:rsidR="00383812" w:rsidRDefault="00280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3812" w:rsidRDefault="003838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3812" w:rsidRDefault="00280E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83812">
        <w:tc>
          <w:tcPr>
            <w:tcW w:w="3307" w:type="dxa"/>
            <w:shd w:val="clear" w:color="auto" w:fill="auto"/>
            <w:vAlign w:val="bottom"/>
          </w:tcPr>
          <w:p w:rsidR="00383812" w:rsidRDefault="00280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3812" w:rsidRDefault="003838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3812" w:rsidRDefault="00280E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80EBA" w:rsidRDefault="00280EBA"/>
    <w:sectPr w:rsidR="00280EBA" w:rsidSect="003838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83812"/>
    <w:rsid w:val="00280EBA"/>
    <w:rsid w:val="00383812"/>
    <w:rsid w:val="00435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1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8381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83812"/>
    <w:pPr>
      <w:spacing w:after="140" w:line="288" w:lineRule="auto"/>
    </w:pPr>
  </w:style>
  <w:style w:type="paragraph" w:styleId="a9">
    <w:name w:val="List"/>
    <w:basedOn w:val="a8"/>
    <w:rsid w:val="00383812"/>
    <w:rPr>
      <w:rFonts w:cs="Noto Sans Devanagari"/>
    </w:rPr>
  </w:style>
  <w:style w:type="paragraph" w:customStyle="1" w:styleId="Caption">
    <w:name w:val="Caption"/>
    <w:basedOn w:val="a"/>
    <w:qFormat/>
    <w:rsid w:val="0038381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8381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8381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8381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83812"/>
    <w:pPr>
      <w:spacing w:beforeAutospacing="1" w:afterAutospacing="1"/>
    </w:pPr>
  </w:style>
  <w:style w:type="paragraph" w:customStyle="1" w:styleId="th">
    <w:name w:val="th"/>
    <w:basedOn w:val="a"/>
    <w:qFormat/>
    <w:rsid w:val="0038381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8381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8381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83812"/>
    <w:pPr>
      <w:spacing w:beforeAutospacing="1" w:after="200"/>
    </w:pPr>
  </w:style>
  <w:style w:type="paragraph" w:customStyle="1" w:styleId="usual2">
    <w:name w:val="usual2"/>
    <w:basedOn w:val="a"/>
    <w:qFormat/>
    <w:rsid w:val="0038381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8381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83812"/>
    <w:pPr>
      <w:spacing w:beforeAutospacing="1" w:afterAutospacing="1"/>
    </w:pPr>
  </w:style>
  <w:style w:type="paragraph" w:customStyle="1" w:styleId="requests">
    <w:name w:val="requests"/>
    <w:basedOn w:val="a"/>
    <w:qFormat/>
    <w:rsid w:val="0038381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8381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83812"/>
  </w:style>
  <w:style w:type="paragraph" w:customStyle="1" w:styleId="af2">
    <w:name w:val="Заголовок таблицы"/>
    <w:basedOn w:val="af1"/>
    <w:qFormat/>
    <w:rsid w:val="00383812"/>
  </w:style>
  <w:style w:type="paragraph" w:customStyle="1" w:styleId="DocumentMap">
    <w:name w:val="DocumentMap"/>
    <w:qFormat/>
    <w:rsid w:val="0038381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3050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2021-06-25T10:34:00Z</dcterms:created>
  <dcterms:modified xsi:type="dcterms:W3CDTF">2021-06-25T10:34:00Z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