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B758F1" w:rsidRPr="00B758F1" w:rsidRDefault="00B758F1" w:rsidP="00B758F1">
      <w:pPr>
        <w:rPr>
          <w:sz w:val="24"/>
          <w:szCs w:val="24"/>
          <w:lang w:val="ru-RU"/>
        </w:rPr>
      </w:pPr>
      <w:r w:rsidRPr="00B758F1">
        <w:rPr>
          <w:szCs w:val="24"/>
          <w:lang w:val="ru-RU"/>
        </w:rPr>
        <w:t>№</w:t>
      </w:r>
      <w:r w:rsidRPr="00B758F1">
        <w:rPr>
          <w:szCs w:val="24"/>
        </w:rPr>
        <w:t> </w:t>
      </w:r>
      <w:r w:rsidRPr="00B758F1">
        <w:rPr>
          <w:color w:val="000000"/>
          <w:szCs w:val="24"/>
          <w:lang w:val="ru-RU"/>
        </w:rPr>
        <w:t xml:space="preserve">  </w:t>
      </w:r>
      <w:r w:rsidRPr="00B758F1">
        <w:rPr>
          <w:sz w:val="24"/>
          <w:szCs w:val="24"/>
          <w:lang w:val="ru-RU"/>
        </w:rPr>
        <w:t xml:space="preserve">0348100046321000015                    </w:t>
      </w:r>
      <w:r w:rsidRPr="00B758F1">
        <w:rPr>
          <w:color w:val="000000"/>
          <w:sz w:val="24"/>
          <w:szCs w:val="24"/>
          <w:lang w:val="ru-RU"/>
        </w:rPr>
        <w:t xml:space="preserve"> </w:t>
      </w:r>
      <w:r w:rsidRPr="00B758F1">
        <w:rPr>
          <w:sz w:val="24"/>
          <w:szCs w:val="24"/>
          <w:lang w:val="ru-RU"/>
        </w:rPr>
        <w:t xml:space="preserve">                                                      </w:t>
      </w:r>
      <w:r>
        <w:rPr>
          <w:sz w:val="24"/>
          <w:szCs w:val="24"/>
          <w:lang w:val="ru-RU"/>
        </w:rPr>
        <w:t xml:space="preserve">    </w:t>
      </w:r>
      <w:r w:rsidRPr="00B758F1">
        <w:rPr>
          <w:sz w:val="24"/>
          <w:szCs w:val="24"/>
          <w:lang w:val="ru-RU"/>
        </w:rPr>
        <w:t xml:space="preserve">    от «</w:t>
      </w:r>
      <w:r>
        <w:rPr>
          <w:sz w:val="24"/>
          <w:szCs w:val="24"/>
          <w:lang w:val="ru-RU"/>
        </w:rPr>
        <w:t>29</w:t>
      </w:r>
      <w:r w:rsidRPr="00B758F1">
        <w:rPr>
          <w:sz w:val="24"/>
          <w:szCs w:val="24"/>
          <w:lang w:val="ru-RU"/>
        </w:rPr>
        <w:t>» июня 2021 г.</w:t>
      </w:r>
    </w:p>
    <w:p w:rsidR="00B758F1" w:rsidRPr="00B758F1" w:rsidRDefault="00B758F1" w:rsidP="00B758F1">
      <w:pPr>
        <w:pStyle w:val="210"/>
        <w:spacing w:line="264" w:lineRule="auto"/>
        <w:ind w:firstLine="0"/>
        <w:rPr>
          <w:szCs w:val="24"/>
        </w:rPr>
      </w:pPr>
      <w:r w:rsidRPr="00B758F1">
        <w:rPr>
          <w:szCs w:val="24"/>
        </w:rPr>
        <w:t>п. Юность</w:t>
      </w:r>
    </w:p>
    <w:p w:rsidR="00B758F1" w:rsidRPr="00B52F99" w:rsidRDefault="00B758F1" w:rsidP="00B758F1">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Pr="00E05085">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B758F1" w:rsidRPr="00B52F99" w:rsidRDefault="00B758F1" w:rsidP="00B758F1">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Pr="00E05085">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B758F1" w:rsidRPr="00B52F99" w:rsidRDefault="00B758F1" w:rsidP="00B758F1">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B758F1" w:rsidRPr="002C33C2" w:rsidRDefault="00B758F1" w:rsidP="00B758F1">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B758F1" w:rsidRPr="004D019B" w:rsidRDefault="00B758F1" w:rsidP="00B758F1">
      <w:pPr>
        <w:pStyle w:val="210"/>
        <w:spacing w:line="360" w:lineRule="exact"/>
        <w:ind w:firstLine="709"/>
      </w:pPr>
      <w:r w:rsidRPr="00B52F99">
        <w:rPr>
          <w:b/>
          <w:color w:val="000000"/>
          <w:szCs w:val="24"/>
        </w:rPr>
        <w:t>4. Предмет государственного контракта:</w:t>
      </w:r>
      <w:r w:rsidRPr="00B52F99">
        <w:rPr>
          <w:color w:val="000000"/>
          <w:szCs w:val="24"/>
        </w:rPr>
        <w:t xml:space="preserve"> </w:t>
      </w:r>
      <w:r w:rsidRPr="00EF06CA">
        <w:t>Оказание услуг по уборке помещений ФГБОУ «Средняя школа-интернат МИД России» в 2021 году 2-е полугодие.</w:t>
      </w:r>
    </w:p>
    <w:p w:rsidR="00B758F1" w:rsidRPr="00AE5E64" w:rsidRDefault="00B758F1" w:rsidP="00B758F1">
      <w:pPr>
        <w:pStyle w:val="210"/>
        <w:spacing w:line="360" w:lineRule="exact"/>
        <w:ind w:firstLine="709"/>
        <w:rPr>
          <w:szCs w:val="24"/>
        </w:rPr>
      </w:pPr>
      <w:r w:rsidRPr="00AE5E64">
        <w:rPr>
          <w:b/>
          <w:color w:val="000000"/>
          <w:szCs w:val="24"/>
        </w:rPr>
        <w:t>5. Идентификационный код закупки:</w:t>
      </w:r>
      <w:r w:rsidRPr="00AE5E64">
        <w:rPr>
          <w:szCs w:val="24"/>
        </w:rPr>
        <w:t xml:space="preserve"> </w:t>
      </w:r>
      <w:r w:rsidRPr="00EF06CA">
        <w:t>211505000457850500100100160018121244</w:t>
      </w:r>
    </w:p>
    <w:p w:rsidR="00B758F1" w:rsidRPr="00867E48" w:rsidRDefault="00B758F1" w:rsidP="00B758F1">
      <w:pPr>
        <w:spacing w:line="36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Pr>
          <w:color w:val="000000"/>
          <w:sz w:val="24"/>
          <w:szCs w:val="24"/>
          <w:lang w:val="ru-RU"/>
        </w:rPr>
        <w:t>1 </w:t>
      </w:r>
      <w:r w:rsidRPr="00EF06CA">
        <w:rPr>
          <w:color w:val="000000"/>
          <w:sz w:val="24"/>
          <w:szCs w:val="24"/>
          <w:lang w:val="ru-RU"/>
        </w:rPr>
        <w:t>452</w:t>
      </w:r>
      <w:r>
        <w:rPr>
          <w:color w:val="000000"/>
          <w:sz w:val="24"/>
          <w:szCs w:val="24"/>
          <w:lang w:val="ru-RU"/>
        </w:rPr>
        <w:t> </w:t>
      </w:r>
      <w:r w:rsidRPr="00EF06CA">
        <w:rPr>
          <w:color w:val="000000"/>
          <w:sz w:val="24"/>
          <w:szCs w:val="24"/>
          <w:lang w:val="ru-RU"/>
        </w:rPr>
        <w:t>432 (Один миллион четыреста пятьдесят две тысячи четыреста тридцать два) рубля 50 копеек</w:t>
      </w:r>
      <w:r w:rsidRPr="0020335F">
        <w:rPr>
          <w:sz w:val="24"/>
          <w:szCs w:val="24"/>
          <w:lang w:val="ru-RU"/>
        </w:rPr>
        <w:t>.</w:t>
      </w:r>
    </w:p>
    <w:p w:rsidR="00025DA4" w:rsidRDefault="00A648ED" w:rsidP="0003161F">
      <w:pPr>
        <w:autoSpaceDE w:val="0"/>
        <w:autoSpaceDN w:val="0"/>
        <w:adjustRightInd w:val="0"/>
        <w:spacing w:line="320" w:lineRule="exact"/>
        <w:ind w:firstLine="720"/>
        <w:jc w:val="both"/>
        <w:rPr>
          <w:color w:val="000000"/>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025DA4" w:rsidRPr="000340CC" w:rsidRDefault="00025DA4" w:rsidP="000340CC">
      <w:pPr>
        <w:autoSpaceDE w:val="0"/>
        <w:autoSpaceDN w:val="0"/>
        <w:adjustRightInd w:val="0"/>
        <w:spacing w:line="320" w:lineRule="exact"/>
        <w:ind w:firstLine="720"/>
        <w:jc w:val="both"/>
        <w:rPr>
          <w:sz w:val="24"/>
          <w:szCs w:val="24"/>
          <w:lang w:val="ru-RU"/>
        </w:rPr>
      </w:pPr>
    </w:p>
    <w:tbl>
      <w:tblPr>
        <w:tblW w:w="0" w:type="auto"/>
        <w:jc w:val="center"/>
        <w:tblInd w:w="-697" w:type="dxa"/>
        <w:tblLook w:val="0000"/>
      </w:tblPr>
      <w:tblGrid>
        <w:gridCol w:w="4809"/>
        <w:gridCol w:w="4586"/>
      </w:tblGrid>
      <w:tr w:rsidR="000A5AA1" w:rsidRPr="00B758F1"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B758F1"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B758F1" w:rsidRPr="00B758F1" w:rsidRDefault="00B758F1" w:rsidP="00CA7494">
            <w:pPr>
              <w:pStyle w:val="affffff8"/>
            </w:pPr>
            <w:r w:rsidRPr="00B758F1">
              <w:t>EA-100603</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B758F1" w:rsidRPr="00B758F1" w:rsidRDefault="00B758F1" w:rsidP="00CA7494">
            <w:pPr>
              <w:pStyle w:val="affffff8"/>
            </w:pPr>
            <w:r w:rsidRPr="00B758F1">
              <w:t>784 313,78 руб.</w:t>
            </w:r>
          </w:p>
        </w:tc>
      </w:tr>
      <w:tr w:rsidR="00B758F1"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B758F1" w:rsidRPr="00B758F1" w:rsidRDefault="00B758F1" w:rsidP="00CA7494">
            <w:pPr>
              <w:pStyle w:val="affffff8"/>
            </w:pPr>
            <w:r w:rsidRPr="00B758F1">
              <w:t>EA-100711</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B758F1" w:rsidRPr="00B758F1" w:rsidRDefault="00B758F1" w:rsidP="00CA7494">
            <w:pPr>
              <w:pStyle w:val="affffff8"/>
            </w:pPr>
            <w:r w:rsidRPr="00B758F1">
              <w:t>791 575,94 руб.</w:t>
            </w:r>
          </w:p>
        </w:tc>
      </w:tr>
      <w:tr w:rsidR="00B758F1"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B758F1" w:rsidRPr="00B758F1" w:rsidRDefault="00B758F1" w:rsidP="00CA7494">
            <w:pPr>
              <w:pStyle w:val="affffff8"/>
            </w:pPr>
            <w:r w:rsidRPr="00B758F1">
              <w:t>EA-100495</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B758F1" w:rsidRPr="00B758F1" w:rsidRDefault="00B758F1" w:rsidP="00CA7494">
            <w:pPr>
              <w:pStyle w:val="affffff8"/>
            </w:pPr>
            <w:r w:rsidRPr="00B758F1">
              <w:t>798 838,10 руб.</w:t>
            </w:r>
          </w:p>
        </w:tc>
      </w:tr>
      <w:tr w:rsidR="00B758F1"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B758F1" w:rsidRPr="00B758F1" w:rsidRDefault="00B758F1" w:rsidP="00CA7494">
            <w:pPr>
              <w:pStyle w:val="affffff8"/>
            </w:pPr>
            <w:r w:rsidRPr="00B758F1">
              <w:t>EA-101437</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B758F1" w:rsidRPr="00B758F1" w:rsidRDefault="00B758F1" w:rsidP="00CA7494">
            <w:pPr>
              <w:pStyle w:val="affffff8"/>
            </w:pPr>
            <w:r w:rsidRPr="00B758F1">
              <w:t>885 984,01 руб.</w:t>
            </w:r>
          </w:p>
        </w:tc>
      </w:tr>
    </w:tbl>
    <w:p w:rsidR="00025DA4" w:rsidRPr="00BE32C6" w:rsidRDefault="00C76924" w:rsidP="0003161F">
      <w:pPr>
        <w:ind w:firstLine="709"/>
        <w:jc w:val="both"/>
        <w:rPr>
          <w:b/>
          <w:sz w:val="24"/>
          <w:szCs w:val="24"/>
          <w:lang w:val="ru-RU"/>
        </w:rPr>
      </w:pPr>
      <w:r w:rsidRPr="00BE32C6">
        <w:rPr>
          <w:b/>
          <w:color w:val="000000"/>
          <w:sz w:val="24"/>
          <w:szCs w:val="24"/>
          <w:lang w:val="ru-RU"/>
        </w:rPr>
        <w:lastRenderedPageBreak/>
        <w:t>8</w:t>
      </w:r>
      <w:r w:rsidRPr="00BE32C6">
        <w:rPr>
          <w:b/>
          <w:sz w:val="24"/>
          <w:szCs w:val="24"/>
          <w:lang w:val="ru-RU"/>
        </w:rPr>
        <w:t xml:space="preserve">. Рассмотрев вторые части </w:t>
      </w:r>
      <w:r w:rsidR="00D70958">
        <w:rPr>
          <w:b/>
          <w:sz w:val="24"/>
          <w:szCs w:val="24"/>
          <w:lang w:val="ru-RU"/>
        </w:rPr>
        <w:t xml:space="preserve">первых пяти </w:t>
      </w:r>
      <w:r w:rsidRPr="00BE32C6">
        <w:rPr>
          <w:b/>
          <w:sz w:val="24"/>
          <w:szCs w:val="24"/>
          <w:lang w:val="ru-RU"/>
        </w:rPr>
        <w:t xml:space="preserve">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64"/>
        <w:gridCol w:w="3827"/>
        <w:gridCol w:w="2127"/>
        <w:gridCol w:w="1698"/>
      </w:tblGrid>
      <w:tr w:rsidR="000A5AA1" w:rsidRPr="00BE32C6" w:rsidTr="00025DA4">
        <w:trPr>
          <w:jc w:val="center"/>
        </w:trPr>
        <w:tc>
          <w:tcPr>
            <w:tcW w:w="266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827"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127"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69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B758F1" w:rsidRPr="00B758F1" w:rsidTr="00025DA4">
        <w:trPr>
          <w:trHeight w:val="874"/>
          <w:jc w:val="center"/>
        </w:trPr>
        <w:tc>
          <w:tcPr>
            <w:tcW w:w="2664" w:type="dxa"/>
          </w:tcPr>
          <w:p w:rsidR="00B758F1" w:rsidRPr="00B758F1" w:rsidRDefault="00B758F1" w:rsidP="00B758F1">
            <w:pPr>
              <w:pStyle w:val="affffff8"/>
              <w:jc w:val="center"/>
            </w:pPr>
            <w:r w:rsidRPr="00B758F1">
              <w:t>EA-100603</w:t>
            </w:r>
          </w:p>
        </w:tc>
        <w:tc>
          <w:tcPr>
            <w:tcW w:w="3827" w:type="dxa"/>
          </w:tcPr>
          <w:p w:rsidR="00B758F1" w:rsidRPr="00AB6B1F" w:rsidRDefault="00B758F1" w:rsidP="00B758F1">
            <w:pPr>
              <w:widowControl w:val="0"/>
              <w:jc w:val="center"/>
              <w:rPr>
                <w:sz w:val="22"/>
                <w:szCs w:val="22"/>
                <w:lang w:val="ru-RU"/>
              </w:rPr>
            </w:pPr>
            <w:r w:rsidRPr="00AB6B1F">
              <w:rPr>
                <w:sz w:val="22"/>
                <w:szCs w:val="22"/>
                <w:lang w:val="ru-RU"/>
              </w:rPr>
              <w:t xml:space="preserve">Общество с ограниченной ответственностью «СК АРХСТРОЙ», ИНН 5018191860, место нахождения: 141090, </w:t>
            </w:r>
            <w:proofErr w:type="gramStart"/>
            <w:r w:rsidRPr="00AB6B1F">
              <w:rPr>
                <w:sz w:val="22"/>
                <w:szCs w:val="22"/>
                <w:lang w:val="ru-RU"/>
              </w:rPr>
              <w:t>ОБЛ</w:t>
            </w:r>
            <w:proofErr w:type="gramEnd"/>
            <w:r w:rsidRPr="00AB6B1F">
              <w:rPr>
                <w:sz w:val="22"/>
                <w:szCs w:val="22"/>
                <w:lang w:val="ru-RU"/>
              </w:rPr>
              <w:t xml:space="preserve"> МОСКОВСКАЯ, Г КОРОЛЕВ, УЛ М.К.ТИХОНРАВОВА (ЮБИЛЕЙНЫЙ МКР), ДОМ 48, ОФИС 18</w:t>
            </w:r>
          </w:p>
        </w:tc>
        <w:tc>
          <w:tcPr>
            <w:tcW w:w="2127" w:type="dxa"/>
            <w:tcMar>
              <w:top w:w="57" w:type="dxa"/>
              <w:left w:w="57" w:type="dxa"/>
              <w:bottom w:w="57" w:type="dxa"/>
              <w:right w:w="57" w:type="dxa"/>
            </w:tcMar>
            <w:vAlign w:val="center"/>
          </w:tcPr>
          <w:p w:rsidR="00B758F1" w:rsidRPr="00B52F99" w:rsidRDefault="00B758F1"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B758F1" w:rsidRPr="00B52F99" w:rsidRDefault="00B758F1"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B758F1" w:rsidRPr="00B52F99" w:rsidRDefault="00B758F1" w:rsidP="00B2092D">
            <w:pPr>
              <w:jc w:val="center"/>
              <w:rPr>
                <w:sz w:val="24"/>
                <w:szCs w:val="24"/>
                <w:lang w:val="ru-RU"/>
              </w:rPr>
            </w:pPr>
            <w:r>
              <w:rPr>
                <w:sz w:val="24"/>
                <w:szCs w:val="24"/>
                <w:lang w:val="ru-RU"/>
              </w:rPr>
              <w:t>Черемисина С.В.</w:t>
            </w:r>
          </w:p>
          <w:p w:rsidR="00B758F1" w:rsidRDefault="00B758F1" w:rsidP="00B2092D">
            <w:pPr>
              <w:jc w:val="center"/>
              <w:rPr>
                <w:sz w:val="24"/>
                <w:szCs w:val="24"/>
                <w:lang w:val="ru-RU"/>
              </w:rPr>
            </w:pPr>
            <w:r w:rsidRPr="00B52F99">
              <w:rPr>
                <w:sz w:val="24"/>
                <w:szCs w:val="24"/>
                <w:lang w:val="ru-RU"/>
              </w:rPr>
              <w:t>Волков К.В.</w:t>
            </w:r>
          </w:p>
          <w:p w:rsidR="00B758F1" w:rsidRPr="009B76AD" w:rsidRDefault="00B758F1"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B758F1" w:rsidRPr="009B76AD" w:rsidRDefault="00B758F1" w:rsidP="00B2092D">
            <w:pPr>
              <w:autoSpaceDE w:val="0"/>
              <w:autoSpaceDN w:val="0"/>
              <w:adjustRightInd w:val="0"/>
              <w:jc w:val="center"/>
              <w:rPr>
                <w:sz w:val="24"/>
                <w:szCs w:val="24"/>
                <w:lang w:val="ru-RU"/>
              </w:rPr>
            </w:pPr>
            <w:r w:rsidRPr="009B76AD">
              <w:rPr>
                <w:sz w:val="24"/>
                <w:szCs w:val="24"/>
                <w:lang w:val="ru-RU"/>
              </w:rPr>
              <w:t xml:space="preserve"> «За»</w:t>
            </w:r>
          </w:p>
          <w:p w:rsidR="00B758F1" w:rsidRPr="009B76AD" w:rsidRDefault="00B758F1" w:rsidP="00B2092D">
            <w:pPr>
              <w:autoSpaceDE w:val="0"/>
              <w:autoSpaceDN w:val="0"/>
              <w:adjustRightInd w:val="0"/>
              <w:jc w:val="center"/>
              <w:rPr>
                <w:sz w:val="24"/>
                <w:szCs w:val="24"/>
                <w:lang w:val="ru-RU"/>
              </w:rPr>
            </w:pPr>
            <w:r w:rsidRPr="009B76AD">
              <w:rPr>
                <w:sz w:val="24"/>
                <w:szCs w:val="24"/>
                <w:lang w:val="ru-RU"/>
              </w:rPr>
              <w:t>«За»</w:t>
            </w:r>
          </w:p>
          <w:p w:rsidR="00B758F1" w:rsidRPr="009B76AD" w:rsidRDefault="00B758F1" w:rsidP="00B2092D">
            <w:pPr>
              <w:autoSpaceDE w:val="0"/>
              <w:autoSpaceDN w:val="0"/>
              <w:adjustRightInd w:val="0"/>
              <w:jc w:val="center"/>
              <w:rPr>
                <w:sz w:val="24"/>
                <w:szCs w:val="24"/>
                <w:lang w:val="ru-RU"/>
              </w:rPr>
            </w:pPr>
            <w:r w:rsidRPr="009B76AD">
              <w:rPr>
                <w:sz w:val="24"/>
                <w:szCs w:val="24"/>
                <w:lang w:val="ru-RU"/>
              </w:rPr>
              <w:t>«За»</w:t>
            </w:r>
          </w:p>
          <w:p w:rsidR="00B758F1" w:rsidRDefault="00B758F1" w:rsidP="00B2092D">
            <w:pPr>
              <w:autoSpaceDE w:val="0"/>
              <w:autoSpaceDN w:val="0"/>
              <w:adjustRightInd w:val="0"/>
              <w:jc w:val="center"/>
              <w:rPr>
                <w:sz w:val="24"/>
                <w:szCs w:val="24"/>
                <w:lang w:val="ru-RU"/>
              </w:rPr>
            </w:pPr>
            <w:r w:rsidRPr="009B76AD">
              <w:rPr>
                <w:sz w:val="24"/>
                <w:szCs w:val="24"/>
                <w:lang w:val="ru-RU"/>
              </w:rPr>
              <w:t>«За»</w:t>
            </w:r>
          </w:p>
          <w:p w:rsidR="00B758F1" w:rsidRPr="009B76AD" w:rsidRDefault="00B758F1" w:rsidP="00B2092D">
            <w:pPr>
              <w:autoSpaceDE w:val="0"/>
              <w:autoSpaceDN w:val="0"/>
              <w:adjustRightInd w:val="0"/>
              <w:jc w:val="center"/>
              <w:rPr>
                <w:sz w:val="24"/>
                <w:szCs w:val="24"/>
                <w:lang w:val="ru-RU"/>
              </w:rPr>
            </w:pPr>
            <w:r w:rsidRPr="009B76AD">
              <w:rPr>
                <w:sz w:val="24"/>
                <w:szCs w:val="24"/>
                <w:lang w:val="ru-RU"/>
              </w:rPr>
              <w:t>«За»</w:t>
            </w:r>
          </w:p>
        </w:tc>
      </w:tr>
      <w:tr w:rsidR="00B758F1" w:rsidRPr="00B758F1" w:rsidTr="00025DA4">
        <w:trPr>
          <w:trHeight w:val="874"/>
          <w:jc w:val="center"/>
        </w:trPr>
        <w:tc>
          <w:tcPr>
            <w:tcW w:w="2664" w:type="dxa"/>
          </w:tcPr>
          <w:p w:rsidR="00B758F1" w:rsidRPr="00B758F1" w:rsidRDefault="00B758F1" w:rsidP="00B758F1">
            <w:pPr>
              <w:pStyle w:val="affffff8"/>
              <w:jc w:val="center"/>
            </w:pPr>
            <w:r w:rsidRPr="00B758F1">
              <w:t>EA-100711</w:t>
            </w:r>
          </w:p>
        </w:tc>
        <w:tc>
          <w:tcPr>
            <w:tcW w:w="3827" w:type="dxa"/>
          </w:tcPr>
          <w:p w:rsidR="00B758F1" w:rsidRPr="00AB6B1F" w:rsidRDefault="00B758F1" w:rsidP="007840E4">
            <w:pPr>
              <w:widowControl w:val="0"/>
              <w:jc w:val="center"/>
              <w:rPr>
                <w:sz w:val="22"/>
                <w:szCs w:val="22"/>
                <w:lang w:val="ru-RU"/>
              </w:rPr>
            </w:pPr>
            <w:r w:rsidRPr="00AB6B1F">
              <w:rPr>
                <w:color w:val="000000"/>
                <w:sz w:val="22"/>
                <w:szCs w:val="22"/>
                <w:lang w:val="ru-RU"/>
              </w:rPr>
              <w:t>Индивидуальный предприниматель</w:t>
            </w:r>
            <w:r w:rsidR="007840E4" w:rsidRPr="00AB6B1F">
              <w:rPr>
                <w:color w:val="000000"/>
                <w:sz w:val="22"/>
                <w:szCs w:val="22"/>
                <w:lang w:val="ru-RU"/>
              </w:rPr>
              <w:t xml:space="preserve"> ЛОШАКОВА ЮЛИЯ МИХАЙЛОВНА</w:t>
            </w:r>
            <w:r w:rsidRPr="00AB6B1F">
              <w:rPr>
                <w:color w:val="000000"/>
                <w:sz w:val="22"/>
                <w:szCs w:val="22"/>
                <w:lang w:val="ru-RU"/>
              </w:rPr>
              <w:t xml:space="preserve"> ИНН </w:t>
            </w:r>
            <w:r w:rsidR="007840E4" w:rsidRPr="00AB6B1F">
              <w:rPr>
                <w:color w:val="000000"/>
                <w:sz w:val="22"/>
                <w:szCs w:val="22"/>
                <w:lang w:val="ru-RU"/>
              </w:rPr>
              <w:t>262811015340</w:t>
            </w:r>
            <w:r w:rsidRPr="00AB6B1F">
              <w:rPr>
                <w:color w:val="000000"/>
                <w:sz w:val="22"/>
                <w:szCs w:val="22"/>
                <w:lang w:val="ru-RU"/>
              </w:rPr>
              <w:t xml:space="preserve">, место </w:t>
            </w:r>
            <w:r w:rsidR="007840E4" w:rsidRPr="00AB6B1F">
              <w:rPr>
                <w:color w:val="000000"/>
                <w:sz w:val="22"/>
                <w:szCs w:val="22"/>
                <w:lang w:val="ru-RU"/>
              </w:rPr>
              <w:t>жительства</w:t>
            </w:r>
            <w:r w:rsidRPr="00AB6B1F">
              <w:rPr>
                <w:color w:val="000000"/>
                <w:sz w:val="22"/>
                <w:szCs w:val="22"/>
                <w:lang w:val="ru-RU"/>
              </w:rPr>
              <w:t xml:space="preserve">: </w:t>
            </w:r>
            <w:proofErr w:type="gramStart"/>
            <w:r w:rsidRPr="00AB6B1F">
              <w:rPr>
                <w:color w:val="000000"/>
                <w:sz w:val="22"/>
                <w:szCs w:val="22"/>
                <w:lang w:val="ru-RU"/>
              </w:rPr>
              <w:t>ОБЛ</w:t>
            </w:r>
            <w:proofErr w:type="gramEnd"/>
            <w:r w:rsidRPr="00AB6B1F">
              <w:rPr>
                <w:color w:val="000000"/>
                <w:sz w:val="22"/>
                <w:szCs w:val="22"/>
                <w:lang w:val="ru-RU"/>
              </w:rPr>
              <w:t xml:space="preserve"> МОСКОВСКАЯ, Г ЩЕЛКОВО, МИКРОРАЙОН БОГОРОДСКИЙ , Д2, кв. 460</w:t>
            </w:r>
          </w:p>
        </w:tc>
        <w:tc>
          <w:tcPr>
            <w:tcW w:w="2127" w:type="dxa"/>
            <w:tcMar>
              <w:top w:w="57" w:type="dxa"/>
              <w:left w:w="57" w:type="dxa"/>
              <w:bottom w:w="57" w:type="dxa"/>
              <w:right w:w="57" w:type="dxa"/>
            </w:tcMar>
            <w:vAlign w:val="center"/>
          </w:tcPr>
          <w:p w:rsidR="00B758F1" w:rsidRPr="00B52F99" w:rsidRDefault="00B758F1"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B758F1" w:rsidRPr="00B52F99" w:rsidRDefault="00B758F1"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B758F1" w:rsidRPr="00B52F99" w:rsidRDefault="00B758F1" w:rsidP="00B2092D">
            <w:pPr>
              <w:jc w:val="center"/>
              <w:rPr>
                <w:sz w:val="24"/>
                <w:szCs w:val="24"/>
                <w:lang w:val="ru-RU"/>
              </w:rPr>
            </w:pPr>
            <w:r>
              <w:rPr>
                <w:sz w:val="24"/>
                <w:szCs w:val="24"/>
                <w:lang w:val="ru-RU"/>
              </w:rPr>
              <w:t>Черемисина С.В.</w:t>
            </w:r>
          </w:p>
          <w:p w:rsidR="00B758F1" w:rsidRDefault="00B758F1" w:rsidP="00B2092D">
            <w:pPr>
              <w:jc w:val="center"/>
              <w:rPr>
                <w:sz w:val="24"/>
                <w:szCs w:val="24"/>
                <w:lang w:val="ru-RU"/>
              </w:rPr>
            </w:pPr>
            <w:r w:rsidRPr="00B52F99">
              <w:rPr>
                <w:sz w:val="24"/>
                <w:szCs w:val="24"/>
                <w:lang w:val="ru-RU"/>
              </w:rPr>
              <w:t>Волков К.В.</w:t>
            </w:r>
          </w:p>
          <w:p w:rsidR="00B758F1" w:rsidRPr="009B76AD" w:rsidRDefault="00B758F1"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B758F1" w:rsidRPr="009B76AD" w:rsidRDefault="00B758F1" w:rsidP="00B2092D">
            <w:pPr>
              <w:autoSpaceDE w:val="0"/>
              <w:autoSpaceDN w:val="0"/>
              <w:adjustRightInd w:val="0"/>
              <w:jc w:val="center"/>
              <w:rPr>
                <w:sz w:val="24"/>
                <w:szCs w:val="24"/>
                <w:lang w:val="ru-RU"/>
              </w:rPr>
            </w:pPr>
            <w:r w:rsidRPr="009B76AD">
              <w:rPr>
                <w:sz w:val="24"/>
                <w:szCs w:val="24"/>
                <w:lang w:val="ru-RU"/>
              </w:rPr>
              <w:t xml:space="preserve"> «За»</w:t>
            </w:r>
          </w:p>
          <w:p w:rsidR="00B758F1" w:rsidRPr="009B76AD" w:rsidRDefault="00B758F1" w:rsidP="00B2092D">
            <w:pPr>
              <w:autoSpaceDE w:val="0"/>
              <w:autoSpaceDN w:val="0"/>
              <w:adjustRightInd w:val="0"/>
              <w:jc w:val="center"/>
              <w:rPr>
                <w:sz w:val="24"/>
                <w:szCs w:val="24"/>
                <w:lang w:val="ru-RU"/>
              </w:rPr>
            </w:pPr>
            <w:r w:rsidRPr="009B76AD">
              <w:rPr>
                <w:sz w:val="24"/>
                <w:szCs w:val="24"/>
                <w:lang w:val="ru-RU"/>
              </w:rPr>
              <w:t>«За»</w:t>
            </w:r>
          </w:p>
          <w:p w:rsidR="00B758F1" w:rsidRPr="009B76AD" w:rsidRDefault="00B758F1" w:rsidP="00B2092D">
            <w:pPr>
              <w:autoSpaceDE w:val="0"/>
              <w:autoSpaceDN w:val="0"/>
              <w:adjustRightInd w:val="0"/>
              <w:jc w:val="center"/>
              <w:rPr>
                <w:sz w:val="24"/>
                <w:szCs w:val="24"/>
                <w:lang w:val="ru-RU"/>
              </w:rPr>
            </w:pPr>
            <w:r w:rsidRPr="009B76AD">
              <w:rPr>
                <w:sz w:val="24"/>
                <w:szCs w:val="24"/>
                <w:lang w:val="ru-RU"/>
              </w:rPr>
              <w:t>«За»</w:t>
            </w:r>
          </w:p>
          <w:p w:rsidR="00B758F1" w:rsidRDefault="00B758F1" w:rsidP="00B2092D">
            <w:pPr>
              <w:autoSpaceDE w:val="0"/>
              <w:autoSpaceDN w:val="0"/>
              <w:adjustRightInd w:val="0"/>
              <w:jc w:val="center"/>
              <w:rPr>
                <w:sz w:val="24"/>
                <w:szCs w:val="24"/>
                <w:lang w:val="ru-RU"/>
              </w:rPr>
            </w:pPr>
            <w:r w:rsidRPr="009B76AD">
              <w:rPr>
                <w:sz w:val="24"/>
                <w:szCs w:val="24"/>
                <w:lang w:val="ru-RU"/>
              </w:rPr>
              <w:t>«За»</w:t>
            </w:r>
          </w:p>
          <w:p w:rsidR="00B758F1" w:rsidRPr="009B76AD" w:rsidRDefault="00B758F1" w:rsidP="00B2092D">
            <w:pPr>
              <w:autoSpaceDE w:val="0"/>
              <w:autoSpaceDN w:val="0"/>
              <w:adjustRightInd w:val="0"/>
              <w:jc w:val="center"/>
              <w:rPr>
                <w:sz w:val="24"/>
                <w:szCs w:val="24"/>
                <w:lang w:val="ru-RU"/>
              </w:rPr>
            </w:pPr>
            <w:r w:rsidRPr="009B76AD">
              <w:rPr>
                <w:sz w:val="24"/>
                <w:szCs w:val="24"/>
                <w:lang w:val="ru-RU"/>
              </w:rPr>
              <w:t>«За»</w:t>
            </w:r>
          </w:p>
        </w:tc>
      </w:tr>
      <w:tr w:rsidR="00B758F1" w:rsidRPr="00B758F1" w:rsidTr="00025DA4">
        <w:trPr>
          <w:trHeight w:val="874"/>
          <w:jc w:val="center"/>
        </w:trPr>
        <w:tc>
          <w:tcPr>
            <w:tcW w:w="2664" w:type="dxa"/>
          </w:tcPr>
          <w:p w:rsidR="00B758F1" w:rsidRPr="00B758F1" w:rsidRDefault="00B758F1" w:rsidP="00B758F1">
            <w:pPr>
              <w:pStyle w:val="affffff8"/>
              <w:jc w:val="center"/>
            </w:pPr>
            <w:r w:rsidRPr="00B758F1">
              <w:t>EA-100495</w:t>
            </w:r>
          </w:p>
        </w:tc>
        <w:tc>
          <w:tcPr>
            <w:tcW w:w="3827" w:type="dxa"/>
          </w:tcPr>
          <w:p w:rsidR="00B758F1" w:rsidRPr="00AB6B1F" w:rsidRDefault="00B758F1" w:rsidP="007840E4">
            <w:pPr>
              <w:widowControl w:val="0"/>
              <w:jc w:val="center"/>
              <w:rPr>
                <w:bCs/>
                <w:kern w:val="32"/>
                <w:sz w:val="22"/>
                <w:szCs w:val="22"/>
                <w:lang w:val="ru-RU"/>
              </w:rPr>
            </w:pPr>
            <w:r w:rsidRPr="00AB6B1F">
              <w:rPr>
                <w:sz w:val="22"/>
                <w:szCs w:val="22"/>
                <w:lang w:val="ru-RU"/>
              </w:rPr>
              <w:t>Общество с ограниченной ответственностью "</w:t>
            </w:r>
            <w:proofErr w:type="spellStart"/>
            <w:r w:rsidRPr="00AB6B1F">
              <w:rPr>
                <w:sz w:val="22"/>
                <w:szCs w:val="22"/>
                <w:lang w:val="ru-RU"/>
              </w:rPr>
              <w:t>А</w:t>
            </w:r>
            <w:r w:rsidR="007840E4" w:rsidRPr="00AB6B1F">
              <w:rPr>
                <w:sz w:val="22"/>
                <w:szCs w:val="22"/>
                <w:lang w:val="ru-RU"/>
              </w:rPr>
              <w:t>льго</w:t>
            </w:r>
            <w:proofErr w:type="spellEnd"/>
            <w:r w:rsidRPr="00AB6B1F">
              <w:rPr>
                <w:sz w:val="22"/>
                <w:szCs w:val="22"/>
                <w:lang w:val="ru-RU"/>
              </w:rPr>
              <w:t xml:space="preserve">", ИНН </w:t>
            </w:r>
            <w:r w:rsidR="007840E4" w:rsidRPr="00AB6B1F">
              <w:rPr>
                <w:sz w:val="22"/>
                <w:szCs w:val="22"/>
                <w:lang w:val="ru-RU"/>
              </w:rPr>
              <w:t>5256195904</w:t>
            </w:r>
            <w:r w:rsidRPr="00AB6B1F">
              <w:rPr>
                <w:sz w:val="22"/>
                <w:szCs w:val="22"/>
                <w:lang w:val="ru-RU"/>
              </w:rPr>
              <w:t xml:space="preserve">, место нахождения: </w:t>
            </w:r>
            <w:r w:rsidR="007840E4" w:rsidRPr="00AB6B1F">
              <w:rPr>
                <w:rFonts w:ascii="Circe" w:hAnsi="Circe" w:cs="Segoe UI"/>
                <w:color w:val="000000"/>
                <w:sz w:val="22"/>
                <w:szCs w:val="22"/>
                <w:lang w:val="ru-RU"/>
              </w:rPr>
              <w:t xml:space="preserve">603142, ОБЛ. </w:t>
            </w:r>
            <w:proofErr w:type="gramStart"/>
            <w:r w:rsidR="007840E4" w:rsidRPr="00AB6B1F">
              <w:rPr>
                <w:rFonts w:ascii="Circe" w:hAnsi="Circe" w:cs="Segoe UI"/>
                <w:color w:val="000000"/>
                <w:sz w:val="22"/>
                <w:szCs w:val="22"/>
              </w:rPr>
              <w:t>НИЖЕГОРОДСКАЯ</w:t>
            </w:r>
            <w:proofErr w:type="gramEnd"/>
            <w:r w:rsidR="007840E4" w:rsidRPr="00AB6B1F">
              <w:rPr>
                <w:rFonts w:ascii="Circe" w:hAnsi="Circe" w:cs="Segoe UI"/>
                <w:color w:val="000000"/>
                <w:sz w:val="22"/>
                <w:szCs w:val="22"/>
              </w:rPr>
              <w:t xml:space="preserve">, Г. </w:t>
            </w:r>
            <w:proofErr w:type="spellStart"/>
            <w:r w:rsidR="007840E4" w:rsidRPr="00AB6B1F">
              <w:rPr>
                <w:rFonts w:ascii="Circe" w:hAnsi="Circe" w:cs="Segoe UI"/>
                <w:color w:val="000000"/>
                <w:sz w:val="22"/>
                <w:szCs w:val="22"/>
              </w:rPr>
              <w:t>Нижний</w:t>
            </w:r>
            <w:proofErr w:type="spellEnd"/>
            <w:r w:rsidR="007840E4" w:rsidRPr="00AB6B1F">
              <w:rPr>
                <w:rFonts w:ascii="Circe" w:hAnsi="Circe" w:cs="Segoe UI"/>
                <w:color w:val="000000"/>
                <w:sz w:val="22"/>
                <w:szCs w:val="22"/>
              </w:rPr>
              <w:t xml:space="preserve"> </w:t>
            </w:r>
            <w:proofErr w:type="spellStart"/>
            <w:r w:rsidR="007840E4" w:rsidRPr="00AB6B1F">
              <w:rPr>
                <w:rFonts w:ascii="Circe" w:hAnsi="Circe" w:cs="Segoe UI"/>
                <w:color w:val="000000"/>
                <w:sz w:val="22"/>
                <w:szCs w:val="22"/>
              </w:rPr>
              <w:t>Новгород</w:t>
            </w:r>
            <w:proofErr w:type="spellEnd"/>
            <w:r w:rsidR="007840E4" w:rsidRPr="00AB6B1F">
              <w:rPr>
                <w:rFonts w:ascii="Circe" w:hAnsi="Circe" w:cs="Segoe UI"/>
                <w:color w:val="000000"/>
                <w:sz w:val="22"/>
                <w:szCs w:val="22"/>
              </w:rPr>
              <w:t>, УЛ. МОНЧЕГОРСКАЯ, Д. 34, ПОМЕЩ. 1, ОФИС 3</w:t>
            </w:r>
          </w:p>
        </w:tc>
        <w:tc>
          <w:tcPr>
            <w:tcW w:w="2127" w:type="dxa"/>
            <w:tcMar>
              <w:top w:w="57" w:type="dxa"/>
              <w:left w:w="57" w:type="dxa"/>
              <w:bottom w:w="57" w:type="dxa"/>
              <w:right w:w="57" w:type="dxa"/>
            </w:tcMar>
            <w:vAlign w:val="center"/>
          </w:tcPr>
          <w:p w:rsidR="00B758F1" w:rsidRPr="00B52F99" w:rsidRDefault="00B758F1" w:rsidP="0064144A">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B758F1" w:rsidRPr="00B52F99" w:rsidRDefault="00B758F1" w:rsidP="0064144A">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B758F1" w:rsidRPr="00B52F99" w:rsidRDefault="00B758F1" w:rsidP="0064144A">
            <w:pPr>
              <w:jc w:val="center"/>
              <w:rPr>
                <w:sz w:val="24"/>
                <w:szCs w:val="24"/>
                <w:lang w:val="ru-RU"/>
              </w:rPr>
            </w:pPr>
            <w:r>
              <w:rPr>
                <w:sz w:val="24"/>
                <w:szCs w:val="24"/>
                <w:lang w:val="ru-RU"/>
              </w:rPr>
              <w:t>Черемисина С.В.</w:t>
            </w:r>
          </w:p>
          <w:p w:rsidR="00B758F1" w:rsidRDefault="00B758F1" w:rsidP="0064144A">
            <w:pPr>
              <w:jc w:val="center"/>
              <w:rPr>
                <w:sz w:val="24"/>
                <w:szCs w:val="24"/>
                <w:lang w:val="ru-RU"/>
              </w:rPr>
            </w:pPr>
            <w:r w:rsidRPr="00B52F99">
              <w:rPr>
                <w:sz w:val="24"/>
                <w:szCs w:val="24"/>
                <w:lang w:val="ru-RU"/>
              </w:rPr>
              <w:t>Волков К.В.</w:t>
            </w:r>
          </w:p>
          <w:p w:rsidR="00B758F1" w:rsidRPr="009B76AD" w:rsidRDefault="00B758F1" w:rsidP="0064144A">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B758F1" w:rsidRPr="009B76AD" w:rsidRDefault="00B758F1" w:rsidP="0064144A">
            <w:pPr>
              <w:autoSpaceDE w:val="0"/>
              <w:autoSpaceDN w:val="0"/>
              <w:adjustRightInd w:val="0"/>
              <w:jc w:val="center"/>
              <w:rPr>
                <w:sz w:val="24"/>
                <w:szCs w:val="24"/>
                <w:lang w:val="ru-RU"/>
              </w:rPr>
            </w:pPr>
            <w:r w:rsidRPr="009B76AD">
              <w:rPr>
                <w:sz w:val="24"/>
                <w:szCs w:val="24"/>
                <w:lang w:val="ru-RU"/>
              </w:rPr>
              <w:t xml:space="preserve"> «За»</w:t>
            </w:r>
          </w:p>
          <w:p w:rsidR="00B758F1" w:rsidRPr="009B76AD" w:rsidRDefault="00B758F1" w:rsidP="0064144A">
            <w:pPr>
              <w:autoSpaceDE w:val="0"/>
              <w:autoSpaceDN w:val="0"/>
              <w:adjustRightInd w:val="0"/>
              <w:jc w:val="center"/>
              <w:rPr>
                <w:sz w:val="24"/>
                <w:szCs w:val="24"/>
                <w:lang w:val="ru-RU"/>
              </w:rPr>
            </w:pPr>
            <w:r w:rsidRPr="009B76AD">
              <w:rPr>
                <w:sz w:val="24"/>
                <w:szCs w:val="24"/>
                <w:lang w:val="ru-RU"/>
              </w:rPr>
              <w:t>«За»</w:t>
            </w:r>
          </w:p>
          <w:p w:rsidR="00B758F1" w:rsidRPr="009B76AD" w:rsidRDefault="00B758F1" w:rsidP="0064144A">
            <w:pPr>
              <w:autoSpaceDE w:val="0"/>
              <w:autoSpaceDN w:val="0"/>
              <w:adjustRightInd w:val="0"/>
              <w:jc w:val="center"/>
              <w:rPr>
                <w:sz w:val="24"/>
                <w:szCs w:val="24"/>
                <w:lang w:val="ru-RU"/>
              </w:rPr>
            </w:pPr>
            <w:r w:rsidRPr="009B76AD">
              <w:rPr>
                <w:sz w:val="24"/>
                <w:szCs w:val="24"/>
                <w:lang w:val="ru-RU"/>
              </w:rPr>
              <w:t>«За»</w:t>
            </w:r>
          </w:p>
          <w:p w:rsidR="00B758F1" w:rsidRDefault="00B758F1" w:rsidP="0064144A">
            <w:pPr>
              <w:autoSpaceDE w:val="0"/>
              <w:autoSpaceDN w:val="0"/>
              <w:adjustRightInd w:val="0"/>
              <w:jc w:val="center"/>
              <w:rPr>
                <w:sz w:val="24"/>
                <w:szCs w:val="24"/>
                <w:lang w:val="ru-RU"/>
              </w:rPr>
            </w:pPr>
            <w:r w:rsidRPr="009B76AD">
              <w:rPr>
                <w:sz w:val="24"/>
                <w:szCs w:val="24"/>
                <w:lang w:val="ru-RU"/>
              </w:rPr>
              <w:t>«За»</w:t>
            </w:r>
          </w:p>
          <w:p w:rsidR="00B758F1" w:rsidRPr="009B76AD" w:rsidRDefault="00B758F1" w:rsidP="0064144A">
            <w:pPr>
              <w:autoSpaceDE w:val="0"/>
              <w:autoSpaceDN w:val="0"/>
              <w:adjustRightInd w:val="0"/>
              <w:jc w:val="center"/>
              <w:rPr>
                <w:sz w:val="24"/>
                <w:szCs w:val="24"/>
                <w:lang w:val="ru-RU"/>
              </w:rPr>
            </w:pPr>
            <w:r w:rsidRPr="009B76AD">
              <w:rPr>
                <w:sz w:val="24"/>
                <w:szCs w:val="24"/>
                <w:lang w:val="ru-RU"/>
              </w:rPr>
              <w:t>«За»</w:t>
            </w:r>
          </w:p>
        </w:tc>
      </w:tr>
      <w:tr w:rsidR="00B758F1" w:rsidRPr="00B758F1" w:rsidTr="00025DA4">
        <w:trPr>
          <w:trHeight w:val="874"/>
          <w:jc w:val="center"/>
        </w:trPr>
        <w:tc>
          <w:tcPr>
            <w:tcW w:w="2664" w:type="dxa"/>
          </w:tcPr>
          <w:p w:rsidR="00B758F1" w:rsidRPr="00B758F1" w:rsidRDefault="00B758F1" w:rsidP="00B758F1">
            <w:pPr>
              <w:pStyle w:val="affffff8"/>
              <w:jc w:val="center"/>
            </w:pPr>
            <w:r w:rsidRPr="00B758F1">
              <w:t>EA-101437</w:t>
            </w:r>
          </w:p>
        </w:tc>
        <w:tc>
          <w:tcPr>
            <w:tcW w:w="3827" w:type="dxa"/>
          </w:tcPr>
          <w:p w:rsidR="00B758F1" w:rsidRPr="00AB6B1F" w:rsidRDefault="00B758F1" w:rsidP="007840E4">
            <w:pPr>
              <w:widowControl w:val="0"/>
              <w:jc w:val="center"/>
              <w:rPr>
                <w:bCs/>
                <w:kern w:val="32"/>
                <w:sz w:val="22"/>
                <w:szCs w:val="22"/>
                <w:lang w:val="ru-RU"/>
              </w:rPr>
            </w:pPr>
            <w:r w:rsidRPr="00AB6B1F">
              <w:rPr>
                <w:sz w:val="22"/>
                <w:szCs w:val="22"/>
                <w:lang w:val="ru-RU"/>
              </w:rPr>
              <w:t>Общество с ограниченной ответственностью  "</w:t>
            </w:r>
            <w:proofErr w:type="spellStart"/>
            <w:r w:rsidR="007840E4" w:rsidRPr="00AB6B1F">
              <w:rPr>
                <w:sz w:val="22"/>
                <w:szCs w:val="22"/>
                <w:lang w:val="ru-RU"/>
              </w:rPr>
              <w:t>Спика</w:t>
            </w:r>
            <w:proofErr w:type="spellEnd"/>
            <w:r w:rsidRPr="00AB6B1F">
              <w:rPr>
                <w:sz w:val="22"/>
                <w:szCs w:val="22"/>
                <w:lang w:val="ru-RU"/>
              </w:rPr>
              <w:t xml:space="preserve">", ИНН </w:t>
            </w:r>
            <w:r w:rsidR="007840E4" w:rsidRPr="00AB6B1F">
              <w:rPr>
                <w:rFonts w:ascii="Circe" w:hAnsi="Circe" w:cs="Segoe UI"/>
                <w:color w:val="000000"/>
                <w:sz w:val="22"/>
                <w:szCs w:val="22"/>
                <w:lang w:val="ru-RU"/>
              </w:rPr>
              <w:t>9729088232</w:t>
            </w:r>
            <w:r w:rsidRPr="00AB6B1F">
              <w:rPr>
                <w:sz w:val="22"/>
                <w:szCs w:val="22"/>
                <w:lang w:val="ru-RU"/>
              </w:rPr>
              <w:t xml:space="preserve">, место нахождения: </w:t>
            </w:r>
            <w:r w:rsidR="00AB6B1F" w:rsidRPr="00AB6B1F">
              <w:rPr>
                <w:rFonts w:ascii="Circe" w:hAnsi="Circe" w:cs="Segoe UI"/>
                <w:color w:val="000000"/>
                <w:sz w:val="22"/>
                <w:szCs w:val="22"/>
                <w:lang w:val="ru-RU"/>
              </w:rPr>
              <w:t xml:space="preserve">127015, Г. МОСКВА, УЛ. </w:t>
            </w:r>
            <w:r w:rsidR="00AB6B1F" w:rsidRPr="00AB6B1F">
              <w:rPr>
                <w:rFonts w:ascii="Circe" w:hAnsi="Circe" w:cs="Segoe UI"/>
                <w:color w:val="000000"/>
                <w:sz w:val="22"/>
                <w:szCs w:val="22"/>
              </w:rPr>
              <w:t>НОВОДМИТРОВСКАЯ, Д. 2, К. 6, ЭТАЖ/ПОМЕЩ./ 8/82/ ОФИС 134А</w:t>
            </w:r>
            <w:r w:rsidR="00AB6B1F" w:rsidRPr="00AB6B1F">
              <w:rPr>
                <w:rFonts w:ascii="Circe" w:hAnsi="Circe" w:cs="Segoe UI"/>
                <w:color w:val="000000"/>
                <w:sz w:val="22"/>
                <w:szCs w:val="22"/>
                <w:lang w:val="ru-RU"/>
              </w:rPr>
              <w:t>.</w:t>
            </w:r>
          </w:p>
        </w:tc>
        <w:tc>
          <w:tcPr>
            <w:tcW w:w="2127" w:type="dxa"/>
            <w:tcMar>
              <w:top w:w="57" w:type="dxa"/>
              <w:left w:w="57" w:type="dxa"/>
              <w:bottom w:w="57" w:type="dxa"/>
              <w:right w:w="57" w:type="dxa"/>
            </w:tcMar>
            <w:vAlign w:val="center"/>
          </w:tcPr>
          <w:p w:rsidR="00B758F1" w:rsidRPr="00B52F99" w:rsidRDefault="00B758F1"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B758F1" w:rsidRPr="00B52F99" w:rsidRDefault="00B758F1"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B758F1" w:rsidRPr="00B52F99" w:rsidRDefault="00B758F1" w:rsidP="00B2092D">
            <w:pPr>
              <w:jc w:val="center"/>
              <w:rPr>
                <w:sz w:val="24"/>
                <w:szCs w:val="24"/>
                <w:lang w:val="ru-RU"/>
              </w:rPr>
            </w:pPr>
            <w:r>
              <w:rPr>
                <w:sz w:val="24"/>
                <w:szCs w:val="24"/>
                <w:lang w:val="ru-RU"/>
              </w:rPr>
              <w:t>Черемисина С.В.</w:t>
            </w:r>
          </w:p>
          <w:p w:rsidR="00B758F1" w:rsidRDefault="00B758F1" w:rsidP="00B2092D">
            <w:pPr>
              <w:jc w:val="center"/>
              <w:rPr>
                <w:sz w:val="24"/>
                <w:szCs w:val="24"/>
                <w:lang w:val="ru-RU"/>
              </w:rPr>
            </w:pPr>
            <w:r w:rsidRPr="00B52F99">
              <w:rPr>
                <w:sz w:val="24"/>
                <w:szCs w:val="24"/>
                <w:lang w:val="ru-RU"/>
              </w:rPr>
              <w:t>Волков К.В.</w:t>
            </w:r>
          </w:p>
          <w:p w:rsidR="00B758F1" w:rsidRPr="009B76AD" w:rsidRDefault="00B758F1"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B758F1" w:rsidRPr="009B76AD" w:rsidRDefault="00B758F1" w:rsidP="00B2092D">
            <w:pPr>
              <w:autoSpaceDE w:val="0"/>
              <w:autoSpaceDN w:val="0"/>
              <w:adjustRightInd w:val="0"/>
              <w:jc w:val="center"/>
              <w:rPr>
                <w:sz w:val="24"/>
                <w:szCs w:val="24"/>
                <w:lang w:val="ru-RU"/>
              </w:rPr>
            </w:pPr>
            <w:r w:rsidRPr="009B76AD">
              <w:rPr>
                <w:sz w:val="24"/>
                <w:szCs w:val="24"/>
                <w:lang w:val="ru-RU"/>
              </w:rPr>
              <w:t xml:space="preserve"> «За»</w:t>
            </w:r>
          </w:p>
          <w:p w:rsidR="00B758F1" w:rsidRPr="009B76AD" w:rsidRDefault="00B758F1" w:rsidP="00B2092D">
            <w:pPr>
              <w:autoSpaceDE w:val="0"/>
              <w:autoSpaceDN w:val="0"/>
              <w:adjustRightInd w:val="0"/>
              <w:jc w:val="center"/>
              <w:rPr>
                <w:sz w:val="24"/>
                <w:szCs w:val="24"/>
                <w:lang w:val="ru-RU"/>
              </w:rPr>
            </w:pPr>
            <w:r w:rsidRPr="009B76AD">
              <w:rPr>
                <w:sz w:val="24"/>
                <w:szCs w:val="24"/>
                <w:lang w:val="ru-RU"/>
              </w:rPr>
              <w:t>«За»</w:t>
            </w:r>
          </w:p>
          <w:p w:rsidR="00B758F1" w:rsidRPr="009B76AD" w:rsidRDefault="00B758F1" w:rsidP="00B2092D">
            <w:pPr>
              <w:autoSpaceDE w:val="0"/>
              <w:autoSpaceDN w:val="0"/>
              <w:adjustRightInd w:val="0"/>
              <w:jc w:val="center"/>
              <w:rPr>
                <w:sz w:val="24"/>
                <w:szCs w:val="24"/>
                <w:lang w:val="ru-RU"/>
              </w:rPr>
            </w:pPr>
            <w:r w:rsidRPr="009B76AD">
              <w:rPr>
                <w:sz w:val="24"/>
                <w:szCs w:val="24"/>
                <w:lang w:val="ru-RU"/>
              </w:rPr>
              <w:t>«За»</w:t>
            </w:r>
          </w:p>
          <w:p w:rsidR="00B758F1" w:rsidRDefault="00B758F1" w:rsidP="00B2092D">
            <w:pPr>
              <w:autoSpaceDE w:val="0"/>
              <w:autoSpaceDN w:val="0"/>
              <w:adjustRightInd w:val="0"/>
              <w:jc w:val="center"/>
              <w:rPr>
                <w:sz w:val="24"/>
                <w:szCs w:val="24"/>
                <w:lang w:val="ru-RU"/>
              </w:rPr>
            </w:pPr>
            <w:r w:rsidRPr="009B76AD">
              <w:rPr>
                <w:sz w:val="24"/>
                <w:szCs w:val="24"/>
                <w:lang w:val="ru-RU"/>
              </w:rPr>
              <w:t>«За»</w:t>
            </w:r>
          </w:p>
          <w:p w:rsidR="00B758F1" w:rsidRPr="009B76AD" w:rsidRDefault="00B758F1" w:rsidP="00B2092D">
            <w:pPr>
              <w:autoSpaceDE w:val="0"/>
              <w:autoSpaceDN w:val="0"/>
              <w:adjustRightInd w:val="0"/>
              <w:jc w:val="center"/>
              <w:rPr>
                <w:sz w:val="24"/>
                <w:szCs w:val="24"/>
                <w:lang w:val="ru-RU"/>
              </w:rPr>
            </w:pPr>
            <w:r w:rsidRPr="009B76AD">
              <w:rPr>
                <w:sz w:val="24"/>
                <w:szCs w:val="24"/>
                <w:lang w:val="ru-RU"/>
              </w:rPr>
              <w:t>«За»</w:t>
            </w:r>
          </w:p>
        </w:tc>
      </w:tr>
    </w:tbl>
    <w:p w:rsidR="0061379F" w:rsidRPr="003F34A8" w:rsidRDefault="0061379F" w:rsidP="004D7F04">
      <w:pPr>
        <w:widowControl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7840E4" w:rsidRPr="00DD7429">
        <w:rPr>
          <w:sz w:val="24"/>
          <w:szCs w:val="24"/>
          <w:lang w:val="ru-RU"/>
        </w:rPr>
        <w:t>Общество с ограниченной ответственностью «</w:t>
      </w:r>
      <w:r w:rsidR="007840E4">
        <w:rPr>
          <w:sz w:val="24"/>
          <w:szCs w:val="24"/>
          <w:lang w:val="ru-RU"/>
        </w:rPr>
        <w:t>СК АРХСТРОЙ</w:t>
      </w:r>
      <w:r w:rsidR="007840E4" w:rsidRPr="00DD7429">
        <w:rPr>
          <w:sz w:val="24"/>
          <w:szCs w:val="24"/>
          <w:lang w:val="ru-RU"/>
        </w:rPr>
        <w:t>»</w:t>
      </w:r>
      <w:r w:rsidR="007840E4">
        <w:rPr>
          <w:sz w:val="24"/>
          <w:szCs w:val="24"/>
          <w:lang w:val="ru-RU"/>
        </w:rPr>
        <w:t xml:space="preserve">, ИНН </w:t>
      </w:r>
      <w:r w:rsidR="007840E4" w:rsidRPr="00B758F1">
        <w:rPr>
          <w:sz w:val="24"/>
          <w:szCs w:val="24"/>
          <w:lang w:val="ru-RU"/>
        </w:rPr>
        <w:t>5018191860</w:t>
      </w:r>
      <w:r w:rsidR="007840E4">
        <w:rPr>
          <w:sz w:val="24"/>
          <w:szCs w:val="24"/>
          <w:lang w:val="ru-RU"/>
        </w:rPr>
        <w:t xml:space="preserve">, место нахождения: </w:t>
      </w:r>
      <w:r w:rsidR="007840E4" w:rsidRPr="00B758F1">
        <w:rPr>
          <w:sz w:val="24"/>
          <w:szCs w:val="24"/>
          <w:lang w:val="ru-RU"/>
        </w:rPr>
        <w:t xml:space="preserve">141090, </w:t>
      </w:r>
      <w:proofErr w:type="gramStart"/>
      <w:r w:rsidR="007840E4" w:rsidRPr="00B758F1">
        <w:rPr>
          <w:sz w:val="24"/>
          <w:szCs w:val="24"/>
          <w:lang w:val="ru-RU"/>
        </w:rPr>
        <w:t>ОБЛ</w:t>
      </w:r>
      <w:proofErr w:type="gramEnd"/>
      <w:r w:rsidR="007840E4" w:rsidRPr="00B758F1">
        <w:rPr>
          <w:sz w:val="24"/>
          <w:szCs w:val="24"/>
          <w:lang w:val="ru-RU"/>
        </w:rPr>
        <w:t xml:space="preserve"> МОСКОВСКАЯ, Г КОРОЛЕВ, УЛ М.К.ТИХОНРАВОВА (ЮБИЛЕЙНЫЙ МКР), ДОМ 48, ОФИС 18</w:t>
      </w:r>
      <w:r w:rsidRPr="006D5C24">
        <w:rPr>
          <w:b/>
          <w:sz w:val="24"/>
          <w:szCs w:val="24"/>
          <w:lang w:val="ru-RU"/>
        </w:rPr>
        <w:t xml:space="preserve">, цена государственного контракта </w:t>
      </w:r>
      <w:r w:rsidR="007840E4">
        <w:rPr>
          <w:sz w:val="24"/>
          <w:szCs w:val="24"/>
          <w:lang w:val="ru-RU"/>
        </w:rPr>
        <w:t>784</w:t>
      </w:r>
      <w:r w:rsidR="00DD7429" w:rsidRPr="00C25426">
        <w:rPr>
          <w:sz w:val="24"/>
          <w:szCs w:val="24"/>
        </w:rPr>
        <w:t> </w:t>
      </w:r>
      <w:r w:rsidR="007840E4">
        <w:rPr>
          <w:sz w:val="24"/>
          <w:szCs w:val="24"/>
          <w:lang w:val="ru-RU"/>
        </w:rPr>
        <w:t>313</w:t>
      </w:r>
      <w:r w:rsidR="00DD7429" w:rsidRPr="006D5C24">
        <w:rPr>
          <w:sz w:val="24"/>
          <w:szCs w:val="24"/>
          <w:lang w:val="ru-RU"/>
        </w:rPr>
        <w:t xml:space="preserve"> </w:t>
      </w:r>
      <w:r w:rsidRPr="006D5C24">
        <w:rPr>
          <w:sz w:val="24"/>
          <w:szCs w:val="24"/>
          <w:lang w:val="ru-RU"/>
        </w:rPr>
        <w:t>рубл</w:t>
      </w:r>
      <w:r w:rsidR="00DD7429">
        <w:rPr>
          <w:sz w:val="24"/>
          <w:szCs w:val="24"/>
          <w:lang w:val="ru-RU"/>
        </w:rPr>
        <w:t>ей</w:t>
      </w:r>
      <w:r w:rsidRPr="006D5C24">
        <w:rPr>
          <w:sz w:val="24"/>
          <w:szCs w:val="24"/>
          <w:lang w:val="ru-RU"/>
        </w:rPr>
        <w:t xml:space="preserve"> </w:t>
      </w:r>
      <w:r w:rsidR="007840E4">
        <w:rPr>
          <w:sz w:val="24"/>
          <w:szCs w:val="24"/>
          <w:lang w:val="ru-RU"/>
        </w:rPr>
        <w:t>78</w:t>
      </w:r>
      <w:r w:rsidR="008A5C0B">
        <w:rPr>
          <w:sz w:val="24"/>
          <w:szCs w:val="24"/>
          <w:lang w:val="ru-RU"/>
        </w:rPr>
        <w:t xml:space="preserve"> копеек</w:t>
      </w:r>
      <w:r w:rsidRPr="006D5C24">
        <w:rPr>
          <w:sz w:val="24"/>
          <w:szCs w:val="24"/>
          <w:lang w:val="ru-RU"/>
        </w:rPr>
        <w:t>.</w:t>
      </w:r>
    </w:p>
    <w:p w:rsidR="002C21A0" w:rsidRPr="00B52F99" w:rsidRDefault="002C21A0" w:rsidP="002C21A0">
      <w:pPr>
        <w:ind w:firstLine="709"/>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sidR="00947DA5">
        <w:rPr>
          <w:sz w:val="24"/>
          <w:szCs w:val="24"/>
          <w:lang w:val="ru-RU"/>
        </w:rPr>
        <w:t>29</w:t>
      </w:r>
      <w:r>
        <w:rPr>
          <w:sz w:val="24"/>
          <w:szCs w:val="24"/>
          <w:lang w:val="ru-RU"/>
        </w:rPr>
        <w:t xml:space="preserve"> </w:t>
      </w:r>
      <w:r w:rsidR="00947DA5">
        <w:rPr>
          <w:sz w:val="24"/>
          <w:szCs w:val="24"/>
          <w:lang w:val="ru-RU"/>
        </w:rPr>
        <w:t>июня</w:t>
      </w:r>
      <w:r>
        <w:rPr>
          <w:sz w:val="24"/>
          <w:szCs w:val="24"/>
          <w:lang w:val="ru-RU"/>
        </w:rPr>
        <w:t xml:space="preserve"> 202</w:t>
      </w:r>
      <w:r w:rsidR="00D70958">
        <w:rPr>
          <w:sz w:val="24"/>
          <w:szCs w:val="24"/>
          <w:lang w:val="ru-RU"/>
        </w:rPr>
        <w:t>1</w:t>
      </w:r>
      <w:r w:rsidRPr="00B52F99">
        <w:rPr>
          <w:sz w:val="24"/>
          <w:szCs w:val="24"/>
          <w:lang w:val="ru-RU"/>
        </w:rPr>
        <w:t xml:space="preserve"> г.</w:t>
      </w:r>
    </w:p>
    <w:p w:rsidR="0064144A" w:rsidRPr="00C753B1" w:rsidRDefault="0064144A" w:rsidP="0064144A">
      <w:pPr>
        <w:jc w:val="both"/>
        <w:rPr>
          <w:sz w:val="24"/>
          <w:szCs w:val="24"/>
          <w:lang w:val="ru-RU"/>
        </w:rPr>
      </w:pPr>
      <w:proofErr w:type="spellStart"/>
      <w:r w:rsidRPr="00C753B1">
        <w:rPr>
          <w:sz w:val="24"/>
          <w:szCs w:val="24"/>
        </w:rPr>
        <w:t>Единая</w:t>
      </w:r>
      <w:proofErr w:type="spellEnd"/>
      <w:r w:rsidRPr="00C753B1">
        <w:rPr>
          <w:sz w:val="24"/>
          <w:szCs w:val="24"/>
        </w:rPr>
        <w:t xml:space="preserve"> </w:t>
      </w:r>
      <w:proofErr w:type="spellStart"/>
      <w:r w:rsidRPr="00C753B1">
        <w:rPr>
          <w:sz w:val="24"/>
          <w:szCs w:val="24"/>
        </w:rPr>
        <w:t>комиссия</w:t>
      </w:r>
      <w:proofErr w:type="spellEnd"/>
      <w:r w:rsidRPr="00C753B1">
        <w:rPr>
          <w:sz w:val="24"/>
          <w:szCs w:val="24"/>
        </w:rPr>
        <w:t xml:space="preserve"> в </w:t>
      </w:r>
      <w:proofErr w:type="spellStart"/>
      <w:r w:rsidRPr="00C753B1">
        <w:rPr>
          <w:sz w:val="24"/>
          <w:szCs w:val="24"/>
        </w:rPr>
        <w:t>составе</w:t>
      </w:r>
      <w:proofErr w:type="spellEnd"/>
      <w:r w:rsidRPr="00C753B1">
        <w:rPr>
          <w:sz w:val="24"/>
          <w:szCs w:val="24"/>
        </w:rPr>
        <w:t>:</w:t>
      </w:r>
    </w:p>
    <w:p w:rsidR="0064144A" w:rsidRPr="00C753B1" w:rsidRDefault="0064144A" w:rsidP="0064144A">
      <w:pPr>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Черемисина С.В.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Волков К.В.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Pr>
                <w:sz w:val="24"/>
                <w:szCs w:val="24"/>
                <w:lang w:val="ru-RU"/>
              </w:rPr>
              <w:t>Позднякова Т.Ф.</w:t>
            </w:r>
          </w:p>
        </w:tc>
      </w:tr>
    </w:tbl>
    <w:p w:rsidR="0064144A" w:rsidRPr="009B76AD" w:rsidRDefault="0064144A" w:rsidP="0064144A">
      <w:pPr>
        <w:jc w:val="both"/>
        <w:rPr>
          <w:color w:val="000000"/>
          <w:sz w:val="24"/>
          <w:szCs w:val="24"/>
          <w:lang w:val="ru-RU"/>
        </w:rPr>
      </w:pPr>
    </w:p>
    <w:sectPr w:rsidR="0064144A" w:rsidRPr="009B76AD"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0BE3" w:rsidRDefault="004E0BE3">
      <w:r>
        <w:separator/>
      </w:r>
    </w:p>
  </w:endnote>
  <w:endnote w:type="continuationSeparator" w:id="0">
    <w:p w:rsidR="004E0BE3" w:rsidRDefault="004E0B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Mincho"/>
    <w:charset w:val="8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charset w:val="00"/>
    <w:family w:val="modern"/>
    <w:pitch w:val="default"/>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Circe">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E61399" w:rsidP="00934EEA">
    <w:pPr>
      <w:pStyle w:val="af1"/>
      <w:framePr w:wrap="around" w:vAnchor="text" w:hAnchor="margin" w:xAlign="right" w:y="1"/>
      <w:rPr>
        <w:rStyle w:val="af3"/>
      </w:rPr>
    </w:pPr>
    <w:r>
      <w:rPr>
        <w:rStyle w:val="af3"/>
      </w:rPr>
      <w:fldChar w:fldCharType="begin"/>
    </w:r>
    <w:r w:rsidR="00F66C01">
      <w:rPr>
        <w:rStyle w:val="af3"/>
      </w:rPr>
      <w:instrText xml:space="preserve">PAGE  </w:instrText>
    </w:r>
    <w:r>
      <w:rPr>
        <w:rStyle w:val="af3"/>
      </w:rPr>
      <w:fldChar w:fldCharType="end"/>
    </w:r>
  </w:p>
  <w:p w:rsidR="00F66C01" w:rsidRDefault="00F66C0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66C01" w:rsidP="00934EEA">
    <w:pPr>
      <w:pStyle w:val="af1"/>
      <w:framePr w:wrap="around" w:vAnchor="text" w:hAnchor="margin" w:xAlign="right" w:y="1"/>
      <w:rPr>
        <w:rStyle w:val="af3"/>
      </w:rPr>
    </w:pPr>
  </w:p>
  <w:p w:rsidR="00F66C01" w:rsidRPr="00877DE4" w:rsidRDefault="00E61399" w:rsidP="00877DE4">
    <w:pPr>
      <w:pStyle w:val="af1"/>
      <w:ind w:right="360"/>
      <w:jc w:val="center"/>
      <w:rPr>
        <w:lang w:val="ru-RU"/>
      </w:rPr>
    </w:pPr>
    <w:r>
      <w:rPr>
        <w:rStyle w:val="af3"/>
      </w:rPr>
      <w:fldChar w:fldCharType="begin"/>
    </w:r>
    <w:r w:rsidR="00F66C01">
      <w:rPr>
        <w:rStyle w:val="af3"/>
      </w:rPr>
      <w:instrText xml:space="preserve"> PAGE </w:instrText>
    </w:r>
    <w:r>
      <w:rPr>
        <w:rStyle w:val="af3"/>
      </w:rPr>
      <w:fldChar w:fldCharType="separate"/>
    </w:r>
    <w:r w:rsidR="00AB6B1F">
      <w:rPr>
        <w:rStyle w:val="af3"/>
        <w:noProof/>
      </w:rPr>
      <w:t>1</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0BE3" w:rsidRDefault="004E0BE3">
      <w:r>
        <w:separator/>
      </w:r>
    </w:p>
  </w:footnote>
  <w:footnote w:type="continuationSeparator" w:id="0">
    <w:p w:rsidR="004E0BE3" w:rsidRDefault="004E0BE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5DA4"/>
    <w:rsid w:val="00026091"/>
    <w:rsid w:val="00027B73"/>
    <w:rsid w:val="00030EC9"/>
    <w:rsid w:val="0003161F"/>
    <w:rsid w:val="00031D44"/>
    <w:rsid w:val="000331EE"/>
    <w:rsid w:val="00033DD3"/>
    <w:rsid w:val="000340CC"/>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AA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3D65"/>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6CD0"/>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BDB"/>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21A0"/>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14B8F"/>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D7F04"/>
    <w:rsid w:val="004E0BE3"/>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3172"/>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2A3C"/>
    <w:rsid w:val="005836B3"/>
    <w:rsid w:val="00591703"/>
    <w:rsid w:val="00592EB9"/>
    <w:rsid w:val="00593376"/>
    <w:rsid w:val="00594628"/>
    <w:rsid w:val="005949EA"/>
    <w:rsid w:val="00596983"/>
    <w:rsid w:val="00596E5D"/>
    <w:rsid w:val="0059728D"/>
    <w:rsid w:val="00597D5F"/>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44A"/>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6C1"/>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0E4"/>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3D96"/>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67016"/>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9765D"/>
    <w:rsid w:val="008A0F62"/>
    <w:rsid w:val="008A2ABA"/>
    <w:rsid w:val="008A37A7"/>
    <w:rsid w:val="008A3FCB"/>
    <w:rsid w:val="008A5C0B"/>
    <w:rsid w:val="008A5C1A"/>
    <w:rsid w:val="008A61BF"/>
    <w:rsid w:val="008A754A"/>
    <w:rsid w:val="008A7633"/>
    <w:rsid w:val="008B037B"/>
    <w:rsid w:val="008B0AE0"/>
    <w:rsid w:val="008B2A28"/>
    <w:rsid w:val="008B73A9"/>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47DA5"/>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4417"/>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164"/>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B6B1F"/>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2EF4"/>
    <w:rsid w:val="00B23E4C"/>
    <w:rsid w:val="00B2607E"/>
    <w:rsid w:val="00B2695C"/>
    <w:rsid w:val="00B3010D"/>
    <w:rsid w:val="00B31A90"/>
    <w:rsid w:val="00B31D55"/>
    <w:rsid w:val="00B34259"/>
    <w:rsid w:val="00B35503"/>
    <w:rsid w:val="00B42CE1"/>
    <w:rsid w:val="00B4507E"/>
    <w:rsid w:val="00B45843"/>
    <w:rsid w:val="00B47ED0"/>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8F1"/>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36A"/>
    <w:rsid w:val="00BD2FCA"/>
    <w:rsid w:val="00BD4863"/>
    <w:rsid w:val="00BD5996"/>
    <w:rsid w:val="00BD5FA8"/>
    <w:rsid w:val="00BD6AF8"/>
    <w:rsid w:val="00BD777A"/>
    <w:rsid w:val="00BD7DE7"/>
    <w:rsid w:val="00BE0328"/>
    <w:rsid w:val="00BE0B16"/>
    <w:rsid w:val="00BE2092"/>
    <w:rsid w:val="00BE32C6"/>
    <w:rsid w:val="00BE4320"/>
    <w:rsid w:val="00BE4A28"/>
    <w:rsid w:val="00BE65C4"/>
    <w:rsid w:val="00BF1C98"/>
    <w:rsid w:val="00BF43D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6578F"/>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23BB"/>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095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39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872"/>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6E8D"/>
    <w:rsid w:val="00F5704A"/>
    <w:rsid w:val="00F578E4"/>
    <w:rsid w:val="00F622AE"/>
    <w:rsid w:val="00F6289A"/>
    <w:rsid w:val="00F6368E"/>
    <w:rsid w:val="00F66C01"/>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6447818">
      <w:bodyDiv w:val="1"/>
      <w:marLeft w:val="0"/>
      <w:marRight w:val="0"/>
      <w:marTop w:val="0"/>
      <w:marBottom w:val="0"/>
      <w:divBdr>
        <w:top w:val="none" w:sz="0" w:space="0" w:color="auto"/>
        <w:left w:val="none" w:sz="0" w:space="0" w:color="auto"/>
        <w:bottom w:val="none" w:sz="0" w:space="0" w:color="auto"/>
        <w:right w:val="none" w:sz="0" w:space="0" w:color="auto"/>
      </w:divBdr>
      <w:divsChild>
        <w:div w:id="1577402980">
          <w:marLeft w:val="0"/>
          <w:marRight w:val="0"/>
          <w:marTop w:val="0"/>
          <w:marBottom w:val="0"/>
          <w:divBdr>
            <w:top w:val="none" w:sz="0" w:space="0" w:color="auto"/>
            <w:left w:val="none" w:sz="0" w:space="0" w:color="auto"/>
            <w:bottom w:val="none" w:sz="0" w:space="0" w:color="auto"/>
            <w:right w:val="none" w:sz="0" w:space="0" w:color="auto"/>
          </w:divBdr>
          <w:divsChild>
            <w:div w:id="1945456268">
              <w:marLeft w:val="0"/>
              <w:marRight w:val="0"/>
              <w:marTop w:val="0"/>
              <w:marBottom w:val="0"/>
              <w:divBdr>
                <w:top w:val="none" w:sz="0" w:space="0" w:color="auto"/>
                <w:left w:val="none" w:sz="0" w:space="0" w:color="auto"/>
                <w:bottom w:val="none" w:sz="0" w:space="0" w:color="auto"/>
                <w:right w:val="none" w:sz="0" w:space="0" w:color="auto"/>
              </w:divBdr>
              <w:divsChild>
                <w:div w:id="508984442">
                  <w:marLeft w:val="0"/>
                  <w:marRight w:val="0"/>
                  <w:marTop w:val="0"/>
                  <w:marBottom w:val="0"/>
                  <w:divBdr>
                    <w:top w:val="none" w:sz="0" w:space="0" w:color="auto"/>
                    <w:left w:val="none" w:sz="0" w:space="0" w:color="auto"/>
                    <w:bottom w:val="none" w:sz="0" w:space="0" w:color="auto"/>
                    <w:right w:val="none" w:sz="0" w:space="0" w:color="auto"/>
                  </w:divBdr>
                  <w:divsChild>
                    <w:div w:id="1568153553">
                      <w:marLeft w:val="0"/>
                      <w:marRight w:val="0"/>
                      <w:marTop w:val="0"/>
                      <w:marBottom w:val="0"/>
                      <w:divBdr>
                        <w:top w:val="none" w:sz="0" w:space="0" w:color="auto"/>
                        <w:left w:val="none" w:sz="0" w:space="0" w:color="auto"/>
                        <w:bottom w:val="none" w:sz="0" w:space="0" w:color="auto"/>
                        <w:right w:val="none" w:sz="0" w:space="0" w:color="auto"/>
                      </w:divBdr>
                      <w:divsChild>
                        <w:div w:id="1353191728">
                          <w:marLeft w:val="0"/>
                          <w:marRight w:val="0"/>
                          <w:marTop w:val="0"/>
                          <w:marBottom w:val="0"/>
                          <w:divBdr>
                            <w:top w:val="none" w:sz="0" w:space="0" w:color="auto"/>
                            <w:left w:val="none" w:sz="0" w:space="0" w:color="auto"/>
                            <w:bottom w:val="none" w:sz="0" w:space="0" w:color="auto"/>
                            <w:right w:val="none" w:sz="0" w:space="0" w:color="auto"/>
                          </w:divBdr>
                          <w:divsChild>
                            <w:div w:id="1913807881">
                              <w:marLeft w:val="0"/>
                              <w:marRight w:val="0"/>
                              <w:marTop w:val="0"/>
                              <w:marBottom w:val="0"/>
                              <w:divBdr>
                                <w:top w:val="none" w:sz="0" w:space="0" w:color="auto"/>
                                <w:left w:val="none" w:sz="0" w:space="0" w:color="auto"/>
                                <w:bottom w:val="none" w:sz="0" w:space="0" w:color="auto"/>
                                <w:right w:val="none" w:sz="0" w:space="0" w:color="auto"/>
                              </w:divBdr>
                              <w:divsChild>
                                <w:div w:id="11062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953908">
      <w:bodyDiv w:val="1"/>
      <w:marLeft w:val="0"/>
      <w:marRight w:val="0"/>
      <w:marTop w:val="0"/>
      <w:marBottom w:val="0"/>
      <w:divBdr>
        <w:top w:val="none" w:sz="0" w:space="0" w:color="auto"/>
        <w:left w:val="none" w:sz="0" w:space="0" w:color="auto"/>
        <w:bottom w:val="none" w:sz="0" w:space="0" w:color="auto"/>
        <w:right w:val="none" w:sz="0" w:space="0" w:color="auto"/>
      </w:divBdr>
      <w:divsChild>
        <w:div w:id="1084301559">
          <w:marLeft w:val="0"/>
          <w:marRight w:val="0"/>
          <w:marTop w:val="0"/>
          <w:marBottom w:val="0"/>
          <w:divBdr>
            <w:top w:val="none" w:sz="0" w:space="0" w:color="auto"/>
            <w:left w:val="none" w:sz="0" w:space="0" w:color="auto"/>
            <w:bottom w:val="none" w:sz="0" w:space="0" w:color="auto"/>
            <w:right w:val="none" w:sz="0" w:space="0" w:color="auto"/>
          </w:divBdr>
          <w:divsChild>
            <w:div w:id="141702910">
              <w:marLeft w:val="0"/>
              <w:marRight w:val="0"/>
              <w:marTop w:val="0"/>
              <w:marBottom w:val="0"/>
              <w:divBdr>
                <w:top w:val="none" w:sz="0" w:space="0" w:color="auto"/>
                <w:left w:val="none" w:sz="0" w:space="0" w:color="auto"/>
                <w:bottom w:val="none" w:sz="0" w:space="0" w:color="auto"/>
                <w:right w:val="none" w:sz="0" w:space="0" w:color="auto"/>
              </w:divBdr>
              <w:divsChild>
                <w:div w:id="1913737642">
                  <w:marLeft w:val="0"/>
                  <w:marRight w:val="0"/>
                  <w:marTop w:val="0"/>
                  <w:marBottom w:val="0"/>
                  <w:divBdr>
                    <w:top w:val="none" w:sz="0" w:space="0" w:color="auto"/>
                    <w:left w:val="none" w:sz="0" w:space="0" w:color="auto"/>
                    <w:bottom w:val="none" w:sz="0" w:space="0" w:color="auto"/>
                    <w:right w:val="none" w:sz="0" w:space="0" w:color="auto"/>
                  </w:divBdr>
                  <w:divsChild>
                    <w:div w:id="1429421794">
                      <w:marLeft w:val="0"/>
                      <w:marRight w:val="0"/>
                      <w:marTop w:val="0"/>
                      <w:marBottom w:val="0"/>
                      <w:divBdr>
                        <w:top w:val="none" w:sz="0" w:space="0" w:color="auto"/>
                        <w:left w:val="none" w:sz="0" w:space="0" w:color="auto"/>
                        <w:bottom w:val="none" w:sz="0" w:space="0" w:color="auto"/>
                        <w:right w:val="none" w:sz="0" w:space="0" w:color="auto"/>
                      </w:divBdr>
                      <w:divsChild>
                        <w:div w:id="733510503">
                          <w:marLeft w:val="0"/>
                          <w:marRight w:val="0"/>
                          <w:marTop w:val="0"/>
                          <w:marBottom w:val="0"/>
                          <w:divBdr>
                            <w:top w:val="none" w:sz="0" w:space="0" w:color="auto"/>
                            <w:left w:val="none" w:sz="0" w:space="0" w:color="auto"/>
                            <w:bottom w:val="none" w:sz="0" w:space="0" w:color="auto"/>
                            <w:right w:val="none" w:sz="0" w:space="0" w:color="auto"/>
                          </w:divBdr>
                          <w:divsChild>
                            <w:div w:id="1993755788">
                              <w:marLeft w:val="0"/>
                              <w:marRight w:val="0"/>
                              <w:marTop w:val="0"/>
                              <w:marBottom w:val="0"/>
                              <w:divBdr>
                                <w:top w:val="none" w:sz="0" w:space="0" w:color="auto"/>
                                <w:left w:val="none" w:sz="0" w:space="0" w:color="auto"/>
                                <w:bottom w:val="none" w:sz="0" w:space="0" w:color="auto"/>
                                <w:right w:val="none" w:sz="0" w:space="0" w:color="auto"/>
                              </w:divBdr>
                              <w:divsChild>
                                <w:div w:id="48975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38657">
      <w:bodyDiv w:val="1"/>
      <w:marLeft w:val="0"/>
      <w:marRight w:val="0"/>
      <w:marTop w:val="0"/>
      <w:marBottom w:val="0"/>
      <w:divBdr>
        <w:top w:val="none" w:sz="0" w:space="0" w:color="auto"/>
        <w:left w:val="none" w:sz="0" w:space="0" w:color="auto"/>
        <w:bottom w:val="none" w:sz="0" w:space="0" w:color="auto"/>
        <w:right w:val="none" w:sz="0" w:space="0" w:color="auto"/>
      </w:divBdr>
      <w:divsChild>
        <w:div w:id="2100062003">
          <w:marLeft w:val="0"/>
          <w:marRight w:val="0"/>
          <w:marTop w:val="0"/>
          <w:marBottom w:val="0"/>
          <w:divBdr>
            <w:top w:val="none" w:sz="0" w:space="0" w:color="auto"/>
            <w:left w:val="none" w:sz="0" w:space="0" w:color="auto"/>
            <w:bottom w:val="none" w:sz="0" w:space="0" w:color="auto"/>
            <w:right w:val="none" w:sz="0" w:space="0" w:color="auto"/>
          </w:divBdr>
          <w:divsChild>
            <w:div w:id="738018008">
              <w:marLeft w:val="0"/>
              <w:marRight w:val="0"/>
              <w:marTop w:val="0"/>
              <w:marBottom w:val="0"/>
              <w:divBdr>
                <w:top w:val="none" w:sz="0" w:space="0" w:color="auto"/>
                <w:left w:val="none" w:sz="0" w:space="0" w:color="auto"/>
                <w:bottom w:val="none" w:sz="0" w:space="0" w:color="auto"/>
                <w:right w:val="none" w:sz="0" w:space="0" w:color="auto"/>
              </w:divBdr>
              <w:divsChild>
                <w:div w:id="1670716609">
                  <w:marLeft w:val="0"/>
                  <w:marRight w:val="0"/>
                  <w:marTop w:val="0"/>
                  <w:marBottom w:val="0"/>
                  <w:divBdr>
                    <w:top w:val="none" w:sz="0" w:space="0" w:color="auto"/>
                    <w:left w:val="none" w:sz="0" w:space="0" w:color="auto"/>
                    <w:bottom w:val="none" w:sz="0" w:space="0" w:color="auto"/>
                    <w:right w:val="none" w:sz="0" w:space="0" w:color="auto"/>
                  </w:divBdr>
                  <w:divsChild>
                    <w:div w:id="1653947542">
                      <w:marLeft w:val="0"/>
                      <w:marRight w:val="0"/>
                      <w:marTop w:val="0"/>
                      <w:marBottom w:val="0"/>
                      <w:divBdr>
                        <w:top w:val="none" w:sz="0" w:space="0" w:color="auto"/>
                        <w:left w:val="none" w:sz="0" w:space="0" w:color="auto"/>
                        <w:bottom w:val="none" w:sz="0" w:space="0" w:color="auto"/>
                        <w:right w:val="none" w:sz="0" w:space="0" w:color="auto"/>
                      </w:divBdr>
                      <w:divsChild>
                        <w:div w:id="590043748">
                          <w:marLeft w:val="0"/>
                          <w:marRight w:val="0"/>
                          <w:marTop w:val="0"/>
                          <w:marBottom w:val="0"/>
                          <w:divBdr>
                            <w:top w:val="none" w:sz="0" w:space="0" w:color="auto"/>
                            <w:left w:val="none" w:sz="0" w:space="0" w:color="auto"/>
                            <w:bottom w:val="none" w:sz="0" w:space="0" w:color="auto"/>
                            <w:right w:val="none" w:sz="0" w:space="0" w:color="auto"/>
                          </w:divBdr>
                          <w:divsChild>
                            <w:div w:id="1423139848">
                              <w:marLeft w:val="0"/>
                              <w:marRight w:val="0"/>
                              <w:marTop w:val="0"/>
                              <w:marBottom w:val="0"/>
                              <w:divBdr>
                                <w:top w:val="none" w:sz="0" w:space="0" w:color="auto"/>
                                <w:left w:val="none" w:sz="0" w:space="0" w:color="auto"/>
                                <w:bottom w:val="none" w:sz="0" w:space="0" w:color="auto"/>
                                <w:right w:val="none" w:sz="0" w:space="0" w:color="auto"/>
                              </w:divBdr>
                              <w:divsChild>
                                <w:div w:id="8848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706</Words>
  <Characters>4025</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2</cp:revision>
  <cp:lastPrinted>2021-06-29T13:45:00Z</cp:lastPrinted>
  <dcterms:created xsi:type="dcterms:W3CDTF">2021-06-29T13:48:00Z</dcterms:created>
  <dcterms:modified xsi:type="dcterms:W3CDTF">2021-06-29T13:48:00Z</dcterms:modified>
</cp:coreProperties>
</file>