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EB5" w:rsidRDefault="00C34DCD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72CA8">
        <w:rPr>
          <w:rFonts w:eastAsia="Times New Roman"/>
          <w:b/>
          <w:bCs/>
          <w:sz w:val="22"/>
          <w:szCs w:val="22"/>
        </w:rPr>
        <w:t>0105500000221000829</w:t>
      </w:r>
    </w:p>
    <w:p w:rsidR="00185EB5" w:rsidRDefault="00185EB5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185EB5" w:rsidRDefault="00C34DCD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185EB5" w:rsidRDefault="00C34DC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185EB5" w:rsidRDefault="00C34DC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072CA8">
        <w:rPr>
          <w:rFonts w:eastAsia="Times New Roman"/>
          <w:b/>
          <w:bCs/>
          <w:sz w:val="22"/>
          <w:szCs w:val="22"/>
        </w:rPr>
        <w:t>о</w:t>
      </w:r>
      <w:r w:rsidRPr="00072CA8">
        <w:rPr>
          <w:rFonts w:eastAsia="Times New Roman"/>
          <w:b/>
          <w:bCs/>
          <w:sz w:val="22"/>
          <w:szCs w:val="22"/>
        </w:rPr>
        <w:t xml:space="preserve">казание услуг по продлению неисключительных прав на использование программного обеспечения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KasperskyEndpointSecurity</w:t>
      </w:r>
      <w:proofErr w:type="spellEnd"/>
      <w:r w:rsidRPr="00072CA8">
        <w:rPr>
          <w:rFonts w:eastAsia="Times New Roman"/>
          <w:b/>
          <w:bCs/>
          <w:sz w:val="22"/>
          <w:szCs w:val="22"/>
        </w:rPr>
        <w:t xml:space="preserve"> для бизнеса – </w:t>
      </w:r>
      <w:proofErr w:type="gramStart"/>
      <w:r w:rsidRPr="00072CA8">
        <w:rPr>
          <w:rFonts w:eastAsia="Times New Roman"/>
          <w:b/>
          <w:bCs/>
          <w:sz w:val="22"/>
          <w:szCs w:val="22"/>
        </w:rPr>
        <w:t>Стандартный</w:t>
      </w:r>
      <w:proofErr w:type="gramEnd"/>
      <w:r w:rsidRPr="00072C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Russian</w:t>
      </w:r>
      <w:r w:rsidRPr="00072C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Edition</w:t>
      </w:r>
      <w:r w:rsidRPr="00072CA8">
        <w:rPr>
          <w:rFonts w:eastAsia="Times New Roman"/>
          <w:b/>
          <w:bCs/>
          <w:sz w:val="22"/>
          <w:szCs w:val="22"/>
        </w:rPr>
        <w:t xml:space="preserve">. </w:t>
      </w:r>
    </w:p>
    <w:p w:rsidR="00185EB5" w:rsidRPr="00072CA8" w:rsidRDefault="00185EB5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185EB5">
        <w:tc>
          <w:tcPr>
            <w:tcW w:w="4961" w:type="dxa"/>
            <w:shd w:val="clear" w:color="auto" w:fill="auto"/>
          </w:tcPr>
          <w:p w:rsidR="00185EB5" w:rsidRDefault="00C34DCD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185EB5" w:rsidRDefault="00C34DCD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30.06.21 14:45:43 (MSK+00:00)</w:t>
            </w:r>
          </w:p>
        </w:tc>
      </w:tr>
    </w:tbl>
    <w:p w:rsidR="00185EB5" w:rsidRDefault="00185EB5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E52B56" w:rsidRPr="00E52B56" w:rsidRDefault="00C34DCD" w:rsidP="00E52B5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</w:t>
      </w:r>
      <w:r>
        <w:rPr>
          <w:rFonts w:eastAsia="Times New Roman"/>
          <w:sz w:val="22"/>
          <w:szCs w:val="22"/>
        </w:rPr>
        <w:t xml:space="preserve">онной комиссией проводилось </w:t>
      </w:r>
      <w:r w:rsidRPr="00072CA8">
        <w:rPr>
          <w:rFonts w:eastAsia="Times New Roman"/>
          <w:sz w:val="22"/>
          <w:szCs w:val="22"/>
        </w:rPr>
        <w:t>30.06.21 14:45:43 (</w:t>
      </w:r>
      <w:r>
        <w:rPr>
          <w:rFonts w:eastAsia="Times New Roman"/>
          <w:sz w:val="22"/>
          <w:szCs w:val="22"/>
          <w:lang w:val="en-US"/>
        </w:rPr>
        <w:t>MSK</w:t>
      </w:r>
      <w:r w:rsidRPr="00072CA8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072CA8">
        <w:rPr>
          <w:rFonts w:eastAsia="Times New Roman"/>
          <w:sz w:val="22"/>
          <w:szCs w:val="22"/>
        </w:rPr>
        <w:t xml:space="preserve">дресу: </w:t>
      </w:r>
      <w:r w:rsidR="00E52B56" w:rsidRPr="00E52B56">
        <w:rPr>
          <w:rFonts w:eastAsia="Times New Roman"/>
          <w:sz w:val="22"/>
          <w:szCs w:val="22"/>
        </w:rPr>
        <w:t xml:space="preserve">Республика Калмыкия, </w:t>
      </w:r>
      <w:proofErr w:type="gramStart"/>
      <w:r w:rsidR="00E52B56" w:rsidRPr="00E52B56">
        <w:rPr>
          <w:rFonts w:eastAsia="Times New Roman"/>
          <w:sz w:val="22"/>
          <w:szCs w:val="22"/>
        </w:rPr>
        <w:t>г</w:t>
      </w:r>
      <w:proofErr w:type="gramEnd"/>
      <w:r w:rsidR="00E52B56" w:rsidRPr="00E52B56">
        <w:rPr>
          <w:rFonts w:eastAsia="Times New Roman"/>
          <w:sz w:val="22"/>
          <w:szCs w:val="22"/>
        </w:rPr>
        <w:t>. Элиста,  территория город Шахмат, д. 6.1.2.</w:t>
      </w:r>
    </w:p>
    <w:p w:rsidR="00185EB5" w:rsidRDefault="00C34DCD" w:rsidP="00E52B5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072CA8" w:rsidRPr="00072CA8"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185EB5" w:rsidRDefault="00C34DC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85EB5" w:rsidRDefault="00C34DC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85EB5" w:rsidRDefault="00C34DC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185EB5" w:rsidRDefault="00C34DC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185EB5">
        <w:tc>
          <w:tcPr>
            <w:tcW w:w="10223" w:type="dxa"/>
            <w:shd w:val="clear" w:color="auto" w:fill="auto"/>
          </w:tcPr>
          <w:p w:rsidR="00185EB5" w:rsidRDefault="00C34DC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E52B56" w:rsidRPr="00E52B56">
              <w:rPr>
                <w:sz w:val="22"/>
                <w:szCs w:val="22"/>
              </w:rPr>
              <w:t>Министерство по земельным и имущественным отношениям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185EB5" w:rsidRDefault="00C34DC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г,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ИМ НОМТО ОЧИРОВА, 15</w:t>
            </w:r>
          </w:p>
          <w:p w:rsidR="00185EB5" w:rsidRDefault="00C34DC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,А</w:t>
            </w:r>
            <w:proofErr w:type="gramEnd"/>
            <w:r>
              <w:rPr>
                <w:sz w:val="22"/>
                <w:szCs w:val="22"/>
              </w:rPr>
              <w:t>ТО</w:t>
            </w:r>
            <w:proofErr w:type="spellEnd"/>
            <w:r>
              <w:rPr>
                <w:sz w:val="22"/>
                <w:szCs w:val="22"/>
              </w:rPr>
              <w:t xml:space="preserve"> "Город шахмат", 8.3</w:t>
            </w:r>
            <w:r>
              <w:rPr>
                <w:sz w:val="22"/>
                <w:szCs w:val="22"/>
              </w:rPr>
              <w:t xml:space="preserve"> </w:t>
            </w:r>
          </w:p>
          <w:p w:rsidR="00185EB5" w:rsidRDefault="00C34DC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mziork@rk08.ru</w:t>
            </w:r>
            <w:r>
              <w:rPr>
                <w:sz w:val="22"/>
                <w:szCs w:val="22"/>
              </w:rPr>
              <w:t xml:space="preserve"> </w:t>
            </w:r>
          </w:p>
          <w:p w:rsidR="00185EB5" w:rsidRDefault="00C34DC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7-84722-50701</w:t>
            </w:r>
            <w:r>
              <w:rPr>
                <w:sz w:val="22"/>
                <w:szCs w:val="22"/>
              </w:rPr>
              <w:t xml:space="preserve"> </w:t>
            </w:r>
          </w:p>
          <w:p w:rsidR="00185EB5" w:rsidRDefault="00C34DC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 xml:space="preserve">Бадмаева </w:t>
            </w:r>
            <w:proofErr w:type="spellStart"/>
            <w:r>
              <w:rPr>
                <w:sz w:val="22"/>
                <w:szCs w:val="22"/>
              </w:rPr>
              <w:t>Баирта</w:t>
            </w:r>
            <w:proofErr w:type="spellEnd"/>
            <w:r>
              <w:rPr>
                <w:sz w:val="22"/>
                <w:szCs w:val="22"/>
              </w:rPr>
              <w:t xml:space="preserve"> Юрьевна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  <w:p w:rsidR="008D6E07" w:rsidRPr="008D6E07" w:rsidRDefault="008D6E07" w:rsidP="008D6E0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8D6E07">
              <w:rPr>
                <w:sz w:val="22"/>
                <w:szCs w:val="22"/>
              </w:rPr>
              <w:t>Контрактная служба, контрактный управляющий:</w:t>
            </w:r>
            <w:r w:rsidRPr="008D6E07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r w:rsidRPr="008D6E07">
              <w:rPr>
                <w:sz w:val="22"/>
                <w:szCs w:val="22"/>
              </w:rPr>
              <w:t xml:space="preserve">Бадмаева </w:t>
            </w:r>
            <w:proofErr w:type="spellStart"/>
            <w:r w:rsidRPr="008D6E07">
              <w:rPr>
                <w:sz w:val="22"/>
                <w:szCs w:val="22"/>
              </w:rPr>
              <w:t>Баирта</w:t>
            </w:r>
            <w:proofErr w:type="spellEnd"/>
            <w:r w:rsidRPr="008D6E07">
              <w:rPr>
                <w:sz w:val="22"/>
                <w:szCs w:val="22"/>
              </w:rPr>
              <w:t xml:space="preserve"> Юрьевна, 8 (84722) 50703</w:t>
            </w:r>
          </w:p>
          <w:p w:rsidR="008D6E07" w:rsidRPr="008D6E07" w:rsidRDefault="008D6E07" w:rsidP="008D6E0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8D6E07">
              <w:rPr>
                <w:sz w:val="22"/>
                <w:szCs w:val="22"/>
                <w:lang w:val="en-GB"/>
              </w:rPr>
              <w:t>m</w:t>
            </w:r>
            <w:proofErr w:type="spellStart"/>
            <w:r w:rsidRPr="008D6E07">
              <w:rPr>
                <w:sz w:val="22"/>
                <w:szCs w:val="22"/>
              </w:rPr>
              <w:t>ziork</w:t>
            </w:r>
            <w:proofErr w:type="spellEnd"/>
            <w:r w:rsidRPr="008D6E07">
              <w:rPr>
                <w:sz w:val="22"/>
                <w:szCs w:val="22"/>
              </w:rPr>
              <w:t>.</w:t>
            </w:r>
            <w:proofErr w:type="spellStart"/>
            <w:r w:rsidRPr="008D6E07">
              <w:rPr>
                <w:sz w:val="22"/>
                <w:szCs w:val="22"/>
                <w:lang w:val="en-GB"/>
              </w:rPr>
              <w:t>buhfo</w:t>
            </w:r>
            <w:proofErr w:type="spellEnd"/>
            <w:r w:rsidRPr="008D6E07">
              <w:rPr>
                <w:sz w:val="22"/>
                <w:szCs w:val="22"/>
              </w:rPr>
              <w:t>@</w:t>
            </w:r>
            <w:proofErr w:type="spellStart"/>
            <w:r w:rsidRPr="008D6E07">
              <w:rPr>
                <w:sz w:val="22"/>
                <w:szCs w:val="22"/>
                <w:lang w:val="en-GB"/>
              </w:rPr>
              <w:t>yandex</w:t>
            </w:r>
            <w:proofErr w:type="spellEnd"/>
            <w:r w:rsidRPr="008D6E07">
              <w:rPr>
                <w:sz w:val="22"/>
                <w:szCs w:val="22"/>
              </w:rPr>
              <w:t>.</w:t>
            </w:r>
            <w:proofErr w:type="spellStart"/>
            <w:r w:rsidRPr="008D6E07">
              <w:rPr>
                <w:sz w:val="22"/>
                <w:szCs w:val="22"/>
              </w:rPr>
              <w:t>ru</w:t>
            </w:r>
            <w:proofErr w:type="spellEnd"/>
          </w:p>
        </w:tc>
      </w:tr>
    </w:tbl>
    <w:p w:rsidR="00185EB5" w:rsidRDefault="00C34DC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212081600990708160100100160015829244</w:t>
      </w:r>
    </w:p>
    <w:p w:rsidR="006A4DE3" w:rsidRDefault="00C34DCD" w:rsidP="006A4DE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Начальная </w:t>
      </w:r>
      <w:r>
        <w:rPr>
          <w:rFonts w:eastAsia="Times New Roman"/>
          <w:b/>
          <w:bCs/>
          <w:sz w:val="22"/>
          <w:szCs w:val="22"/>
        </w:rPr>
        <w:t>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6A4DE3" w:rsidRPr="003E090D">
        <w:rPr>
          <w:sz w:val="22"/>
          <w:szCs w:val="22"/>
        </w:rPr>
        <w:t>115 350 (сто пятнадцать тысяч триста пятьдесят) руб. 00 коп.</w:t>
      </w:r>
    </w:p>
    <w:p w:rsidR="000507EF" w:rsidRDefault="000507EF" w:rsidP="006A4DE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Pr="005D3198">
        <w:rPr>
          <w:sz w:val="22"/>
          <w:szCs w:val="22"/>
        </w:rPr>
        <w:t>18</w:t>
      </w:r>
      <w:r>
        <w:rPr>
          <w:sz w:val="22"/>
          <w:szCs w:val="22"/>
        </w:rPr>
        <w:t>» июня 2021 г. № 90. В состав аукционной комиссии входит 6 (шесть)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0507EF" w:rsidRDefault="000507EF" w:rsidP="000507E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507EF" w:rsidTr="00C0558D">
        <w:tc>
          <w:tcPr>
            <w:tcW w:w="3400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507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 w:rsidRPr="00FA74C9">
              <w:rPr>
                <w:sz w:val="22"/>
                <w:szCs w:val="22"/>
              </w:rPr>
              <w:t>Заместитель Министра по земельным и имущественным отношениям РК, Председатель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0507EF" w:rsidTr="00C0558D">
        <w:tc>
          <w:tcPr>
            <w:tcW w:w="3400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507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 w:rsidRPr="00FA74C9">
              <w:rPr>
                <w:sz w:val="22"/>
                <w:szCs w:val="22"/>
              </w:rPr>
              <w:t>Начальник отдела бухгалтерского учета и финансового обеспечения Министерства по земельным и имущественным  отношениям РК, Зам.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0507EF" w:rsidTr="00C0558D">
        <w:tc>
          <w:tcPr>
            <w:tcW w:w="3400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507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 w:rsidRPr="00FA74C9">
              <w:rPr>
                <w:sz w:val="22"/>
                <w:szCs w:val="22"/>
              </w:rPr>
              <w:t>Начальник отдела правового обеспечения Министерства по земельным и имущественным отношениям РК,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0507EF" w:rsidTr="00C0558D">
        <w:tc>
          <w:tcPr>
            <w:tcW w:w="3400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Имкинов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В</w:t>
            </w:r>
          </w:p>
        </w:tc>
        <w:tc>
          <w:tcPr>
            <w:tcW w:w="507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 w:rsidRPr="00FA74C9">
              <w:rPr>
                <w:sz w:val="22"/>
                <w:szCs w:val="22"/>
              </w:rPr>
              <w:t>Заместитель начальника информационно-аналитического отдела Министерства по земельным и имущественным отношениям РК,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0507EF" w:rsidTr="00C0558D">
        <w:tc>
          <w:tcPr>
            <w:tcW w:w="3400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 w:rsidRPr="00FA74C9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0507EF" w:rsidTr="00C0558D">
        <w:tc>
          <w:tcPr>
            <w:tcW w:w="3400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507EF" w:rsidRDefault="000507EF" w:rsidP="00C0558D">
            <w:pPr>
              <w:ind w:firstLine="0"/>
              <w:rPr>
                <w:sz w:val="22"/>
                <w:szCs w:val="22"/>
              </w:rPr>
            </w:pPr>
            <w:r w:rsidRPr="00FA74C9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0507EF" w:rsidRDefault="000507EF" w:rsidP="000507E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6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185EB5" w:rsidRDefault="00C34DC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185EB5" w:rsidRDefault="00C34DCD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</w:t>
      </w:r>
      <w:r>
        <w:rPr>
          <w:rFonts w:eastAsia="Times New Roman"/>
          <w:iCs/>
          <w:sz w:val="22"/>
          <w:szCs w:val="22"/>
        </w:rPr>
        <w:t>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185EB5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EB5" w:rsidRDefault="00C34DCD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185EB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EA-100516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"5.25 ПРОГРАММЫ"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111 473,25 руб.</w:t>
            </w:r>
          </w:p>
        </w:tc>
      </w:tr>
      <w:tr w:rsidR="00185EB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EA-101793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"ЦЕНТР ВКМ ПЛЮС"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112 050,00 руб.</w:t>
            </w:r>
          </w:p>
        </w:tc>
      </w:tr>
      <w:tr w:rsidR="00185EB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EA-101775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"ФОРВАРД СОФТ БИЗНЕС"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112 050,00 руб.</w:t>
            </w:r>
          </w:p>
        </w:tc>
      </w:tr>
      <w:tr w:rsidR="00185EB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EA-101617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</w:t>
            </w:r>
            <w:r>
              <w:rPr>
                <w:sz w:val="22"/>
                <w:szCs w:val="22"/>
              </w:rPr>
              <w:t>ОГРАНИЧЕННОЙ ОТВЕТСТВЕННОСТЬЮ "ОФД-СОФТЛАЙН"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112 050,00 руб.</w:t>
            </w:r>
          </w:p>
        </w:tc>
      </w:tr>
    </w:tbl>
    <w:p w:rsidR="00185EB5" w:rsidRDefault="00C34DC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bCs/>
          <w:iCs/>
          <w:kern w:val="2"/>
          <w:sz w:val="22"/>
          <w:szCs w:val="22"/>
        </w:rPr>
        <w:t>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5312"/>
        <w:gridCol w:w="3543"/>
      </w:tblGrid>
      <w:tr w:rsidR="003322E7" w:rsidTr="003322E7">
        <w:tc>
          <w:tcPr>
            <w:tcW w:w="1361" w:type="dxa"/>
            <w:shd w:val="clear" w:color="auto" w:fill="auto"/>
          </w:tcPr>
          <w:p w:rsidR="003322E7" w:rsidRDefault="003322E7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5312" w:type="dxa"/>
            <w:shd w:val="clear" w:color="auto" w:fill="auto"/>
          </w:tcPr>
          <w:p w:rsidR="003322E7" w:rsidRDefault="003322E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3543" w:type="dxa"/>
            <w:shd w:val="clear" w:color="auto" w:fill="auto"/>
          </w:tcPr>
          <w:p w:rsidR="003322E7" w:rsidRDefault="003322E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322E7" w:rsidTr="003322E7">
        <w:tc>
          <w:tcPr>
            <w:tcW w:w="1361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12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-100516</w:t>
            </w:r>
          </w:p>
          <w:p w:rsidR="003322E7" w:rsidRDefault="003322E7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072CA8">
              <w:rPr>
                <w:b/>
                <w:bCs/>
                <w:sz w:val="22"/>
                <w:szCs w:val="22"/>
              </w:rPr>
              <w:t>ОБЩЕСТВО С ОГРАНИЧЕННОЙ ОТВЕТСТВЕННОСТЬЮ "5.25 ПРОГРАММЫ"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>Место нахождения: 414041, ОБЛАСТРАХАНСКАЯ, ГАСТРАХАНЬ, ДОМ 8ЛИТЕР А, ПОМЕЩЕНИЕ 13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 xml:space="preserve">Почтовый адрес: 414041, Астраханская </w:t>
            </w:r>
            <w:proofErr w:type="spellStart"/>
            <w:r w:rsidRPr="00072CA8">
              <w:rPr>
                <w:sz w:val="22"/>
                <w:szCs w:val="22"/>
              </w:rPr>
              <w:t>обл</w:t>
            </w:r>
            <w:proofErr w:type="spellEnd"/>
            <w:r w:rsidRPr="00072CA8">
              <w:rPr>
                <w:sz w:val="22"/>
                <w:szCs w:val="22"/>
              </w:rPr>
              <w:t xml:space="preserve">, Астрахань г, Минусинская </w:t>
            </w:r>
            <w:proofErr w:type="spellStart"/>
            <w:r w:rsidRPr="00072CA8">
              <w:rPr>
                <w:sz w:val="22"/>
                <w:szCs w:val="22"/>
              </w:rPr>
              <w:t>ул</w:t>
            </w:r>
            <w:proofErr w:type="spellEnd"/>
            <w:r w:rsidRPr="00072CA8">
              <w:rPr>
                <w:sz w:val="22"/>
                <w:szCs w:val="22"/>
              </w:rPr>
              <w:t>, дом № 8, литера</w:t>
            </w:r>
            <w:proofErr w:type="gramStart"/>
            <w:r w:rsidRPr="00072CA8">
              <w:rPr>
                <w:sz w:val="22"/>
                <w:szCs w:val="22"/>
              </w:rPr>
              <w:t xml:space="preserve"> А</w:t>
            </w:r>
            <w:proofErr w:type="gramEnd"/>
            <w:r w:rsidRPr="00072CA8">
              <w:rPr>
                <w:sz w:val="22"/>
                <w:szCs w:val="22"/>
              </w:rPr>
              <w:t>, помещение 13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78512525003</w:t>
            </w:r>
          </w:p>
          <w:p w:rsidR="003322E7" w:rsidRDefault="003322E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3015083220</w:t>
            </w:r>
          </w:p>
        </w:tc>
        <w:tc>
          <w:tcPr>
            <w:tcW w:w="3543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3322E7" w:rsidTr="003322E7">
        <w:tc>
          <w:tcPr>
            <w:tcW w:w="1361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312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-101793</w:t>
            </w:r>
          </w:p>
          <w:p w:rsidR="003322E7" w:rsidRDefault="003322E7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072CA8">
              <w:rPr>
                <w:b/>
                <w:bCs/>
                <w:sz w:val="22"/>
                <w:szCs w:val="22"/>
              </w:rPr>
              <w:t>ОБЩЕСТВО С ОГРАНИЧЕННОЙ ОТВЕТСТВЕННОСТЬЮ "ЦЕНТР ВКМ ПЛЮС"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>Место нахождения: 614077, КРАЙ. ПЕРМСКИЙ, Г. ПЕРМЬ, ДОМ 8-Б, ОФИС 701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>Почтовый адрес: Россия, 614077, Пермский край, г. Пермь, ул. Аркадия Гайдара, д. 8</w:t>
            </w:r>
            <w:proofErr w:type="gramStart"/>
            <w:r w:rsidRPr="00072CA8">
              <w:rPr>
                <w:sz w:val="22"/>
                <w:szCs w:val="22"/>
              </w:rPr>
              <w:t xml:space="preserve"> Б</w:t>
            </w:r>
            <w:proofErr w:type="gramEnd"/>
            <w:r w:rsidRPr="00072CA8">
              <w:rPr>
                <w:sz w:val="22"/>
                <w:szCs w:val="22"/>
              </w:rPr>
              <w:t>, офис 701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73422155978</w:t>
            </w:r>
          </w:p>
          <w:p w:rsidR="003322E7" w:rsidRDefault="003322E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5906114052</w:t>
            </w:r>
          </w:p>
        </w:tc>
        <w:tc>
          <w:tcPr>
            <w:tcW w:w="3543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3322E7" w:rsidTr="003322E7">
        <w:tc>
          <w:tcPr>
            <w:tcW w:w="1361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12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-101775</w:t>
            </w:r>
          </w:p>
          <w:p w:rsidR="003322E7" w:rsidRDefault="003322E7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072CA8">
              <w:rPr>
                <w:b/>
                <w:bCs/>
                <w:sz w:val="22"/>
                <w:szCs w:val="22"/>
              </w:rPr>
              <w:t>ОБЩЕСТВО С ОГРАНИЧЕННОЙ ОТВЕТСТВЕННОСТЬЮ "ФОРВАРД СОФТ БИЗНЕС"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>Место нахождения: 428017, -ЧУВАШСКАЯ РЕСПУБЛИКА</w:t>
            </w:r>
            <w:proofErr w:type="gramStart"/>
            <w:r w:rsidRPr="00072CA8">
              <w:rPr>
                <w:sz w:val="22"/>
                <w:szCs w:val="22"/>
              </w:rPr>
              <w:t xml:space="preserve"> -, </w:t>
            </w:r>
            <w:proofErr w:type="gramEnd"/>
            <w:r w:rsidRPr="00072CA8">
              <w:rPr>
                <w:sz w:val="22"/>
                <w:szCs w:val="22"/>
              </w:rPr>
              <w:t>ГЧЕБОКСАРЫ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 xml:space="preserve">Почтовый адрес: 428010, Чувашская Республика, </w:t>
            </w:r>
            <w:proofErr w:type="gramStart"/>
            <w:r w:rsidRPr="00072CA8">
              <w:rPr>
                <w:sz w:val="22"/>
                <w:szCs w:val="22"/>
              </w:rPr>
              <w:t>г</w:t>
            </w:r>
            <w:proofErr w:type="gramEnd"/>
            <w:r w:rsidRPr="00072CA8">
              <w:rPr>
                <w:sz w:val="22"/>
                <w:szCs w:val="22"/>
              </w:rPr>
              <w:t>. Чебоксары, ул. Богдана Хмельницкого,  д. 127, корпус 2, помещение 1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78352709778</w:t>
            </w:r>
          </w:p>
          <w:p w:rsidR="003322E7" w:rsidRDefault="003322E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2130073772</w:t>
            </w:r>
          </w:p>
        </w:tc>
        <w:tc>
          <w:tcPr>
            <w:tcW w:w="3543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3322E7" w:rsidTr="003322E7">
        <w:tc>
          <w:tcPr>
            <w:tcW w:w="1361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312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-101617</w:t>
            </w:r>
          </w:p>
          <w:p w:rsidR="003322E7" w:rsidRDefault="003322E7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072CA8">
              <w:rPr>
                <w:b/>
                <w:bCs/>
                <w:sz w:val="22"/>
                <w:szCs w:val="22"/>
              </w:rPr>
              <w:lastRenderedPageBreak/>
              <w:t>ОБЩЕСТВО С ОГРАНИЧЕННОЙ ОТВЕТСТВЕННОСТЬЮ "ОФД-СОФТЛАЙН"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 xml:space="preserve">Место нахождения: 394026, ОБЛВОРОНЕЖСКАЯ, ГВОРОНЕЖ, ДОМ 11ПОМЕЩЕНИЕ </w:t>
            </w:r>
            <w:r>
              <w:rPr>
                <w:sz w:val="22"/>
                <w:szCs w:val="22"/>
                <w:lang w:val="en-US"/>
              </w:rPr>
              <w:t>I</w:t>
            </w:r>
            <w:proofErr w:type="gramStart"/>
            <w:r w:rsidRPr="00072CA8">
              <w:rPr>
                <w:sz w:val="22"/>
                <w:szCs w:val="22"/>
              </w:rPr>
              <w:t xml:space="preserve"> В</w:t>
            </w:r>
            <w:proofErr w:type="gramEnd"/>
            <w:r w:rsidRPr="00072CA8">
              <w:rPr>
                <w:sz w:val="22"/>
                <w:szCs w:val="22"/>
              </w:rPr>
              <w:t xml:space="preserve"> ЛИТ. 6А, ОФИС 138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t xml:space="preserve">Почтовый адрес: 394026, ОБЛ ВОРОНЕЖСКАЯ, Г ВОРОНЕЖ, ПР-КТ МОСКОВСКИЙ, ДОМ 11, ПОМЕЩЕНИЕ </w:t>
            </w:r>
            <w:r>
              <w:rPr>
                <w:sz w:val="22"/>
                <w:szCs w:val="22"/>
                <w:lang w:val="en-US"/>
              </w:rPr>
              <w:t>I</w:t>
            </w:r>
            <w:proofErr w:type="gramStart"/>
            <w:r w:rsidRPr="00072CA8">
              <w:rPr>
                <w:sz w:val="22"/>
                <w:szCs w:val="22"/>
              </w:rPr>
              <w:t xml:space="preserve"> В</w:t>
            </w:r>
            <w:proofErr w:type="gramEnd"/>
            <w:r w:rsidRPr="00072CA8">
              <w:rPr>
                <w:sz w:val="22"/>
                <w:szCs w:val="22"/>
              </w:rPr>
              <w:t xml:space="preserve"> ЛИТ. 6А, ОФИС 138</w:t>
            </w:r>
          </w:p>
          <w:p w:rsidR="003322E7" w:rsidRDefault="003322E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74952320023</w:t>
            </w:r>
          </w:p>
          <w:p w:rsidR="003322E7" w:rsidRDefault="003322E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3662242293</w:t>
            </w:r>
          </w:p>
        </w:tc>
        <w:tc>
          <w:tcPr>
            <w:tcW w:w="3543" w:type="dxa"/>
            <w:shd w:val="clear" w:color="auto" w:fill="auto"/>
          </w:tcPr>
          <w:p w:rsidR="003322E7" w:rsidRDefault="003322E7">
            <w:pPr>
              <w:pStyle w:val="af2"/>
              <w:ind w:firstLine="0"/>
              <w:rPr>
                <w:sz w:val="22"/>
                <w:szCs w:val="22"/>
              </w:rPr>
            </w:pPr>
            <w:r w:rsidRPr="00072CA8">
              <w:rPr>
                <w:sz w:val="22"/>
                <w:szCs w:val="22"/>
              </w:rPr>
              <w:lastRenderedPageBreak/>
              <w:t xml:space="preserve">Признать заявку соответствующей </w:t>
            </w:r>
            <w:r w:rsidRPr="00072CA8">
              <w:rPr>
                <w:sz w:val="22"/>
                <w:szCs w:val="22"/>
              </w:rPr>
              <w:lastRenderedPageBreak/>
              <w:t>требованиям, установленным документацией об аукционе</w:t>
            </w:r>
          </w:p>
        </w:tc>
      </w:tr>
    </w:tbl>
    <w:p w:rsidR="00185EB5" w:rsidRDefault="0073731B" w:rsidP="00805826">
      <w:pPr>
        <w:keepNext/>
        <w:keepLines/>
        <w:suppressAutoHyphens/>
        <w:jc w:val="both"/>
        <w:rPr>
          <w:sz w:val="22"/>
          <w:szCs w:val="22"/>
        </w:rPr>
      </w:pPr>
      <w:r w:rsidRPr="0031453E">
        <w:rPr>
          <w:sz w:val="22"/>
          <w:szCs w:val="22"/>
        </w:rPr>
        <w:lastRenderedPageBreak/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73731B">
        <w:rPr>
          <w:sz w:val="22"/>
          <w:szCs w:val="22"/>
        </w:rPr>
        <w:t>-100516</w:t>
      </w:r>
      <w:r w:rsidRPr="0031453E">
        <w:rPr>
          <w:color w:val="000000"/>
          <w:sz w:val="22"/>
          <w:szCs w:val="22"/>
        </w:rPr>
        <w:t xml:space="preserve"> </w:t>
      </w:r>
      <w:r w:rsidRPr="0031453E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185EB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5EB5" w:rsidRDefault="00C34DC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85EB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5EB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5EB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5EB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Имкинов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5EB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5EB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3731B" w:rsidRDefault="0073731B" w:rsidP="0073731B">
      <w:pPr>
        <w:keepNext/>
        <w:keepLines/>
        <w:suppressAutoHyphens/>
        <w:jc w:val="both"/>
        <w:rPr>
          <w:sz w:val="22"/>
          <w:szCs w:val="22"/>
        </w:rPr>
      </w:pPr>
      <w:r w:rsidRPr="0031453E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73731B">
        <w:rPr>
          <w:sz w:val="22"/>
          <w:szCs w:val="22"/>
        </w:rPr>
        <w:t>-101793</w:t>
      </w:r>
      <w:r>
        <w:rPr>
          <w:sz w:val="22"/>
          <w:szCs w:val="22"/>
        </w:rPr>
        <w:t xml:space="preserve"> </w:t>
      </w:r>
      <w:r w:rsidRPr="0031453E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3731B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3731B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3731B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3731B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3731B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Имкинов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3731B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3731B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3731B" w:rsidRDefault="0073731B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A70E96" w:rsidRDefault="00A70E96" w:rsidP="00A70E96">
      <w:pPr>
        <w:keepNext/>
        <w:keepLines/>
        <w:suppressAutoHyphens/>
        <w:jc w:val="both"/>
        <w:rPr>
          <w:sz w:val="22"/>
          <w:szCs w:val="22"/>
        </w:rPr>
      </w:pPr>
      <w:r w:rsidRPr="0031453E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A70E96">
        <w:rPr>
          <w:sz w:val="22"/>
          <w:szCs w:val="22"/>
        </w:rPr>
        <w:t>-101775</w:t>
      </w:r>
      <w:r>
        <w:rPr>
          <w:sz w:val="22"/>
          <w:szCs w:val="22"/>
        </w:rPr>
        <w:t xml:space="preserve"> </w:t>
      </w:r>
      <w:r w:rsidRPr="0031453E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A70E96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A70E96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0E96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0E96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0E96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Имкинов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0E96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0E96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EA-101775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0E96" w:rsidRDefault="00A70E96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A92F49" w:rsidRDefault="00A92F49" w:rsidP="00A92F49">
      <w:pPr>
        <w:keepNext/>
        <w:keepLines/>
        <w:suppressAutoHyphens/>
        <w:jc w:val="both"/>
        <w:rPr>
          <w:sz w:val="22"/>
          <w:szCs w:val="22"/>
        </w:rPr>
      </w:pPr>
      <w:r w:rsidRPr="0031453E">
        <w:rPr>
          <w:sz w:val="22"/>
          <w:szCs w:val="22"/>
        </w:rPr>
        <w:t xml:space="preserve">Признать заявку с идентификационным номером заявки </w:t>
      </w:r>
      <w:r w:rsidRPr="00A92F49">
        <w:rPr>
          <w:sz w:val="22"/>
          <w:szCs w:val="22"/>
          <w:lang w:val="en-US"/>
        </w:rPr>
        <w:t>EA</w:t>
      </w:r>
      <w:r w:rsidRPr="00A92F49">
        <w:rPr>
          <w:sz w:val="22"/>
          <w:szCs w:val="22"/>
        </w:rPr>
        <w:t>-101617</w:t>
      </w:r>
      <w:r>
        <w:rPr>
          <w:sz w:val="22"/>
          <w:szCs w:val="22"/>
        </w:rPr>
        <w:t xml:space="preserve"> </w:t>
      </w:r>
      <w:r w:rsidRPr="0031453E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A92F49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A92F49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A92F4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-101617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92F49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A92F4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-101617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92F49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A92F4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-101617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92F49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Имкинов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A92F4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-101617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92F49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A92F4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-101617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92F49" w:rsidTr="00C0558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2F49" w:rsidRDefault="00A92F49" w:rsidP="00A92F4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72CA8">
              <w:rPr>
                <w:sz w:val="22"/>
                <w:szCs w:val="22"/>
              </w:rPr>
              <w:t>-101617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92F49" w:rsidRDefault="00A92F49" w:rsidP="00C0558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185EB5" w:rsidRDefault="00C34DCD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</w:t>
      </w:r>
      <w:r>
        <w:rPr>
          <w:sz w:val="22"/>
          <w:szCs w:val="22"/>
          <w:highlight w:val="white"/>
        </w:rPr>
        <w:t>электронной форме признается -</w:t>
      </w:r>
      <w:r w:rsidRPr="00072CA8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"5.25 ПРОГРАММЫ"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185EB5" w:rsidRDefault="00C34DCD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111</w:t>
      </w:r>
      <w:r w:rsidR="00636B6E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473</w:t>
      </w:r>
      <w:r w:rsidR="00636B6E">
        <w:rPr>
          <w:rFonts w:eastAsia="Times New Roman"/>
          <w:sz w:val="22"/>
          <w:szCs w:val="22"/>
        </w:rPr>
        <w:t xml:space="preserve">(сто одиннадцать тысяч четыреста семьдесят три) руб. </w:t>
      </w:r>
      <w:r>
        <w:rPr>
          <w:rFonts w:eastAsia="Times New Roman"/>
          <w:sz w:val="22"/>
          <w:szCs w:val="22"/>
        </w:rPr>
        <w:t xml:space="preserve">25 </w:t>
      </w:r>
      <w:r w:rsidR="00636B6E">
        <w:rPr>
          <w:rFonts w:eastAsia="Times New Roman"/>
          <w:sz w:val="22"/>
          <w:szCs w:val="22"/>
        </w:rPr>
        <w:t>коп.</w:t>
      </w:r>
    </w:p>
    <w:p w:rsidR="00185EB5" w:rsidRDefault="00C34DCD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185EB5" w:rsidRDefault="00C34DC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85EB5" w:rsidRDefault="00185EB5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185EB5">
        <w:tc>
          <w:tcPr>
            <w:tcW w:w="4760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</w:t>
            </w:r>
            <w:r>
              <w:rPr>
                <w:sz w:val="22"/>
                <w:szCs w:val="22"/>
                <w:lang w:val="en-US"/>
              </w:rPr>
              <w:t>_______</w:t>
            </w:r>
          </w:p>
        </w:tc>
      </w:tr>
      <w:tr w:rsidR="00185EB5">
        <w:tc>
          <w:tcPr>
            <w:tcW w:w="4760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5EB5">
        <w:tc>
          <w:tcPr>
            <w:tcW w:w="4760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5EB5">
        <w:tc>
          <w:tcPr>
            <w:tcW w:w="4760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Имкинов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5EB5">
        <w:tc>
          <w:tcPr>
            <w:tcW w:w="4760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5EB5">
        <w:tc>
          <w:tcPr>
            <w:tcW w:w="4760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85EB5" w:rsidRDefault="00C34DC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C34DCD"/>
    <w:sectPr w:rsidR="00000000" w:rsidSect="00185EB5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185EB5"/>
    <w:rsid w:val="000507EF"/>
    <w:rsid w:val="00072CA8"/>
    <w:rsid w:val="00185EB5"/>
    <w:rsid w:val="003322E7"/>
    <w:rsid w:val="005D048C"/>
    <w:rsid w:val="00636B6E"/>
    <w:rsid w:val="006A4DE3"/>
    <w:rsid w:val="0073731B"/>
    <w:rsid w:val="00805826"/>
    <w:rsid w:val="008D6E07"/>
    <w:rsid w:val="00A70E96"/>
    <w:rsid w:val="00A92F49"/>
    <w:rsid w:val="00C34DCD"/>
    <w:rsid w:val="00D66A8F"/>
    <w:rsid w:val="00E52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B5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185EB5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185E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85EB5"/>
    <w:pPr>
      <w:spacing w:after="140" w:line="288" w:lineRule="auto"/>
    </w:pPr>
  </w:style>
  <w:style w:type="paragraph" w:styleId="a9">
    <w:name w:val="List"/>
    <w:basedOn w:val="a8"/>
    <w:rsid w:val="00185EB5"/>
    <w:rPr>
      <w:rFonts w:cs="Noto Sans Devanagari"/>
    </w:rPr>
  </w:style>
  <w:style w:type="paragraph" w:customStyle="1" w:styleId="Caption">
    <w:name w:val="Caption"/>
    <w:basedOn w:val="a"/>
    <w:qFormat/>
    <w:rsid w:val="00185EB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85EB5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185EB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185EB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85EB5"/>
    <w:pPr>
      <w:spacing w:beforeAutospacing="1" w:afterAutospacing="1"/>
    </w:pPr>
  </w:style>
  <w:style w:type="paragraph" w:customStyle="1" w:styleId="th">
    <w:name w:val="th"/>
    <w:basedOn w:val="a"/>
    <w:qFormat/>
    <w:rsid w:val="00185EB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85EB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85EB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85EB5"/>
    <w:pPr>
      <w:spacing w:beforeAutospacing="1" w:after="200"/>
    </w:pPr>
  </w:style>
  <w:style w:type="paragraph" w:customStyle="1" w:styleId="usual2">
    <w:name w:val="usual2"/>
    <w:basedOn w:val="a"/>
    <w:qFormat/>
    <w:rsid w:val="00185EB5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185EB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85EB5"/>
    <w:pPr>
      <w:spacing w:beforeAutospacing="1" w:afterAutospacing="1"/>
    </w:pPr>
  </w:style>
  <w:style w:type="paragraph" w:customStyle="1" w:styleId="requests">
    <w:name w:val="requests"/>
    <w:basedOn w:val="a"/>
    <w:qFormat/>
    <w:rsid w:val="00185EB5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185EB5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185EB5"/>
  </w:style>
  <w:style w:type="paragraph" w:customStyle="1" w:styleId="af3">
    <w:name w:val="Заголовок таблицы"/>
    <w:basedOn w:val="af2"/>
    <w:qFormat/>
    <w:rsid w:val="00185EB5"/>
  </w:style>
  <w:style w:type="paragraph" w:customStyle="1" w:styleId="af4">
    <w:name w:val="Текст в заданном формате"/>
    <w:basedOn w:val="a"/>
    <w:qFormat/>
    <w:rsid w:val="00185EB5"/>
  </w:style>
  <w:style w:type="paragraph" w:customStyle="1" w:styleId="DocumentMap">
    <w:name w:val="DocumentMap"/>
    <w:qFormat/>
    <w:rsid w:val="00185EB5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185EB5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0507EF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1270</Words>
  <Characters>7241</Characters>
  <Application>Microsoft Office Word</Application>
  <DocSecurity>0</DocSecurity>
  <Lines>60</Lines>
  <Paragraphs>16</Paragraphs>
  <ScaleCrop>false</ScaleCrop>
  <Company>Hewlett-Packard Company</Company>
  <LinksUpToDate>false</LinksUpToDate>
  <CharactersWithSpaces>8495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16</cp:revision>
  <dcterms:created xsi:type="dcterms:W3CDTF">2021-06-30T11:47:00Z</dcterms:created>
  <dcterms:modified xsi:type="dcterms:W3CDTF">2021-06-30T11:58:00Z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