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6B3" w:rsidRDefault="006F33F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06B3" w:rsidRPr="00064B6C" w:rsidRDefault="006F33F5">
      <w:pPr>
        <w:ind w:firstLine="567"/>
        <w:jc w:val="center"/>
      </w:pPr>
      <w:r w:rsidRPr="00064B6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9B06B3" w:rsidRPr="00064B6C" w:rsidRDefault="006F33F5">
      <w:pPr>
        <w:ind w:firstLine="567"/>
        <w:jc w:val="center"/>
        <w:rPr>
          <w:rFonts w:eastAsia="Times New Roman"/>
          <w:b/>
          <w:bCs/>
        </w:rPr>
      </w:pPr>
      <w:r w:rsidRPr="00064B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4B6C">
        <w:rPr>
          <w:rFonts w:eastAsia="Times New Roman"/>
          <w:b/>
          <w:bCs/>
          <w:sz w:val="20"/>
          <w:szCs w:val="20"/>
        </w:rPr>
        <w:t xml:space="preserve"> 0318300163421000304) </w:t>
      </w:r>
    </w:p>
    <w:p w:rsidR="009B06B3" w:rsidRPr="00064B6C" w:rsidRDefault="009B06B3">
      <w:pPr>
        <w:ind w:firstLine="567"/>
        <w:jc w:val="center"/>
        <w:rPr>
          <w:sz w:val="20"/>
          <w:szCs w:val="20"/>
        </w:rPr>
      </w:pPr>
    </w:p>
    <w:p w:rsidR="009B06B3" w:rsidRPr="00064B6C" w:rsidRDefault="006F33F5">
      <w:pPr>
        <w:ind w:firstLine="567"/>
        <w:jc w:val="right"/>
      </w:pPr>
      <w:r w:rsidRPr="00064B6C">
        <w:rPr>
          <w:rFonts w:eastAsia="Times New Roman"/>
          <w:sz w:val="20"/>
          <w:szCs w:val="20"/>
        </w:rPr>
        <w:t>01.07.21 08:10:31 (</w:t>
      </w:r>
      <w:r>
        <w:rPr>
          <w:rFonts w:eastAsia="Times New Roman"/>
          <w:sz w:val="20"/>
          <w:szCs w:val="20"/>
          <w:lang w:val="en-US"/>
        </w:rPr>
        <w:t>MSK</w:t>
      </w:r>
      <w:r w:rsidRPr="00064B6C">
        <w:rPr>
          <w:rFonts w:eastAsia="Times New Roman"/>
          <w:sz w:val="20"/>
          <w:szCs w:val="20"/>
        </w:rPr>
        <w:t>+00:00)</w:t>
      </w:r>
    </w:p>
    <w:p w:rsidR="009B06B3" w:rsidRPr="00064B6C" w:rsidRDefault="009B06B3">
      <w:pPr>
        <w:ind w:firstLine="567"/>
        <w:rPr>
          <w:rFonts w:eastAsia="Times New Roman"/>
          <w:sz w:val="20"/>
          <w:szCs w:val="20"/>
        </w:rPr>
      </w:pPr>
    </w:p>
    <w:p w:rsidR="009B06B3" w:rsidRDefault="006F33F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9B06B3" w:rsidRDefault="009B06B3">
      <w:pPr>
        <w:rPr>
          <w:rFonts w:eastAsia="Times New Roman"/>
          <w:sz w:val="20"/>
          <w:szCs w:val="20"/>
        </w:rPr>
      </w:pPr>
    </w:p>
    <w:p w:rsidR="009B06B3" w:rsidRPr="00064B6C" w:rsidRDefault="006F33F5">
      <w:r>
        <w:rPr>
          <w:rFonts w:eastAsia="Times New Roman"/>
          <w:sz w:val="20"/>
          <w:szCs w:val="20"/>
        </w:rPr>
        <w:t>Организатор</w:t>
      </w:r>
      <w:r w:rsidRPr="00064B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4B6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064B6C">
        <w:rPr>
          <w:rFonts w:eastAsia="Times New Roman"/>
          <w:sz w:val="20"/>
          <w:szCs w:val="20"/>
        </w:rPr>
        <w:t>КОГО КРАЯ</w:t>
      </w:r>
    </w:p>
    <w:p w:rsidR="009B06B3" w:rsidRPr="00064B6C" w:rsidRDefault="009B06B3">
      <w:pPr>
        <w:rPr>
          <w:rFonts w:eastAsia="Times New Roman"/>
          <w:sz w:val="20"/>
          <w:szCs w:val="20"/>
        </w:rPr>
      </w:pPr>
    </w:p>
    <w:p w:rsidR="009B06B3" w:rsidRDefault="006F33F5">
      <w:r w:rsidRPr="00064B6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B06B3" w:rsidRPr="00064B6C" w:rsidRDefault="009B06B3">
      <w:pPr>
        <w:rPr>
          <w:rFonts w:eastAsia="Times New Roman"/>
          <w:sz w:val="20"/>
          <w:szCs w:val="20"/>
        </w:rPr>
      </w:pPr>
    </w:p>
    <w:p w:rsidR="009B06B3" w:rsidRPr="00064B6C" w:rsidRDefault="006F33F5">
      <w:r>
        <w:rPr>
          <w:rFonts w:eastAsia="Times New Roman"/>
          <w:sz w:val="20"/>
          <w:szCs w:val="20"/>
        </w:rPr>
        <w:t>Наименование</w:t>
      </w:r>
      <w:r w:rsidRPr="00064B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4B6C">
        <w:rPr>
          <w:rFonts w:eastAsia="Times New Roman"/>
          <w:sz w:val="20"/>
          <w:szCs w:val="20"/>
        </w:rPr>
        <w:t>: Поставка изделий мед</w:t>
      </w:r>
      <w:r w:rsidRPr="00064B6C">
        <w:rPr>
          <w:rFonts w:eastAsia="Times New Roman"/>
          <w:sz w:val="20"/>
          <w:szCs w:val="20"/>
        </w:rPr>
        <w:t xml:space="preserve">ицинского назначения </w:t>
      </w:r>
    </w:p>
    <w:p w:rsidR="009B06B3" w:rsidRPr="00064B6C" w:rsidRDefault="009B06B3">
      <w:pPr>
        <w:rPr>
          <w:rFonts w:eastAsia="Times New Roman"/>
          <w:sz w:val="20"/>
          <w:szCs w:val="20"/>
        </w:rPr>
      </w:pPr>
    </w:p>
    <w:p w:rsidR="009B06B3" w:rsidRPr="00064B6C" w:rsidRDefault="006F33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213232800558923280100100040940000244</w:t>
      </w:r>
    </w:p>
    <w:p w:rsidR="009B06B3" w:rsidRDefault="009B06B3"/>
    <w:p w:rsidR="009B06B3" w:rsidRDefault="006F33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592 471,80 руб.</w:t>
      </w:r>
    </w:p>
    <w:p w:rsidR="009B06B3" w:rsidRDefault="009B06B3">
      <w:pPr>
        <w:rPr>
          <w:rFonts w:eastAsia="Times New Roman"/>
          <w:sz w:val="20"/>
          <w:szCs w:val="20"/>
        </w:rPr>
      </w:pPr>
    </w:p>
    <w:p w:rsidR="009B06B3" w:rsidRDefault="006F33F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B06B3">
        <w:tc>
          <w:tcPr>
            <w:tcW w:w="3400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06B3">
        <w:tc>
          <w:tcPr>
            <w:tcW w:w="3400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B06B3">
        <w:tc>
          <w:tcPr>
            <w:tcW w:w="3400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06B3">
        <w:tc>
          <w:tcPr>
            <w:tcW w:w="3400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06B3">
        <w:tc>
          <w:tcPr>
            <w:tcW w:w="3400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06B3" w:rsidRDefault="006F33F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B06B3" w:rsidRDefault="009B06B3">
      <w:pPr>
        <w:rPr>
          <w:rFonts w:eastAsia="Times New Roman"/>
          <w:sz w:val="20"/>
          <w:szCs w:val="20"/>
        </w:rPr>
      </w:pPr>
    </w:p>
    <w:p w:rsidR="009B06B3" w:rsidRDefault="006F33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06B3" w:rsidRDefault="009B06B3">
      <w:pPr>
        <w:rPr>
          <w:rFonts w:eastAsia="Times New Roman"/>
          <w:sz w:val="20"/>
          <w:szCs w:val="20"/>
        </w:rPr>
      </w:pPr>
    </w:p>
    <w:p w:rsidR="009B06B3" w:rsidRDefault="006F33F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B06B3" w:rsidRDefault="009B06B3">
      <w:pPr>
        <w:rPr>
          <w:rFonts w:eastAsia="Times New Roman"/>
        </w:rPr>
      </w:pPr>
    </w:p>
    <w:p w:rsidR="009B06B3" w:rsidRDefault="009B06B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B06B3">
        <w:tc>
          <w:tcPr>
            <w:tcW w:w="9924" w:type="dxa"/>
            <w:gridSpan w:val="4"/>
            <w:shd w:val="clear" w:color="auto" w:fill="auto"/>
          </w:tcPr>
          <w:p w:rsidR="009B06B3" w:rsidRDefault="006F33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06B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B06B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r>
              <w:rPr>
                <w:sz w:val="20"/>
                <w:szCs w:val="20"/>
                <w:lang w:val="en-US"/>
              </w:rPr>
              <w:t>EA-102440</w:t>
            </w:r>
          </w:p>
          <w:p w:rsidR="009B06B3" w:rsidRDefault="006F33F5">
            <w:r>
              <w:rPr>
                <w:sz w:val="20"/>
                <w:szCs w:val="20"/>
                <w:lang w:val="en-US"/>
              </w:rPr>
              <w:t>ИВАНОВ АНДРЕЙ АЛЕКСАНДРОВИЧ / 231007021535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06B3" w:rsidRDefault="009B06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6B3" w:rsidRDefault="006F33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6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r>
              <w:rPr>
                <w:sz w:val="20"/>
                <w:szCs w:val="20"/>
                <w:lang w:val="en-US"/>
              </w:rPr>
              <w:t>EA-102440</w:t>
            </w:r>
          </w:p>
          <w:p w:rsidR="009B06B3" w:rsidRDefault="006F33F5">
            <w:r>
              <w:rPr>
                <w:sz w:val="20"/>
                <w:szCs w:val="20"/>
                <w:lang w:val="en-US"/>
              </w:rPr>
              <w:t>ИВАНОВ АНДРЕЙ АЛЕКСАНДРОВИЧ / 231007021535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06B3" w:rsidRDefault="009B06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6B3" w:rsidRDefault="006F33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6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r>
              <w:rPr>
                <w:sz w:val="20"/>
                <w:szCs w:val="20"/>
                <w:lang w:val="en-US"/>
              </w:rPr>
              <w:t>EA-102440</w:t>
            </w:r>
          </w:p>
          <w:p w:rsidR="009B06B3" w:rsidRDefault="006F33F5">
            <w:r>
              <w:rPr>
                <w:sz w:val="20"/>
                <w:szCs w:val="20"/>
                <w:lang w:val="en-US"/>
              </w:rPr>
              <w:t xml:space="preserve">ИВАНОВ АНДРЕЙ АЛЕКСАНДРОВИЧ / </w:t>
            </w:r>
            <w:r>
              <w:rPr>
                <w:sz w:val="20"/>
                <w:szCs w:val="20"/>
                <w:lang w:val="en-US"/>
              </w:rPr>
              <w:t>231007021535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06B3" w:rsidRDefault="009B06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6B3" w:rsidRDefault="006F33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06B3" w:rsidRDefault="006F3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06B3" w:rsidRDefault="009B06B3"/>
    <w:p w:rsidR="009B06B3" w:rsidRDefault="009B06B3">
      <w:pPr>
        <w:jc w:val="both"/>
        <w:rPr>
          <w:sz w:val="20"/>
          <w:szCs w:val="20"/>
          <w:lang w:val="en-US"/>
        </w:rPr>
      </w:pPr>
    </w:p>
    <w:p w:rsidR="009B06B3" w:rsidRDefault="006F33F5">
      <w:pPr>
        <w:jc w:val="both"/>
      </w:pPr>
      <w:bookmarkStart w:id="1" w:name="__DdeLink__136_4014115248"/>
      <w:bookmarkEnd w:id="1"/>
      <w:r w:rsidRPr="00064B6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</w:t>
      </w:r>
      <w:r w:rsidRPr="00064B6C"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 контракт заключается с единственным участником ИВАНОВ АНДРЕЙ АЛЕКСАНДРОВИЧ.</w:t>
      </w:r>
    </w:p>
    <w:p w:rsidR="009B06B3" w:rsidRDefault="009B06B3">
      <w:pPr>
        <w:jc w:val="both"/>
        <w:rPr>
          <w:sz w:val="20"/>
          <w:szCs w:val="20"/>
        </w:rPr>
      </w:pPr>
    </w:p>
    <w:p w:rsidR="009B06B3" w:rsidRDefault="006F33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9B06B3" w:rsidRDefault="009B06B3">
      <w:pPr>
        <w:jc w:val="both"/>
        <w:rPr>
          <w:sz w:val="20"/>
          <w:szCs w:val="20"/>
        </w:rPr>
      </w:pPr>
    </w:p>
    <w:p w:rsidR="009B06B3" w:rsidRDefault="006F33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 xml:space="preserve"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9B06B3" w:rsidRDefault="009B06B3">
      <w:pPr>
        <w:jc w:val="both"/>
        <w:rPr>
          <w:rFonts w:eastAsia="Times New Roman"/>
          <w:sz w:val="20"/>
          <w:szCs w:val="20"/>
        </w:rPr>
      </w:pPr>
    </w:p>
    <w:p w:rsidR="009B06B3" w:rsidRDefault="006F33F5">
      <w:pPr>
        <w:jc w:val="both"/>
      </w:pPr>
      <w:r w:rsidRPr="00064B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9B06B3" w:rsidRDefault="009B06B3">
      <w:pPr>
        <w:jc w:val="both"/>
        <w:rPr>
          <w:rFonts w:eastAsia="Times New Roman"/>
          <w:sz w:val="20"/>
          <w:szCs w:val="20"/>
        </w:rPr>
      </w:pPr>
    </w:p>
    <w:p w:rsidR="009B06B3" w:rsidRDefault="006F33F5">
      <w:r>
        <w:rPr>
          <w:rFonts w:eastAsia="Times New Roman"/>
          <w:sz w:val="20"/>
          <w:szCs w:val="20"/>
        </w:rPr>
        <w:t>Подписи</w:t>
      </w:r>
    </w:p>
    <w:p w:rsidR="009B06B3" w:rsidRDefault="009B06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06B3">
        <w:tc>
          <w:tcPr>
            <w:tcW w:w="3307" w:type="dxa"/>
            <w:shd w:val="clear" w:color="auto" w:fill="auto"/>
            <w:vAlign w:val="bottom"/>
          </w:tcPr>
          <w:p w:rsidR="009B06B3" w:rsidRDefault="006F33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06B3" w:rsidRDefault="009B06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06B3" w:rsidRDefault="006F33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B06B3">
        <w:tc>
          <w:tcPr>
            <w:tcW w:w="3307" w:type="dxa"/>
            <w:shd w:val="clear" w:color="auto" w:fill="auto"/>
            <w:vAlign w:val="bottom"/>
          </w:tcPr>
          <w:p w:rsidR="009B06B3" w:rsidRDefault="006F33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06B3" w:rsidRDefault="009B06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06B3" w:rsidRDefault="006F33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B06B3">
        <w:tc>
          <w:tcPr>
            <w:tcW w:w="3307" w:type="dxa"/>
            <w:shd w:val="clear" w:color="auto" w:fill="auto"/>
            <w:vAlign w:val="bottom"/>
          </w:tcPr>
          <w:p w:rsidR="009B06B3" w:rsidRDefault="006F33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06B3" w:rsidRDefault="009B06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06B3" w:rsidRDefault="006F33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6F33F5" w:rsidRDefault="006F33F5"/>
    <w:sectPr w:rsidR="006F33F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6B3"/>
    <w:rsid w:val="00064B6C"/>
    <w:rsid w:val="006F33F5"/>
    <w:rsid w:val="009B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F60B5B-1E45-4329-825B-C33BA7DFB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2021-07-01T05:10:00Z</cp:lastPrinted>
  <dcterms:created xsi:type="dcterms:W3CDTF">2021-07-01T05:10:00Z</dcterms:created>
  <dcterms:modified xsi:type="dcterms:W3CDTF">2021-07-01T05:10:00Z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