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A00" w:rsidRDefault="006E19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E19C3" w:rsidRDefault="006E19C3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6E19C3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нейрохирургии в СПб ГБУЗ «Городская больница № 40» </w:t>
      </w:r>
    </w:p>
    <w:p w:rsidR="00E07A00" w:rsidRPr="006E19C3" w:rsidRDefault="006E19C3">
      <w:pPr>
        <w:ind w:firstLine="567"/>
        <w:jc w:val="center"/>
      </w:pPr>
      <w:r w:rsidRPr="006E19C3">
        <w:rPr>
          <w:rFonts w:eastAsia="Times New Roman"/>
          <w:b/>
          <w:bCs/>
          <w:sz w:val="20"/>
          <w:szCs w:val="20"/>
        </w:rPr>
        <w:t xml:space="preserve">во втором полугодии 2021 года" </w:t>
      </w:r>
    </w:p>
    <w:p w:rsidR="00E07A00" w:rsidRPr="006E19C3" w:rsidRDefault="006E19C3">
      <w:pPr>
        <w:ind w:firstLine="567"/>
        <w:jc w:val="center"/>
        <w:rPr>
          <w:rFonts w:eastAsia="Times New Roman"/>
          <w:b/>
          <w:bCs/>
        </w:rPr>
      </w:pPr>
      <w:r w:rsidRPr="006E19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19C3">
        <w:rPr>
          <w:rFonts w:eastAsia="Times New Roman"/>
          <w:b/>
          <w:bCs/>
          <w:sz w:val="20"/>
          <w:szCs w:val="20"/>
        </w:rPr>
        <w:t xml:space="preserve"> 0372200047721000229) </w:t>
      </w:r>
    </w:p>
    <w:p w:rsidR="00E07A00" w:rsidRPr="006E19C3" w:rsidRDefault="00E07A00">
      <w:pPr>
        <w:ind w:firstLine="567"/>
        <w:jc w:val="center"/>
        <w:rPr>
          <w:sz w:val="20"/>
          <w:szCs w:val="20"/>
        </w:rPr>
      </w:pPr>
    </w:p>
    <w:p w:rsidR="00E07A00" w:rsidRDefault="006E19C3">
      <w:pPr>
        <w:ind w:firstLine="567"/>
        <w:jc w:val="right"/>
      </w:pPr>
      <w:r w:rsidRPr="006E19C3">
        <w:rPr>
          <w:rFonts w:eastAsia="Times New Roman"/>
          <w:sz w:val="20"/>
          <w:szCs w:val="20"/>
        </w:rPr>
        <w:t xml:space="preserve">01.07.21 10:16:06 </w:t>
      </w:r>
      <w:r w:rsidRPr="006E19C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E19C3">
        <w:rPr>
          <w:rFonts w:eastAsia="Times New Roman"/>
          <w:sz w:val="20"/>
          <w:szCs w:val="20"/>
        </w:rPr>
        <w:t>+00:00)</w:t>
      </w:r>
    </w:p>
    <w:p w:rsidR="00E07A00" w:rsidRPr="006E19C3" w:rsidRDefault="00E07A00">
      <w:pPr>
        <w:ind w:firstLine="567"/>
        <w:rPr>
          <w:rFonts w:eastAsia="Times New Roman"/>
          <w:sz w:val="20"/>
          <w:szCs w:val="20"/>
        </w:rPr>
      </w:pPr>
    </w:p>
    <w:p w:rsidR="00E07A00" w:rsidRDefault="006E19C3">
      <w:r>
        <w:rPr>
          <w:rFonts w:eastAsia="Times New Roman"/>
          <w:sz w:val="20"/>
          <w:szCs w:val="20"/>
        </w:rPr>
        <w:t>Организатор</w:t>
      </w:r>
      <w:r w:rsidRPr="006E19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19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07A00" w:rsidRPr="006E19C3" w:rsidRDefault="00E07A00">
      <w:pPr>
        <w:rPr>
          <w:rFonts w:eastAsia="Times New Roman"/>
          <w:sz w:val="20"/>
          <w:szCs w:val="20"/>
        </w:rPr>
      </w:pPr>
    </w:p>
    <w:p w:rsidR="00E07A00" w:rsidRDefault="006E19C3">
      <w:r>
        <w:rPr>
          <w:rFonts w:eastAsia="Times New Roman"/>
          <w:sz w:val="20"/>
          <w:szCs w:val="20"/>
        </w:rPr>
        <w:t>Заказчик</w:t>
      </w:r>
      <w:r w:rsidRPr="006E19C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6E19C3">
        <w:rPr>
          <w:rFonts w:eastAsia="Times New Roman"/>
          <w:sz w:val="20"/>
          <w:szCs w:val="20"/>
        </w:rPr>
        <w:t>№ 40 КУРОРТНОГО РАЙОНА"</w:t>
      </w:r>
    </w:p>
    <w:p w:rsidR="00E07A00" w:rsidRPr="006E19C3" w:rsidRDefault="00E07A00">
      <w:pPr>
        <w:rPr>
          <w:rFonts w:eastAsia="Times New Roman"/>
          <w:sz w:val="20"/>
          <w:szCs w:val="20"/>
        </w:rPr>
      </w:pPr>
    </w:p>
    <w:p w:rsidR="00E07A00" w:rsidRPr="006E19C3" w:rsidRDefault="006E19C3" w:rsidP="006E19C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E19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19C3">
        <w:rPr>
          <w:rFonts w:eastAsia="Times New Roman"/>
          <w:sz w:val="20"/>
          <w:szCs w:val="20"/>
        </w:rPr>
        <w:t xml:space="preserve">: </w:t>
      </w:r>
      <w:r w:rsidRPr="006E19C3">
        <w:rPr>
          <w:rFonts w:eastAsia="Times New Roman"/>
          <w:b/>
          <w:sz w:val="20"/>
          <w:szCs w:val="20"/>
        </w:rPr>
        <w:t>Поставка медицинских изделий для нейрохирургии в СПб ГБУЗ «Городская больница № 40» во втором полугодии 2021 года</w:t>
      </w:r>
    </w:p>
    <w:p w:rsidR="00E07A00" w:rsidRPr="006E19C3" w:rsidRDefault="00E07A00" w:rsidP="006E19C3">
      <w:pPr>
        <w:jc w:val="both"/>
        <w:rPr>
          <w:rFonts w:eastAsia="Times New Roman"/>
          <w:b/>
          <w:sz w:val="20"/>
          <w:szCs w:val="20"/>
        </w:rPr>
      </w:pPr>
    </w:p>
    <w:p w:rsidR="00E07A00" w:rsidRPr="006E19C3" w:rsidRDefault="006E19C3" w:rsidP="006E19C3">
      <w:pPr>
        <w:jc w:val="both"/>
        <w:rPr>
          <w:b/>
        </w:rPr>
      </w:pPr>
      <w:r w:rsidRPr="006E19C3">
        <w:rPr>
          <w:rFonts w:eastAsia="Times New Roman"/>
          <w:b/>
          <w:sz w:val="20"/>
          <w:szCs w:val="20"/>
        </w:rPr>
        <w:t>Начальная (максимальная) цена контракта: 676 148,00 руб.</w:t>
      </w:r>
    </w:p>
    <w:p w:rsidR="00E07A00" w:rsidRDefault="00E07A0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07A00" w:rsidRPr="006E19C3" w:rsidTr="006E19C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7A00" w:rsidRPr="006E19C3" w:rsidRDefault="006E19C3">
            <w:pPr>
              <w:pStyle w:val="af9"/>
              <w:rPr>
                <w:sz w:val="16"/>
              </w:rPr>
            </w:pPr>
            <w:proofErr w:type="spellStart"/>
            <w:r w:rsidRPr="006E19C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07A00" w:rsidRPr="006E19C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07A00" w:rsidRPr="006E19C3" w:rsidRDefault="006E19C3">
                  <w:pPr>
                    <w:jc w:val="both"/>
                    <w:rPr>
                      <w:sz w:val="16"/>
                    </w:rPr>
                  </w:pPr>
                  <w:r w:rsidRPr="006E19C3">
                    <w:rPr>
                      <w:sz w:val="16"/>
                      <w:szCs w:val="20"/>
                    </w:rPr>
                    <w:t>Единые требования к участ</w:t>
                  </w:r>
                  <w:r w:rsidRPr="006E19C3">
                    <w:rPr>
                      <w:sz w:val="16"/>
                      <w:szCs w:val="20"/>
                    </w:rPr>
                    <w:t>никам (в соответствии с частью 1 Статьи 31 Федерального закона № 44-ФЗ)</w:t>
                  </w:r>
                </w:p>
                <w:p w:rsidR="00E07A00" w:rsidRPr="006E19C3" w:rsidRDefault="006E19C3">
                  <w:pPr>
                    <w:jc w:val="both"/>
                    <w:rPr>
                      <w:sz w:val="16"/>
                    </w:rPr>
                  </w:pPr>
                  <w:r w:rsidRPr="006E19C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E19C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E19C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</w:t>
                  </w:r>
                  <w:r w:rsidRPr="006E19C3">
                    <w:rPr>
                      <w:sz w:val="16"/>
                      <w:szCs w:val="20"/>
                    </w:rPr>
                    <w:t>требования не установлены.</w:t>
                  </w:r>
                </w:p>
              </w:tc>
            </w:tr>
            <w:tr w:rsidR="00E07A00" w:rsidRPr="006E19C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07A00" w:rsidRPr="006E19C3" w:rsidRDefault="006E19C3">
                  <w:pPr>
                    <w:jc w:val="both"/>
                    <w:rPr>
                      <w:sz w:val="16"/>
                    </w:rPr>
                  </w:pPr>
                  <w:r w:rsidRPr="006E19C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07A00" w:rsidRPr="006E19C3" w:rsidRDefault="006E19C3">
                  <w:pPr>
                    <w:jc w:val="both"/>
                    <w:rPr>
                      <w:sz w:val="16"/>
                    </w:rPr>
                  </w:pPr>
                  <w:r w:rsidRPr="006E19C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6E19C3">
                    <w:rPr>
                      <w:sz w:val="16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07A00" w:rsidRPr="006E19C3" w:rsidRDefault="00E07A0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07A00" w:rsidRPr="006E19C3" w:rsidTr="006E19C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7A00" w:rsidRPr="006E19C3" w:rsidRDefault="006E19C3">
            <w:pPr>
              <w:pStyle w:val="af9"/>
              <w:rPr>
                <w:sz w:val="16"/>
              </w:rPr>
            </w:pPr>
            <w:proofErr w:type="spellStart"/>
            <w:r w:rsidRPr="006E19C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07A00" w:rsidRPr="006E19C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07A00" w:rsidRPr="006E19C3" w:rsidRDefault="006E19C3">
                  <w:pPr>
                    <w:jc w:val="both"/>
                    <w:rPr>
                      <w:sz w:val="16"/>
                    </w:rPr>
                  </w:pPr>
                  <w:r w:rsidRPr="006E19C3">
                    <w:rPr>
                      <w:sz w:val="16"/>
                      <w:szCs w:val="20"/>
                    </w:rPr>
                    <w:t xml:space="preserve">Участникам, заявки </w:t>
                  </w:r>
                  <w:r w:rsidRPr="006E19C3">
                    <w:rPr>
                      <w:sz w:val="16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07A00" w:rsidRPr="006E19C3" w:rsidRDefault="006E19C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E19C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07A00" w:rsidRPr="006E19C3" w:rsidRDefault="00E07A0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07A00" w:rsidRPr="006E19C3" w:rsidTr="006E19C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7A00" w:rsidRPr="006E19C3" w:rsidRDefault="006E19C3">
            <w:pPr>
              <w:pStyle w:val="af9"/>
              <w:rPr>
                <w:sz w:val="16"/>
              </w:rPr>
            </w:pPr>
            <w:proofErr w:type="spellStart"/>
            <w:r w:rsidRPr="006E19C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07A00" w:rsidRPr="006E19C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07A00" w:rsidRPr="006E19C3" w:rsidRDefault="006E19C3">
                  <w:pPr>
                    <w:rPr>
                      <w:sz w:val="16"/>
                    </w:rPr>
                  </w:pPr>
                  <w:r w:rsidRPr="006E19C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</w:t>
                  </w:r>
                  <w:r w:rsidRPr="006E19C3">
                    <w:rPr>
                      <w:sz w:val="16"/>
                      <w:szCs w:val="20"/>
                    </w:rPr>
                    <w:t>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07A00" w:rsidRPr="006E19C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07A00" w:rsidRPr="006E19C3" w:rsidRDefault="006E19C3">
                  <w:pPr>
                    <w:rPr>
                      <w:sz w:val="16"/>
                    </w:rPr>
                  </w:pPr>
                  <w:r w:rsidRPr="006E19C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</w:t>
                  </w:r>
                  <w:r w:rsidRPr="006E19C3">
                    <w:rPr>
                      <w:sz w:val="16"/>
                      <w:szCs w:val="20"/>
                    </w:rPr>
                    <w:t xml:space="preserve">с частью </w:t>
                  </w:r>
                  <w:r w:rsidRPr="006E19C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E19C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E19C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E19C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E19C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19C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E19C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07A00" w:rsidRPr="006E19C3" w:rsidRDefault="00E07A0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07A00" w:rsidRDefault="00E07A00">
      <w:pPr>
        <w:rPr>
          <w:rFonts w:eastAsia="Times New Roman"/>
          <w:sz w:val="20"/>
          <w:szCs w:val="20"/>
        </w:rPr>
      </w:pPr>
    </w:p>
    <w:p w:rsidR="00E07A00" w:rsidRDefault="006E19C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07A00">
        <w:tc>
          <w:tcPr>
            <w:tcW w:w="4960" w:type="dxa"/>
            <w:shd w:val="clear" w:color="auto" w:fill="auto"/>
          </w:tcPr>
          <w:p w:rsidR="00E07A00" w:rsidRDefault="006E19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A00" w:rsidRDefault="006E19C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07A00">
        <w:tc>
          <w:tcPr>
            <w:tcW w:w="4960" w:type="dxa"/>
            <w:shd w:val="clear" w:color="auto" w:fill="auto"/>
          </w:tcPr>
          <w:p w:rsidR="00E07A00" w:rsidRDefault="006E19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A00" w:rsidRDefault="006E19C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07A00">
        <w:tc>
          <w:tcPr>
            <w:tcW w:w="4960" w:type="dxa"/>
            <w:shd w:val="clear" w:color="auto" w:fill="auto"/>
          </w:tcPr>
          <w:p w:rsidR="00E07A00" w:rsidRDefault="006E19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A00" w:rsidRDefault="006E19C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07A00" w:rsidRDefault="00E07A00">
      <w:pPr>
        <w:rPr>
          <w:rFonts w:eastAsia="Times New Roman"/>
          <w:sz w:val="20"/>
          <w:szCs w:val="20"/>
        </w:rPr>
      </w:pPr>
    </w:p>
    <w:p w:rsidR="00E07A00" w:rsidRDefault="006E19C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07A00" w:rsidRDefault="00E07A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313"/>
        <w:gridCol w:w="2332"/>
      </w:tblGrid>
      <w:tr w:rsidR="00E07A00" w:rsidTr="006E19C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07A00" w:rsidRDefault="006E19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7A00" w:rsidRPr="006E19C3" w:rsidTr="006E19C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6E19C3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07A00" w:rsidTr="006E19C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pStyle w:val="af9"/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  <w:lang w:val="en-US"/>
              </w:rPr>
              <w:t>EA-102094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07A00" w:rsidRDefault="00E07A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07A00">
        <w:tc>
          <w:tcPr>
            <w:tcW w:w="9914" w:type="dxa"/>
            <w:gridSpan w:val="4"/>
            <w:shd w:val="clear" w:color="auto" w:fill="auto"/>
          </w:tcPr>
          <w:p w:rsidR="00E07A00" w:rsidRDefault="006E19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7A00" w:rsidRPr="006E19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b/>
                <w:sz w:val="18"/>
                <w:szCs w:val="20"/>
              </w:rPr>
              <w:t>Наименование / ИНН</w:t>
            </w:r>
          </w:p>
          <w:p w:rsidR="00E07A00" w:rsidRPr="006E19C3" w:rsidRDefault="006E19C3" w:rsidP="006E19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E19C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07A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  <w:lang w:val="en-US"/>
              </w:rPr>
              <w:t>EA-102094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proofErr w:type="spellStart"/>
            <w:r w:rsidRPr="006E19C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E19C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E19C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E19C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E19C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07A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  <w:lang w:val="en-US"/>
              </w:rPr>
              <w:t>EA-102094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6E19C3">
              <w:rPr>
                <w:sz w:val="18"/>
                <w:szCs w:val="20"/>
              </w:rPr>
              <w:lastRenderedPageBreak/>
              <w:t>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proofErr w:type="spellStart"/>
            <w:r w:rsidRPr="006E19C3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6E19C3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</w:rPr>
              <w:t>Участник электронного аукциона</w:t>
            </w:r>
            <w:r w:rsidRPr="006E19C3">
              <w:rPr>
                <w:sz w:val="18"/>
                <w:szCs w:val="20"/>
              </w:rPr>
              <w:t xml:space="preserve"> и поданная им заявка СООТВЕТСТВУЕТ </w:t>
            </w:r>
            <w:r w:rsidRPr="006E19C3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E07A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  <w:lang w:val="en-US"/>
              </w:rPr>
              <w:lastRenderedPageBreak/>
              <w:t>EA-102094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A00" w:rsidRPr="006E19C3" w:rsidRDefault="006E19C3" w:rsidP="006E19C3">
            <w:pPr>
              <w:jc w:val="center"/>
              <w:rPr>
                <w:sz w:val="18"/>
              </w:rPr>
            </w:pPr>
            <w:r w:rsidRPr="006E19C3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6E19C3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</w:tbl>
    <w:p w:rsidR="00E07A00" w:rsidRDefault="00E07A00">
      <w:pPr>
        <w:jc w:val="both"/>
        <w:rPr>
          <w:sz w:val="20"/>
          <w:szCs w:val="20"/>
        </w:rPr>
      </w:pPr>
    </w:p>
    <w:p w:rsidR="00E07A00" w:rsidRDefault="006E19C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E07A00" w:rsidRPr="006E19C3" w:rsidRDefault="00E07A00">
      <w:pPr>
        <w:jc w:val="both"/>
        <w:rPr>
          <w:sz w:val="20"/>
          <w:szCs w:val="20"/>
        </w:rPr>
      </w:pPr>
    </w:p>
    <w:p w:rsidR="00E07A00" w:rsidRDefault="006E19C3">
      <w:pPr>
        <w:jc w:val="both"/>
      </w:pPr>
      <w:r w:rsidRPr="006E19C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6E19C3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07A00" w:rsidRPr="006E19C3" w:rsidRDefault="00E07A00">
      <w:pPr>
        <w:jc w:val="both"/>
        <w:rPr>
          <w:sz w:val="20"/>
          <w:szCs w:val="20"/>
        </w:rPr>
      </w:pPr>
    </w:p>
    <w:p w:rsidR="00E07A00" w:rsidRPr="006E19C3" w:rsidRDefault="006E19C3">
      <w:pPr>
        <w:jc w:val="both"/>
        <w:rPr>
          <w:b/>
        </w:rPr>
      </w:pPr>
      <w:r w:rsidRPr="006E19C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6E19C3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E19C3">
        <w:rPr>
          <w:rFonts w:eastAsia="Times New Roman"/>
          <w:b/>
          <w:sz w:val="20"/>
          <w:szCs w:val="20"/>
        </w:rPr>
        <w:t>ОБЩЕС</w:t>
      </w:r>
      <w:r w:rsidRPr="006E19C3">
        <w:rPr>
          <w:rFonts w:eastAsia="Times New Roman"/>
          <w:b/>
          <w:sz w:val="20"/>
          <w:szCs w:val="20"/>
        </w:rPr>
        <w:t>ТВО С ОГРАНИЧЕННОЙ ОТВЕТСТВЕННОСТЬЮ "ОРТО-СЕРВИС".</w:t>
      </w:r>
    </w:p>
    <w:p w:rsidR="00E07A00" w:rsidRDefault="006E19C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E07A00" w:rsidRDefault="00E07A00">
      <w:pPr>
        <w:rPr>
          <w:rFonts w:eastAsia="Times New Roman"/>
          <w:sz w:val="20"/>
          <w:szCs w:val="20"/>
        </w:rPr>
      </w:pPr>
    </w:p>
    <w:p w:rsidR="00E07A00" w:rsidRDefault="006E19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07A00" w:rsidRDefault="00E07A0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07A00" w:rsidRDefault="006E19C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07A00" w:rsidRDefault="00E07A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07A00">
        <w:tc>
          <w:tcPr>
            <w:tcW w:w="3307" w:type="dxa"/>
            <w:shd w:val="clear" w:color="auto" w:fill="auto"/>
            <w:vAlign w:val="bottom"/>
          </w:tcPr>
          <w:p w:rsidR="00E07A00" w:rsidRDefault="006E19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7A00" w:rsidRDefault="00E07A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7A00" w:rsidRDefault="006E19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07A00">
        <w:tc>
          <w:tcPr>
            <w:tcW w:w="3307" w:type="dxa"/>
            <w:shd w:val="clear" w:color="auto" w:fill="auto"/>
            <w:vAlign w:val="bottom"/>
          </w:tcPr>
          <w:p w:rsidR="00E07A00" w:rsidRDefault="006E19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7A00" w:rsidRDefault="00E07A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7A00" w:rsidRDefault="006E19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07A00">
        <w:tc>
          <w:tcPr>
            <w:tcW w:w="3307" w:type="dxa"/>
            <w:shd w:val="clear" w:color="auto" w:fill="auto"/>
            <w:vAlign w:val="bottom"/>
          </w:tcPr>
          <w:p w:rsidR="00E07A00" w:rsidRDefault="006E19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7A00" w:rsidRDefault="00E07A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7A00" w:rsidRDefault="006E19C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E19C3"/>
    <w:sectPr w:rsidR="00000000" w:rsidSect="006E19C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19C3">
      <w:r>
        <w:separator/>
      </w:r>
    </w:p>
  </w:endnote>
  <w:endnote w:type="continuationSeparator" w:id="0">
    <w:p w:rsidR="00000000" w:rsidRDefault="006E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A00" w:rsidRDefault="00E07A00">
    <w:pPr>
      <w:jc w:val="both"/>
    </w:pPr>
  </w:p>
  <w:p w:rsidR="00E07A00" w:rsidRDefault="00E07A00">
    <w:pPr>
      <w:pStyle w:val="afe"/>
    </w:pPr>
  </w:p>
  <w:p w:rsidR="00E07A00" w:rsidRDefault="00E07A0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A00" w:rsidRDefault="00E07A00"/>
  </w:footnote>
  <w:footnote w:type="continuationSeparator" w:id="0">
    <w:p w:rsidR="00E07A00" w:rsidRDefault="006E19C3">
      <w:r>
        <w:continuationSeparator/>
      </w:r>
    </w:p>
  </w:footnote>
  <w:footnote w:id="1">
    <w:p w:rsidR="00E07A00" w:rsidRDefault="006E19C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A00"/>
    <w:rsid w:val="006E19C3"/>
    <w:rsid w:val="00E0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iUM2JHQBFfrl+wyvN1pcF63HEOayafsX04YxmBScKcU=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jYccUt3zPTi2VOOHo9nWf1k+AZemAfmA6cdI5Tx7e2I=</DigestValue>
    </Reference>
  </SignedInfo>
  <SignatureValue>XCdlkvDt9yUS5W8JwR5Rohsy5ac9WP+vcVM1RVxSXoJOwiU54NQyhTmFszjo+Tqe
A0gtJBEnW7ID8Y1Gepglsg==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oSy7g3j9jsBXTJM/HUj6R0c9ZZQ=</DigestValue>
      </Reference>
      <Reference URI="/word/endnotes.xml?ContentType=application/vnd.openxmlformats-officedocument.wordprocessingml.endnotes+xml">
        <DigestMethod Algorithm="http://www.w3.org/2000/09/xmldsig#sha1"/>
        <DigestValue>28CYr/uLlXpiYoUIc0H4GtkOE8Q=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E+3UXOl5HwLnh3d6mCt3IO1WODU=</DigestValue>
      </Reference>
      <Reference URI="/word/footnotes.xml?ContentType=application/vnd.openxmlformats-officedocument.wordprocessingml.footnotes+xml">
        <DigestMethod Algorithm="http://www.w3.org/2000/09/xmldsig#sha1"/>
        <DigestValue>Q0b1ZXNTwKbrFHAYlMMHIVsHGcI=</DigestValue>
      </Reference>
      <Reference URI="/word/settings.xml?ContentType=application/vnd.openxmlformats-officedocument.wordprocessingml.settings+xml">
        <DigestMethod Algorithm="http://www.w3.org/2000/09/xmldsig#sha1"/>
        <DigestValue>gEadD1BaDtO4fWGcfeikF15dNxY=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2021-07-01T07:16:20Z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2021-07-01T07:16:20Z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OaNO0lnWVuVHFI0kMr5gn9Rse65Bt+tkuoR8jPRwK3U=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20NTHrnfm03vqgppmBBh9yO5p6MeHhx3BksWPv4pl9Y=</DigestValue>
    </Reference>
  </SignedInfo>
  <SignatureValue>NvQnxmujHFjhCgAHfc624yP4bbJusXzNnHN1ymoXVNJhQA56AlxglGn12vSyAeIU
dgklSjQS3NBhZDfNvBn2Ow==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oSy7g3j9jsBXTJM/HUj6R0c9ZZQ=</DigestValue>
      </Reference>
      <Reference URI="/word/endnotes.xml?ContentType=application/vnd.openxmlformats-officedocument.wordprocessingml.endnotes+xml">
        <DigestMethod Algorithm="http://www.w3.org/2000/09/xmldsig#sha1"/>
        <DigestValue>28CYr/uLlXpiYoUIc0H4GtkOE8Q=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E+3UXOl5HwLnh3d6mCt3IO1WODU=</DigestValue>
      </Reference>
      <Reference URI="/word/footnotes.xml?ContentType=application/vnd.openxmlformats-officedocument.wordprocessingml.footnotes+xml">
        <DigestMethod Algorithm="http://www.w3.org/2000/09/xmldsig#sha1"/>
        <DigestValue>Q0b1ZXNTwKbrFHAYlMMHIVsHGcI=</DigestValue>
      </Reference>
      <Reference URI="/word/settings.xml?ContentType=application/vnd.openxmlformats-officedocument.wordprocessingml.settings+xml">
        <DigestMethod Algorithm="http://www.w3.org/2000/09/xmldsig#sha1"/>
        <DigestValue>gEadD1BaDtO4fWGcfeikF15dNxY=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2021-07-01T07:17:22Z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2021-07-01T07:17:22Z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9WvFGYILRJGpSjqIpzO/Ep2q8Dpb0p0FJNl/YsgzkxQ=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wk266tY5e269ZT+7Cn7zZFIysfkb5pON4egOzi5gBwo=</DigestValue>
    </Reference>
  </SignedInfo>
  <SignatureValue>ZsCIc3LFwi62xwW5q/A3J5Nk5EW1I2HojFfqef6AxCWS57fkxq9EOOFsm0+sCtW5
A9TM6hKed/c2hQsHc189FA==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oSy7g3j9jsBXTJM/HUj6R0c9ZZQ=</DigestValue>
      </Reference>
      <Reference URI="/word/endnotes.xml?ContentType=application/vnd.openxmlformats-officedocument.wordprocessingml.endnotes+xml">
        <DigestMethod Algorithm="http://www.w3.org/2000/09/xmldsig#sha1"/>
        <DigestValue>28CYr/uLlXpiYoUIc0H4GtkOE8Q=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E+3UXOl5HwLnh3d6mCt3IO1WODU=</DigestValue>
      </Reference>
      <Reference URI="/word/footnotes.xml?ContentType=application/vnd.openxmlformats-officedocument.wordprocessingml.footnotes+xml">
        <DigestMethod Algorithm="http://www.w3.org/2000/09/xmldsig#sha1"/>
        <DigestValue>Q0b1ZXNTwKbrFHAYlMMHIVsHGcI=</DigestValue>
      </Reference>
      <Reference URI="/word/settings.xml?ContentType=application/vnd.openxmlformats-officedocument.wordprocessingml.settings+xml">
        <DigestMethod Algorithm="http://www.w3.org/2000/09/xmldsig#sha1"/>
        <DigestValue>gEadD1BaDtO4fWGcfeikF15dNxY=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2021-07-01T07:17:58Z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2021-07-01T07:17:58Z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2021-07-01T07:16:00Z</cp:lastPrinted>
  <dcterms:created xsi:type="dcterms:W3CDTF">2019-08-30T06:11:00Z</dcterms:created>
  <dcterms:modified xsi:type="dcterms:W3CDTF">2021-07-01T07:16:00Z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