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№03.3-4/1822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товаров: интерактивная трибуна (сенсорный дисплей диагональю 17 - 21, документ-камера, конференционный микрофон, микшерный пульт), сенсорный киоск"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0744200000221004129)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01.07.21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"КУРСКИЙ ЭЛЕКТРОМЕХАНИЧЕСКИЙ ТЕХНИКУМ"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товаров: интерактивная трибуна (сенсорный дисплей диагональю 17 - 21, документ-камера, конференционный микрофон, микшерный пульт), сенсорный киоск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212462902651546320100100190012620244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448 100,00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49.05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Соколов Юрий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Серых Владимир Павлович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EA-102176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"ИНТЕРСЕНС" / 5043071171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228 290,50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КОВАЛЕВ ПАВЕЛ ВИКТОРОВИЧ / 500913862303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246 455,00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EA-102139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ГОСТИЩЕВ ЮРИЙ ВАЛЕРЬЕВИЧ / 616899204162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248 695,50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304 708,00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EA-101531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"РЕГИОН-ИНВЕСТ" / 6321452786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350 000,00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EA-102176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"ИНТЕРСЕНС"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EA-102176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"ИНТЕРСЕНС"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EA-102176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"ИНТЕРСЕНС"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 Юрий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EA-102176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"ИНТЕРСЕНС"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Серых Владимир Павлович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EA-102176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"ИНТЕРСЕНС"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КОВАЛЕВ ПАВЕЛ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КОВАЛЕВ ПАВЕЛ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КОВАЛЕВ ПАВЕЛ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 Юрий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КОВАЛЕВ ПАВЕЛ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Серых Владимир Павлович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КОВАЛЕВ ПАВЕЛ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EA-102139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ГОСТИЩЕВ ЮРИЙ ВАЛЕРЬЕВИЧ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EA-102139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ГОСТИЩЕВ ЮРИЙ ВАЛЕРЬЕВИЧ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EA-102139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ГОСТИЩЕВ ЮРИЙ ВАЛЕРЬЕВИЧ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 Юрий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EA-102139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ГОСТИЩЕВ ЮРИЙ ВАЛЕРЬЕВИЧ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Серых Владимир Павлович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EA-102139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ГОСТИЩЕВ ЮРИЙ ВАЛЕРЬЕВИЧ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 Юрий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Серых Владимир Павлович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"РЕГИОН-ИНВЕСТ"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"РЕГИОН-ИНВЕСТ"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"РЕГИОН-ИНВЕСТ"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 Юрий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"РЕГИОН-ИНВЕСТ"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Серых Владимир Павлович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"РЕГИОН-ИНВЕСТ"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Соколов Юрий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Серых Владимир Павлович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LibreOffice/7.1.2.2$Windows_X86_64 LibreOffice_project/8a45595d069ef5570103caea1b71cc9d82b2aae4</Application>
  <AppVersion>15.0000</AppVersion>
  <DocSecurity>0</DocSecurity>
  <Pages>3</Pages>
  <Words>610</Words>
  <Characters>5049</Characters>
  <CharactersWithSpaces>5448</CharactersWithSpaces>
  <Paragraphs>216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2021-07-01T17:14:23Z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