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2946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"Поставка холодильника фармацевтического, ввод в эксплуатацию медицинского изделия, инструктаж правилам эксплуатации специалистов, эксплуатирующих медицинское изделие"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0744200000221004165)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(регистрационный номер 09-05/26697 )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>.07.2021</w:t>
      </w:r>
      <w:r>
        <w:rPr>
          <w:rFonts w:eastAsia="Times New Roman"/>
          <w:sz w:val="20"/>
          <w:szCs w:val="20"/>
          <w:lang w:val="ru-RU"/>
        </w:rPr>
        <w:t>г.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холодильника фармацевтического, ввод в эксплуатацию медицинского изделия, инструктаж правилам эксплуатации специалистов, эксплуатирующих медицинское изделие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212462901727846320100101160013250244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23 696,67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Кременецкая Людмила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EA-100915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21 800,00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EA-102429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 / 2366018451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21 919,44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1762"/>
        <w:gridCol w:w="3925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EA-100915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17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EA-100915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17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EA-100915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17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EA-100915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17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</w:t>
            </w:r>
          </w:p>
        </w:tc>
        <w:tc>
          <w:tcPr>
            <w:tcW w:w="17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</w:t>
            </w:r>
          </w:p>
        </w:tc>
        <w:tc>
          <w:tcPr>
            <w:tcW w:w="17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</w:t>
            </w:r>
          </w:p>
        </w:tc>
        <w:tc>
          <w:tcPr>
            <w:tcW w:w="17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</w:t>
            </w:r>
          </w:p>
        </w:tc>
        <w:tc>
          <w:tcPr>
            <w:tcW w:w="17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"МЕДЛАЙН", предложивший цену контракта 21 800,00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"МЕДЛАЙН",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 w:cs="Times New Roman"/>
          <w:b w:val="false"/>
          <w:b w:val="false"/>
          <w:sz w:val="22"/>
          <w:szCs w:val="22"/>
          <w:shd w:fill="FFFFFF" w:val="clear"/>
        </w:rPr>
      </w:pPr>
      <w:r>
        <w:rPr>
          <w:rFonts w:eastAsia="Times New Roman" w:cs="Times New Roman"/>
          <w:b w:val="false"/>
          <w:sz w:val="22"/>
          <w:szCs w:val="22"/>
          <w:shd w:fill="FFFFFF" w:val="clear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461</Words>
  <Characters>3693</Characters>
  <CharactersWithSpaces>4071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2021-07-02T16:39:09Z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