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 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2948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"Поставка увлажнителя дыхательных смесей"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0744200000221004116)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sz w:val="20"/>
          <w:szCs w:val="20"/>
          <w:lang w:val="en-US"/>
        </w:rPr>
        <w:t xml:space="preserve">       </w:t>
      </w:r>
      <w:r>
        <w:rPr>
          <w:rFonts w:eastAsia="Times New Roman"/>
          <w:b/>
          <w:sz w:val="20"/>
          <w:szCs w:val="20"/>
          <w:lang w:val="en-US"/>
        </w:rPr>
        <w:t>(Регистрационный номер</w:t>
      </w:r>
      <w:r>
        <w:rPr>
          <w:rFonts w:eastAsia="Times New Roman" w:cs="Times New Roman"/>
          <w:b/>
          <w:bCs/>
          <w:color w:val="000000"/>
          <w:sz w:val="20"/>
          <w:szCs w:val="20"/>
          <w:highlight w:val="white"/>
          <w:lang w:val="en-US"/>
        </w:rPr>
        <w:t xml:space="preserve"> 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highlight w:val="white"/>
          <w:lang w:val="en-US"/>
        </w:rPr>
        <w:t>09-05/27078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highlight w:val="white"/>
          <w:lang w:val="ru-RU"/>
        </w:rPr>
        <w:t>)</w:t>
      </w:r>
    </w:p>
    <w:p>
      <w:pPr>
        <w:pStyle w:val="Normal"/>
        <w:spacing w:lineRule="atLeast" w:line="0" w:before="0" w:after="0"/>
        <w:ind w:left="0" w:right="0" w:hanging="0"/>
        <w:jc w:val="right"/>
        <w:rPr>
          <w:sz w:val="22"/>
          <w:szCs w:val="22"/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 xml:space="preserve">«  </w:t>
      </w:r>
      <w:r>
        <w:rPr>
          <w:rFonts w:eastAsia="Times New Roman" w:cs="Times New Roman"/>
          <w:sz w:val="20"/>
          <w:szCs w:val="20"/>
          <w:lang w:val="en-US"/>
        </w:rPr>
        <w:t>02</w:t>
      </w:r>
      <w:r>
        <w:rPr>
          <w:rFonts w:eastAsia="Times New Roman" w:cs="Times New Roman"/>
          <w:sz w:val="20"/>
          <w:szCs w:val="20"/>
          <w:lang w:val="en-US"/>
        </w:rPr>
        <w:t xml:space="preserve">  »</w:t>
      </w:r>
      <w:r>
        <w:rPr>
          <w:rFonts w:eastAsia="Times New Roman" w:cs="Times New Roman"/>
          <w:sz w:val="20"/>
          <w:szCs w:val="20"/>
          <w:lang w:val="ru-RU"/>
        </w:rPr>
        <w:t xml:space="preserve">   июля  20</w:t>
      </w: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увлажнителя дыхательных смесей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212461900246646190100100580013250244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12 726,00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Николавевна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EA-101588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10 117,17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EA-102107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МОРОЗОВА ЮЛИЯ СЕРГЕЕВНА / 421205140460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6 108,48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EA-101783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6 744,78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EA-101588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EA-101588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EA-101588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EA-101588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EA-101588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Николавевна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EA-102107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МОРОЗОВА ЮЛИЯ СЕРГЕЕВНА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EA-102107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МОРОЗОВА ЮЛИЯ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EA-102107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МОРОЗОВА ЮЛИЯ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EA-102107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МОРОЗОВА ЮЛИЯ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EA-102107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МОРОЗОВА ЮЛИЯ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Николавевна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EA-101783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EA-101783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EA-101783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EA-101783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EA-101783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Николавевна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МОРОЗОВА ЮЛИЯ СЕРГЕЕВНА, предложивший цену контракта 6 108,48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МОРОЗОВА ЮЛИЯ СЕРГЕЕВНА,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b w:val="false"/>
          <w:bCs w:val="false"/>
          <w:sz w:val="20"/>
          <w:szCs w:val="20"/>
        </w:rPr>
        <w:t xml:space="preserve">подведения итогов </w:t>
      </w:r>
      <w:r>
        <w:rPr>
          <w:rFonts w:eastAsia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Николавевна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LibreOffice/7.1.0.3$Windows_X86_64 LibreOffice_project/f6099ecf3d29644b5008cc8f48f42f4a40986e4c</Application>
  <AppVersion>15.0000</AppVersion>
  <Pages>2</Pages>
  <Words>568</Words>
  <Characters>4416</Characters>
  <CharactersWithSpaces>4848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2021-07-02T17:16:59Z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