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0A3" w:rsidRDefault="00231E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610A3" w:rsidRPr="00A5788F" w:rsidRDefault="00231E7C">
      <w:pPr>
        <w:ind w:firstLine="567"/>
        <w:jc w:val="center"/>
      </w:pPr>
      <w:r w:rsidRPr="00A5788F">
        <w:rPr>
          <w:rFonts w:eastAsia="Times New Roman"/>
          <w:b/>
          <w:bCs/>
          <w:sz w:val="20"/>
          <w:szCs w:val="20"/>
        </w:rPr>
        <w:t xml:space="preserve">"Приобретение экипировки для прохождения спортивной подготовки" </w:t>
      </w:r>
    </w:p>
    <w:p w:rsidR="003610A3" w:rsidRPr="00A5788F" w:rsidRDefault="00231E7C">
      <w:pPr>
        <w:ind w:firstLine="567"/>
        <w:jc w:val="center"/>
        <w:rPr>
          <w:rFonts w:eastAsia="Times New Roman"/>
          <w:b/>
          <w:bCs/>
        </w:rPr>
      </w:pPr>
      <w:r w:rsidRPr="00A578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788F">
        <w:rPr>
          <w:rFonts w:eastAsia="Times New Roman"/>
          <w:b/>
          <w:bCs/>
          <w:sz w:val="20"/>
          <w:szCs w:val="20"/>
        </w:rPr>
        <w:t xml:space="preserve"> 0845300015021000375) </w:t>
      </w:r>
    </w:p>
    <w:p w:rsidR="003610A3" w:rsidRPr="00A5788F" w:rsidRDefault="003610A3">
      <w:pPr>
        <w:ind w:firstLine="567"/>
        <w:jc w:val="center"/>
        <w:rPr>
          <w:sz w:val="20"/>
          <w:szCs w:val="20"/>
        </w:rPr>
      </w:pPr>
    </w:p>
    <w:p w:rsidR="003610A3" w:rsidRPr="00A5788F" w:rsidRDefault="00231E7C">
      <w:pPr>
        <w:ind w:firstLine="567"/>
        <w:jc w:val="right"/>
      </w:pPr>
      <w:r w:rsidRPr="00A5788F">
        <w:rPr>
          <w:rFonts w:eastAsia="Times New Roman"/>
          <w:sz w:val="20"/>
          <w:szCs w:val="20"/>
        </w:rPr>
        <w:t>05.07.21 09:06:58 (</w:t>
      </w:r>
      <w:r>
        <w:rPr>
          <w:rFonts w:eastAsia="Times New Roman"/>
          <w:sz w:val="20"/>
          <w:szCs w:val="20"/>
          <w:lang w:val="en-US"/>
        </w:rPr>
        <w:t>MSK</w:t>
      </w:r>
      <w:r w:rsidRPr="00A5788F">
        <w:rPr>
          <w:rFonts w:eastAsia="Times New Roman"/>
          <w:sz w:val="20"/>
          <w:szCs w:val="20"/>
        </w:rPr>
        <w:t>+00:00)</w:t>
      </w:r>
    </w:p>
    <w:p w:rsidR="003610A3" w:rsidRPr="00A5788F" w:rsidRDefault="003610A3">
      <w:pPr>
        <w:ind w:firstLine="567"/>
        <w:rPr>
          <w:rFonts w:eastAsia="Times New Roman"/>
          <w:sz w:val="20"/>
          <w:szCs w:val="20"/>
        </w:rPr>
      </w:pPr>
    </w:p>
    <w:p w:rsidR="003610A3" w:rsidRDefault="00231E7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188800,</w:t>
      </w:r>
      <w:r>
        <w:rPr>
          <w:rFonts w:eastAsia="Times New Roman"/>
          <w:sz w:val="20"/>
          <w:szCs w:val="20"/>
        </w:rPr>
        <w:t xml:space="preserve">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3610A3" w:rsidRDefault="003610A3">
      <w:pPr>
        <w:rPr>
          <w:rFonts w:eastAsia="Times New Roman"/>
          <w:sz w:val="20"/>
          <w:szCs w:val="20"/>
        </w:rPr>
      </w:pPr>
    </w:p>
    <w:p w:rsidR="003610A3" w:rsidRPr="00A5788F" w:rsidRDefault="00231E7C">
      <w:r>
        <w:rPr>
          <w:rFonts w:eastAsia="Times New Roman"/>
          <w:sz w:val="20"/>
          <w:szCs w:val="20"/>
        </w:rPr>
        <w:t>Организатор</w:t>
      </w:r>
      <w:r w:rsidRPr="00A578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788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610A3" w:rsidRPr="00A5788F" w:rsidRDefault="003610A3">
      <w:pPr>
        <w:rPr>
          <w:rFonts w:eastAsia="Times New Roman"/>
          <w:sz w:val="20"/>
          <w:szCs w:val="20"/>
        </w:rPr>
      </w:pPr>
    </w:p>
    <w:p w:rsidR="003610A3" w:rsidRDefault="00231E7C">
      <w:r w:rsidRPr="00A5788F">
        <w:rPr>
          <w:rFonts w:eastAsia="Times New Roman"/>
          <w:sz w:val="20"/>
          <w:szCs w:val="20"/>
        </w:rPr>
        <w:t>Заказчик: МУНИЦИПАЛЬНОЕ БЮДЖ</w:t>
      </w:r>
      <w:r w:rsidRPr="00A5788F">
        <w:rPr>
          <w:rFonts w:eastAsia="Times New Roman"/>
          <w:sz w:val="20"/>
          <w:szCs w:val="20"/>
        </w:rPr>
        <w:t>ЕТНОЕ УЧРЕЖДЕНИЕ "СПОРТИВНАЯ ШКОЛА ОЛИМПИЙСКОГО РЕЗЕРВА "ФАВОРИТ"</w:t>
      </w:r>
    </w:p>
    <w:p w:rsidR="003610A3" w:rsidRPr="00A5788F" w:rsidRDefault="003610A3">
      <w:pPr>
        <w:rPr>
          <w:rFonts w:eastAsia="Times New Roman"/>
          <w:sz w:val="20"/>
          <w:szCs w:val="20"/>
        </w:rPr>
      </w:pPr>
    </w:p>
    <w:p w:rsidR="003610A3" w:rsidRPr="00A5788F" w:rsidRDefault="00231E7C">
      <w:r>
        <w:rPr>
          <w:rFonts w:eastAsia="Times New Roman"/>
          <w:sz w:val="20"/>
          <w:szCs w:val="20"/>
        </w:rPr>
        <w:t>Наименование</w:t>
      </w:r>
      <w:r w:rsidRPr="00A578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788F">
        <w:rPr>
          <w:rFonts w:eastAsia="Times New Roman"/>
          <w:sz w:val="20"/>
          <w:szCs w:val="20"/>
        </w:rPr>
        <w:t xml:space="preserve">: Приобретение экипировки для прохождения спортивной подготовки </w:t>
      </w:r>
    </w:p>
    <w:p w:rsidR="003610A3" w:rsidRPr="00A5788F" w:rsidRDefault="003610A3">
      <w:pPr>
        <w:rPr>
          <w:rFonts w:eastAsia="Times New Roman"/>
          <w:sz w:val="20"/>
          <w:szCs w:val="20"/>
        </w:rPr>
      </w:pPr>
    </w:p>
    <w:p w:rsidR="003610A3" w:rsidRPr="00A5788F" w:rsidRDefault="00231E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213470405477947040100100130011419244</w:t>
      </w:r>
    </w:p>
    <w:p w:rsidR="003610A3" w:rsidRDefault="003610A3"/>
    <w:p w:rsidR="003610A3" w:rsidRDefault="00231E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363 908,15 руб.</w:t>
      </w:r>
    </w:p>
    <w:p w:rsidR="003610A3" w:rsidRDefault="003610A3">
      <w:pPr>
        <w:rPr>
          <w:rFonts w:eastAsia="Times New Roman"/>
          <w:sz w:val="20"/>
          <w:szCs w:val="20"/>
        </w:rPr>
      </w:pPr>
    </w:p>
    <w:p w:rsidR="003610A3" w:rsidRDefault="00231E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610A3">
        <w:tc>
          <w:tcPr>
            <w:tcW w:w="3400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10A3">
        <w:tc>
          <w:tcPr>
            <w:tcW w:w="3400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10A3">
        <w:tc>
          <w:tcPr>
            <w:tcW w:w="3400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10A3">
        <w:tc>
          <w:tcPr>
            <w:tcW w:w="3400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10A3">
        <w:tc>
          <w:tcPr>
            <w:tcW w:w="3400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610A3" w:rsidRDefault="003610A3">
      <w:pPr>
        <w:rPr>
          <w:rFonts w:eastAsia="Times New Roman"/>
          <w:sz w:val="20"/>
          <w:szCs w:val="20"/>
        </w:rPr>
      </w:pPr>
    </w:p>
    <w:p w:rsidR="003610A3" w:rsidRDefault="00231E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10A3" w:rsidRDefault="003610A3">
      <w:pPr>
        <w:rPr>
          <w:rFonts w:eastAsia="Times New Roman"/>
          <w:sz w:val="20"/>
          <w:szCs w:val="20"/>
        </w:rPr>
      </w:pPr>
    </w:p>
    <w:p w:rsidR="003610A3" w:rsidRDefault="00231E7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610A3" w:rsidRDefault="003610A3">
      <w:pPr>
        <w:rPr>
          <w:rFonts w:eastAsia="Times New Roman"/>
        </w:rPr>
      </w:pPr>
    </w:p>
    <w:p w:rsidR="003610A3" w:rsidRDefault="003610A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610A3">
        <w:tc>
          <w:tcPr>
            <w:tcW w:w="9924" w:type="dxa"/>
            <w:gridSpan w:val="4"/>
            <w:shd w:val="clear" w:color="auto" w:fill="auto"/>
          </w:tcPr>
          <w:p w:rsidR="003610A3" w:rsidRDefault="00231E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10A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10A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r>
              <w:rPr>
                <w:sz w:val="20"/>
                <w:szCs w:val="20"/>
                <w:lang w:val="en-US"/>
              </w:rPr>
              <w:t>EA-102892</w:t>
            </w:r>
          </w:p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Гаврилов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470502104506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10A3" w:rsidRDefault="003610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10A3" w:rsidRDefault="00231E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0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r>
              <w:rPr>
                <w:sz w:val="20"/>
                <w:szCs w:val="20"/>
                <w:lang w:val="en-US"/>
              </w:rPr>
              <w:t>EA-102892</w:t>
            </w:r>
          </w:p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Гаврилов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470502104506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10A3" w:rsidRDefault="003610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10A3" w:rsidRDefault="00231E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0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r>
              <w:rPr>
                <w:sz w:val="20"/>
                <w:szCs w:val="20"/>
                <w:lang w:val="en-US"/>
              </w:rPr>
              <w:t>EA-102892</w:t>
            </w:r>
          </w:p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Гаврилов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470502104506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10A3" w:rsidRDefault="003610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10A3" w:rsidRDefault="00231E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10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r>
              <w:rPr>
                <w:sz w:val="20"/>
                <w:szCs w:val="20"/>
                <w:lang w:val="en-US"/>
              </w:rPr>
              <w:t>EA-102892</w:t>
            </w:r>
          </w:p>
          <w:p w:rsidR="003610A3" w:rsidRDefault="00231E7C">
            <w:proofErr w:type="spellStart"/>
            <w:r>
              <w:rPr>
                <w:sz w:val="20"/>
                <w:szCs w:val="20"/>
                <w:lang w:val="en-US"/>
              </w:rPr>
              <w:t>Гаврилов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470502104506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10A3" w:rsidRDefault="003610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10A3" w:rsidRDefault="00231E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10A3" w:rsidRDefault="00231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10A3" w:rsidRDefault="003610A3"/>
    <w:p w:rsidR="003610A3" w:rsidRDefault="003610A3">
      <w:pPr>
        <w:jc w:val="both"/>
        <w:rPr>
          <w:sz w:val="20"/>
          <w:szCs w:val="20"/>
          <w:lang w:val="en-US"/>
        </w:rPr>
      </w:pPr>
    </w:p>
    <w:p w:rsidR="003610A3" w:rsidRDefault="00231E7C">
      <w:pPr>
        <w:jc w:val="both"/>
      </w:pPr>
      <w:bookmarkStart w:id="0" w:name="__DdeLink__136_4014115248"/>
      <w:bookmarkEnd w:id="0"/>
      <w:r w:rsidRPr="00A5788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A5788F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Гаврилов Сергей Викторович.</w:t>
      </w:r>
    </w:p>
    <w:p w:rsidR="003610A3" w:rsidRDefault="003610A3">
      <w:pPr>
        <w:jc w:val="both"/>
        <w:rPr>
          <w:sz w:val="20"/>
          <w:szCs w:val="20"/>
        </w:rPr>
      </w:pPr>
    </w:p>
    <w:p w:rsidR="003610A3" w:rsidRDefault="00231E7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</w:t>
      </w:r>
      <w:r>
        <w:rPr>
          <w:sz w:val="20"/>
          <w:szCs w:val="20"/>
        </w:rPr>
        <w:t xml:space="preserve"> группы иностранных государств, работ, услуг, соответственно выполняемых, оказываемых иностранными лицами.</w:t>
      </w:r>
    </w:p>
    <w:p w:rsidR="003610A3" w:rsidRDefault="003610A3">
      <w:pPr>
        <w:jc w:val="both"/>
        <w:rPr>
          <w:sz w:val="20"/>
          <w:szCs w:val="20"/>
        </w:rPr>
      </w:pPr>
    </w:p>
    <w:p w:rsidR="003610A3" w:rsidRDefault="00231E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>
        <w:rPr>
          <w:rFonts w:eastAsia="Times New Roman"/>
          <w:sz w:val="20"/>
          <w:szCs w:val="20"/>
        </w:rPr>
        <w:t>ирована только одна заявка.</w:t>
      </w:r>
    </w:p>
    <w:p w:rsidR="003610A3" w:rsidRDefault="003610A3">
      <w:pPr>
        <w:jc w:val="both"/>
        <w:rPr>
          <w:rFonts w:eastAsia="Times New Roman"/>
          <w:sz w:val="20"/>
          <w:szCs w:val="20"/>
        </w:rPr>
      </w:pPr>
    </w:p>
    <w:p w:rsidR="003610A3" w:rsidRDefault="00231E7C">
      <w:pPr>
        <w:jc w:val="both"/>
      </w:pPr>
      <w:r w:rsidRPr="00A5788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3610A3" w:rsidRDefault="003610A3">
      <w:pPr>
        <w:jc w:val="both"/>
        <w:rPr>
          <w:rFonts w:eastAsia="Times New Roman"/>
          <w:sz w:val="20"/>
          <w:szCs w:val="20"/>
        </w:rPr>
      </w:pPr>
    </w:p>
    <w:p w:rsidR="003610A3" w:rsidRDefault="00231E7C">
      <w:r>
        <w:rPr>
          <w:rFonts w:eastAsia="Times New Roman"/>
          <w:sz w:val="20"/>
          <w:szCs w:val="20"/>
        </w:rPr>
        <w:t>Подписи</w:t>
      </w:r>
    </w:p>
    <w:p w:rsidR="003610A3" w:rsidRDefault="003610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4"/>
        <w:gridCol w:w="3310"/>
        <w:gridCol w:w="3308"/>
      </w:tblGrid>
      <w:tr w:rsidR="003610A3">
        <w:tc>
          <w:tcPr>
            <w:tcW w:w="3307" w:type="dxa"/>
            <w:shd w:val="clear" w:color="auto" w:fill="auto"/>
            <w:vAlign w:val="bottom"/>
          </w:tcPr>
          <w:p w:rsidR="003610A3" w:rsidRDefault="00231E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10A3" w:rsidRDefault="003610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10A3" w:rsidRDefault="00231E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610A3">
        <w:tc>
          <w:tcPr>
            <w:tcW w:w="3307" w:type="dxa"/>
            <w:shd w:val="clear" w:color="auto" w:fill="auto"/>
            <w:vAlign w:val="bottom"/>
          </w:tcPr>
          <w:p w:rsidR="003610A3" w:rsidRDefault="00231E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10A3" w:rsidRPr="00A5788F" w:rsidRDefault="00A5788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3610A3" w:rsidRDefault="00231E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610A3">
        <w:tc>
          <w:tcPr>
            <w:tcW w:w="3307" w:type="dxa"/>
            <w:shd w:val="clear" w:color="auto" w:fill="auto"/>
            <w:vAlign w:val="bottom"/>
          </w:tcPr>
          <w:p w:rsidR="003610A3" w:rsidRDefault="00231E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10A3" w:rsidRDefault="003610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10A3" w:rsidRDefault="00231E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610A3">
        <w:tc>
          <w:tcPr>
            <w:tcW w:w="3307" w:type="dxa"/>
            <w:shd w:val="clear" w:color="auto" w:fill="auto"/>
            <w:vAlign w:val="bottom"/>
          </w:tcPr>
          <w:p w:rsidR="003610A3" w:rsidRDefault="00231E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10A3" w:rsidRDefault="003610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10A3" w:rsidRDefault="00231E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231E7C"/>
    <w:p w:rsidR="00A5788F" w:rsidRDefault="00A5788F"/>
    <w:p w:rsidR="00A5788F" w:rsidRDefault="00A5788F">
      <w:r>
        <w:t>Заказчик</w:t>
      </w:r>
    </w:p>
    <w:p w:rsidR="00A5788F" w:rsidRPr="00A5788F" w:rsidRDefault="00A5788F" w:rsidP="00A5788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94"/>
      </w:tblGrid>
      <w:tr w:rsidR="00A5788F" w:rsidRPr="00A578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"/>
        </w:trPr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922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304"/>
            </w:tblGrid>
            <w:tr w:rsidR="00A5788F" w:rsidRPr="00A5788F">
              <w:tc>
                <w:tcPr>
                  <w:tcW w:w="3307" w:type="dxa"/>
                  <w:shd w:val="clear" w:color="auto" w:fill="auto"/>
                  <w:vAlign w:val="bottom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94"/>
                  </w:tblGrid>
                  <w:tr w:rsidR="00A5788F" w:rsidRPr="00A5788F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61"/>
                    </w:trPr>
                    <w:tc>
                      <w:tcPr>
                        <w:tcW w:w="30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788F" w:rsidRPr="00A5788F" w:rsidRDefault="00A5788F">
                        <w:pPr>
                          <w:rPr>
                            <w:sz w:val="20"/>
                            <w:szCs w:val="20"/>
                          </w:rPr>
                        </w:pPr>
                        <w:r w:rsidRPr="00A5788F">
                          <w:rPr>
                            <w:sz w:val="20"/>
                            <w:szCs w:val="20"/>
                          </w:rPr>
                          <w:t xml:space="preserve"> МБУ «СШОР «Фаворит» </w:t>
                        </w:r>
                      </w:p>
                    </w:tc>
                    <w:tc>
                      <w:tcPr>
                        <w:gridSpan w:val="0"/>
                      </w:tcPr>
                      <w:p w:rsidR="00A5788F" w:rsidRPr="00A5788F" w:rsidRDefault="00A5788F">
                        <w:pPr>
                          <w:rPr>
                            <w:sz w:val="20"/>
                            <w:szCs w:val="20"/>
                          </w:rPr>
                        </w:pPr>
                        <w:r w:rsidRPr="00A5788F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A5788F" w:rsidRPr="00A5788F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61"/>
                    </w:trPr>
                    <w:tc>
                      <w:tcPr>
                        <w:tcW w:w="30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788F" w:rsidRDefault="00A5788F">
                        <w:pPr>
                          <w:rPr>
                            <w:sz w:val="20"/>
                            <w:szCs w:val="20"/>
                          </w:rPr>
                        </w:pPr>
                        <w:r w:rsidRPr="00A5788F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A5788F" w:rsidRDefault="00A5788F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A5788F" w:rsidRPr="00A5788F" w:rsidRDefault="00A5788F">
                        <w:pPr>
                          <w:rPr>
                            <w:sz w:val="20"/>
                            <w:szCs w:val="20"/>
                          </w:rPr>
                        </w:pPr>
                        <w:bookmarkStart w:id="1" w:name="_GoBack"/>
                        <w:bookmarkEnd w:id="1"/>
                        <w:r w:rsidRPr="00A5788F">
                          <w:rPr>
                            <w:sz w:val="20"/>
                            <w:szCs w:val="20"/>
                          </w:rPr>
                          <w:t xml:space="preserve">Директор _________ </w:t>
                        </w:r>
                        <w:proofErr w:type="spellStart"/>
                        <w:r w:rsidRPr="00A5788F">
                          <w:rPr>
                            <w:sz w:val="20"/>
                            <w:szCs w:val="20"/>
                          </w:rPr>
                          <w:t>А.С.Лилейко</w:t>
                        </w:r>
                        <w:proofErr w:type="spellEnd"/>
                      </w:p>
                    </w:tc>
                    <w:tc>
                      <w:tcPr>
                        <w:gridSpan w:val="0"/>
                      </w:tcPr>
                      <w:p w:rsidR="00A5788F" w:rsidRPr="00A5788F" w:rsidRDefault="00A5788F">
                        <w:pPr>
                          <w:rPr>
                            <w:sz w:val="20"/>
                            <w:szCs w:val="20"/>
                          </w:rPr>
                        </w:pPr>
                        <w:r w:rsidRPr="00A5788F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</w:tbl>
              </w:tc>
            </w:tr>
          </w:tbl>
        </w:tc>
      </w:tr>
    </w:tbl>
    <w:p w:rsidR="00A5788F" w:rsidRPr="00A5788F" w:rsidRDefault="00A5788F" w:rsidP="00A5788F"/>
    <w:sectPr w:rsidR="00A5788F" w:rsidRPr="00A5788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0A3"/>
    <w:rsid w:val="00231E7C"/>
    <w:rsid w:val="003610A3"/>
    <w:rsid w:val="00A5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8687F"/>
  <w15:docId w15:val="{08792C3F-EAA0-44EF-AAB6-81291F1A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2021-07-05T06:37:00Z</dcterms:created>
  <dcterms:modified xsi:type="dcterms:W3CDTF">2021-07-05T06:37:00Z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