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626D" w:rsidRDefault="00E01BAC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6626D" w:rsidRDefault="00E01BA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"Автомобильные аккумуляторные батареи"</w:t>
      </w:r>
    </w:p>
    <w:p w:rsidR="0046626D" w:rsidRPr="00AA190B" w:rsidRDefault="00E01BAC">
      <w:pPr>
        <w:ind w:firstLine="567"/>
        <w:jc w:val="center"/>
        <w:rPr>
          <w:rFonts w:eastAsia="Times New Roman"/>
          <w:b/>
          <w:bCs/>
        </w:rPr>
      </w:pPr>
      <w:r w:rsidRPr="00AA190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A190B">
        <w:rPr>
          <w:rFonts w:eastAsia="Times New Roman"/>
          <w:b/>
          <w:bCs/>
          <w:sz w:val="20"/>
          <w:szCs w:val="20"/>
        </w:rPr>
        <w:t xml:space="preserve"> 0373100066521000016) </w:t>
      </w:r>
    </w:p>
    <w:p w:rsidR="0046626D" w:rsidRPr="00AA190B" w:rsidRDefault="0046626D">
      <w:pPr>
        <w:ind w:firstLine="567"/>
        <w:jc w:val="center"/>
        <w:rPr>
          <w:sz w:val="20"/>
          <w:szCs w:val="20"/>
        </w:rPr>
      </w:pPr>
    </w:p>
    <w:p w:rsidR="0046626D" w:rsidRPr="00AA190B" w:rsidRDefault="00E01BAC">
      <w:pPr>
        <w:ind w:firstLine="567"/>
        <w:jc w:val="right"/>
      </w:pPr>
      <w:r w:rsidRPr="00AA190B">
        <w:rPr>
          <w:rFonts w:eastAsia="Times New Roman"/>
          <w:sz w:val="20"/>
          <w:szCs w:val="20"/>
        </w:rPr>
        <w:t>05.07.21 10:35:31 (</w:t>
      </w:r>
      <w:r>
        <w:rPr>
          <w:rFonts w:eastAsia="Times New Roman"/>
          <w:sz w:val="20"/>
          <w:szCs w:val="20"/>
          <w:lang w:val="en-US"/>
        </w:rPr>
        <w:t>MSK</w:t>
      </w:r>
      <w:r w:rsidRPr="00AA190B">
        <w:rPr>
          <w:rFonts w:eastAsia="Times New Roman"/>
          <w:sz w:val="20"/>
          <w:szCs w:val="20"/>
        </w:rPr>
        <w:t>+00:00)</w:t>
      </w:r>
    </w:p>
    <w:p w:rsidR="0046626D" w:rsidRPr="00AA190B" w:rsidRDefault="0046626D">
      <w:pPr>
        <w:ind w:firstLine="567"/>
        <w:rPr>
          <w:rFonts w:eastAsia="Times New Roman"/>
          <w:sz w:val="20"/>
          <w:szCs w:val="20"/>
        </w:rPr>
      </w:pPr>
    </w:p>
    <w:p w:rsidR="0046626D" w:rsidRPr="00AA190B" w:rsidRDefault="00E01BAC">
      <w:r>
        <w:rPr>
          <w:rFonts w:eastAsia="Times New Roman"/>
          <w:sz w:val="20"/>
          <w:szCs w:val="20"/>
        </w:rPr>
        <w:t>Место</w:t>
      </w:r>
      <w:r w:rsidR="00AA190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A190B">
        <w:rPr>
          <w:rFonts w:eastAsia="Times New Roman"/>
          <w:sz w:val="20"/>
          <w:szCs w:val="20"/>
        </w:rPr>
        <w:t>: Российская Федерация, 119192, Москва, УЛИЦА ВИННИЦКАЯ, ДОМ 6</w:t>
      </w:r>
    </w:p>
    <w:p w:rsidR="0046626D" w:rsidRPr="00AA190B" w:rsidRDefault="0046626D">
      <w:pPr>
        <w:rPr>
          <w:rFonts w:eastAsia="Times New Roman"/>
          <w:sz w:val="20"/>
          <w:szCs w:val="20"/>
        </w:rPr>
      </w:pPr>
    </w:p>
    <w:p w:rsidR="0046626D" w:rsidRPr="00AA190B" w:rsidRDefault="00E01BAC">
      <w:r>
        <w:rPr>
          <w:rFonts w:eastAsia="Times New Roman"/>
          <w:sz w:val="20"/>
          <w:szCs w:val="20"/>
        </w:rPr>
        <w:t>Организатор</w:t>
      </w:r>
      <w:r w:rsidR="00AA190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</w:t>
      </w:r>
      <w:r>
        <w:rPr>
          <w:rFonts w:eastAsia="Times New Roman"/>
          <w:sz w:val="20"/>
          <w:szCs w:val="20"/>
        </w:rPr>
        <w:t>укциона</w:t>
      </w:r>
      <w:r w:rsidRPr="00AA190B">
        <w:rPr>
          <w:rFonts w:eastAsia="Times New Roman"/>
          <w:sz w:val="20"/>
          <w:szCs w:val="20"/>
        </w:rPr>
        <w:t xml:space="preserve">: </w:t>
      </w:r>
      <w:r w:rsidRPr="00AA190B">
        <w:rPr>
          <w:rFonts w:eastAsia="Times New Roman"/>
          <w:sz w:val="20"/>
          <w:szCs w:val="20"/>
        </w:rPr>
        <w:t>ФЕДЕРАЛЬНОЕ ГОСУДАРСТВЕННОЕ КАЗЕННОЕ УЧРЕЖДЕНИЕ "СПЕЦИАЛЬНОЕ УПРАВЛЕНИЕ ФЕДЕРАЛЬНОЙ ПРОТИВОПОЖАРНОЙ СЛУЖБЫ № 3 МИНИСТЕРСТВА РОССИЙСКОЙ ФЕДЕРАЦИИ ПО ДЕЛАМ ГРАЖДАНСКОЙ ОБОРОНЫ, ЧРЕЗВЫЧАЙНЫМ СИТУАЦИЯМ И ЛИКВИДАЦИИ ПОСЛЕДСТВИЙ СТИХИЙНЫХ БЕДСТВИЙ"</w:t>
      </w:r>
    </w:p>
    <w:p w:rsidR="0046626D" w:rsidRPr="00AA190B" w:rsidRDefault="0046626D">
      <w:pPr>
        <w:rPr>
          <w:rFonts w:eastAsia="Times New Roman"/>
          <w:sz w:val="20"/>
          <w:szCs w:val="20"/>
        </w:rPr>
      </w:pPr>
    </w:p>
    <w:p w:rsidR="0046626D" w:rsidRPr="00AA190B" w:rsidRDefault="00E01BAC">
      <w:r w:rsidRPr="00AA190B">
        <w:rPr>
          <w:rFonts w:eastAsia="Times New Roman"/>
          <w:sz w:val="20"/>
          <w:szCs w:val="20"/>
        </w:rPr>
        <w:t>Заказчик: ФЕ</w:t>
      </w:r>
      <w:r w:rsidRPr="00AA190B">
        <w:rPr>
          <w:rFonts w:eastAsia="Times New Roman"/>
          <w:sz w:val="20"/>
          <w:szCs w:val="20"/>
        </w:rPr>
        <w:t>ДЕРАЛЬНОЕ ГОСУДАРСТВЕННОЕ КАЗЕННОЕ УЧРЕЖДЕНИЕ "СПЕЦИАЛЬНОЕ УПРАВЛЕНИЕ ФЕДЕРАЛЬНОЙ ПРОТИВОПОЖАРНОЙ СЛУЖБЫ № 3 МИНИСТЕРСТВА РОССИЙСКОЙ ФЕДЕРАЦИИ ПО ДЕЛАМ ГРАЖДАНСКОЙ ОБОРОНЫ, ЧРЕЗВЫЧАЙНЫМ СИТУАЦИЯМ И ЛИКВИДАЦИИ ПОСЛЕДСТВИЙ СТИХИЙНЫХ БЕДСТВИЙ"</w:t>
      </w:r>
    </w:p>
    <w:p w:rsidR="0046626D" w:rsidRPr="00AA190B" w:rsidRDefault="0046626D">
      <w:pPr>
        <w:rPr>
          <w:rFonts w:eastAsia="Times New Roman"/>
          <w:sz w:val="20"/>
          <w:szCs w:val="20"/>
        </w:rPr>
      </w:pPr>
    </w:p>
    <w:p w:rsidR="0046626D" w:rsidRPr="00AA190B" w:rsidRDefault="00E01BA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="00AA190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</w:t>
      </w:r>
      <w:r>
        <w:rPr>
          <w:rFonts w:eastAsia="Times New Roman"/>
          <w:sz w:val="20"/>
          <w:szCs w:val="20"/>
        </w:rPr>
        <w:t>купки</w:t>
      </w:r>
      <w:r w:rsidRPr="00AA190B">
        <w:rPr>
          <w:rFonts w:eastAsia="Times New Roman"/>
          <w:sz w:val="20"/>
          <w:szCs w:val="20"/>
        </w:rPr>
        <w:t xml:space="preserve">: Автомобильные аккумуляторные батареи </w:t>
      </w:r>
    </w:p>
    <w:p w:rsidR="0046626D" w:rsidRPr="00AA190B" w:rsidRDefault="0046626D">
      <w:pPr>
        <w:rPr>
          <w:rFonts w:eastAsia="Times New Roman"/>
          <w:sz w:val="20"/>
          <w:szCs w:val="20"/>
        </w:rPr>
      </w:pPr>
    </w:p>
    <w:p w:rsidR="0046626D" w:rsidRDefault="00E01BA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211772954633777290100100950012720244</w:t>
      </w:r>
    </w:p>
    <w:p w:rsidR="0046626D" w:rsidRDefault="0046626D"/>
    <w:p w:rsidR="0046626D" w:rsidRDefault="00E01BA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569 000,00 руб.</w:t>
      </w:r>
    </w:p>
    <w:p w:rsidR="0046626D" w:rsidRPr="00AA190B" w:rsidRDefault="0046626D">
      <w:pPr>
        <w:rPr>
          <w:rFonts w:eastAsia="Times New Roman"/>
          <w:sz w:val="20"/>
          <w:szCs w:val="20"/>
        </w:rPr>
      </w:pPr>
    </w:p>
    <w:p w:rsidR="0046626D" w:rsidRDefault="00E01BAC">
      <w:r>
        <w:rPr>
          <w:rFonts w:eastAsia="Times New Roman"/>
          <w:sz w:val="20"/>
          <w:szCs w:val="20"/>
        </w:rPr>
        <w:t>Снижение</w:t>
      </w:r>
      <w:r w:rsidR="00AA190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28.40</w:t>
      </w:r>
    </w:p>
    <w:p w:rsidR="0046626D" w:rsidRDefault="0046626D">
      <w:pPr>
        <w:rPr>
          <w:rFonts w:eastAsia="Times New Roman"/>
          <w:sz w:val="20"/>
          <w:szCs w:val="20"/>
        </w:rPr>
      </w:pPr>
    </w:p>
    <w:p w:rsidR="0046626D" w:rsidRDefault="00E01BAC">
      <w:r>
        <w:rPr>
          <w:rFonts w:eastAsia="Times New Roman"/>
          <w:sz w:val="20"/>
          <w:szCs w:val="20"/>
        </w:rPr>
        <w:t>Состав аукционной коми</w:t>
      </w:r>
      <w:r>
        <w:rPr>
          <w:rFonts w:eastAsia="Times New Roman"/>
          <w:sz w:val="20"/>
          <w:szCs w:val="20"/>
        </w:rPr>
        <w:t>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46626D">
        <w:tc>
          <w:tcPr>
            <w:tcW w:w="3401" w:type="dxa"/>
            <w:shd w:val="clear" w:color="auto" w:fill="auto"/>
          </w:tcPr>
          <w:p w:rsidR="0046626D" w:rsidRDefault="00E01BA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6626D" w:rsidRDefault="00E01BAC">
            <w:proofErr w:type="spellStart"/>
            <w:r>
              <w:rPr>
                <w:sz w:val="20"/>
                <w:szCs w:val="20"/>
                <w:lang w:val="en-US"/>
              </w:rPr>
              <w:t>Шелуханов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6626D" w:rsidRDefault="00E01BA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6626D">
        <w:tc>
          <w:tcPr>
            <w:tcW w:w="3401" w:type="dxa"/>
            <w:shd w:val="clear" w:color="auto" w:fill="auto"/>
          </w:tcPr>
          <w:p w:rsidR="0046626D" w:rsidRDefault="00E01BA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6626D" w:rsidRDefault="00E01BAC">
            <w:proofErr w:type="spellStart"/>
            <w:r>
              <w:rPr>
                <w:sz w:val="20"/>
                <w:szCs w:val="20"/>
                <w:lang w:val="en-US"/>
              </w:rPr>
              <w:t>Демишев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6626D" w:rsidRDefault="00E01BA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6626D">
        <w:tc>
          <w:tcPr>
            <w:tcW w:w="3401" w:type="dxa"/>
            <w:shd w:val="clear" w:color="auto" w:fill="auto"/>
          </w:tcPr>
          <w:p w:rsidR="0046626D" w:rsidRDefault="00E01BA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6626D" w:rsidRDefault="00E01BAC">
            <w:proofErr w:type="spellStart"/>
            <w:r>
              <w:rPr>
                <w:sz w:val="20"/>
                <w:szCs w:val="20"/>
                <w:lang w:val="en-US"/>
              </w:rPr>
              <w:t>Должиков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6626D" w:rsidRDefault="00E01BA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6626D">
        <w:tc>
          <w:tcPr>
            <w:tcW w:w="3401" w:type="dxa"/>
            <w:shd w:val="clear" w:color="auto" w:fill="auto"/>
          </w:tcPr>
          <w:p w:rsidR="0046626D" w:rsidRDefault="00E01BA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6626D" w:rsidRDefault="00E01BAC">
            <w:proofErr w:type="spellStart"/>
            <w:r>
              <w:rPr>
                <w:sz w:val="20"/>
                <w:szCs w:val="20"/>
                <w:lang w:val="en-US"/>
              </w:rPr>
              <w:t>Чуканов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6626D" w:rsidRDefault="00E01BA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6626D">
        <w:tc>
          <w:tcPr>
            <w:tcW w:w="3401" w:type="dxa"/>
            <w:shd w:val="clear" w:color="auto" w:fill="auto"/>
          </w:tcPr>
          <w:p w:rsidR="0046626D" w:rsidRDefault="00E01BA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6626D" w:rsidRDefault="00E01BAC">
            <w:proofErr w:type="spellStart"/>
            <w:r>
              <w:rPr>
                <w:sz w:val="20"/>
                <w:szCs w:val="20"/>
                <w:lang w:val="en-US"/>
              </w:rPr>
              <w:t>Посетнёв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6626D" w:rsidRDefault="00E01BA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6626D" w:rsidRDefault="0046626D">
      <w:pPr>
        <w:rPr>
          <w:rFonts w:eastAsia="Times New Roman"/>
          <w:sz w:val="20"/>
          <w:szCs w:val="20"/>
        </w:rPr>
      </w:pPr>
    </w:p>
    <w:p w:rsidR="0046626D" w:rsidRDefault="00E01BA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6626D" w:rsidRDefault="0046626D">
      <w:pPr>
        <w:rPr>
          <w:rFonts w:eastAsia="Times New Roman"/>
          <w:sz w:val="20"/>
          <w:szCs w:val="20"/>
        </w:rPr>
      </w:pPr>
    </w:p>
    <w:p w:rsidR="0046626D" w:rsidRDefault="00E01BA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46626D" w:rsidRDefault="0046626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2"/>
        <w:gridCol w:w="3415"/>
      </w:tblGrid>
      <w:tr w:rsidR="0046626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6626D" w:rsidRDefault="00E01BAC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46626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626D" w:rsidRDefault="00E01BA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626D" w:rsidRDefault="00E01BA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626D" w:rsidRDefault="00E01BA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46626D" w:rsidTr="00AA190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626D" w:rsidRDefault="00E01BAC" w:rsidP="00AA190B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EA-96797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626D" w:rsidRDefault="00E01BAC" w:rsidP="00AA190B">
            <w:pPr>
              <w:jc w:val="center"/>
            </w:pPr>
            <w:r w:rsidRPr="00AA190B">
              <w:rPr>
                <w:sz w:val="20"/>
                <w:szCs w:val="20"/>
              </w:rPr>
              <w:t xml:space="preserve">ОБЩЕСТВО С </w:t>
            </w:r>
            <w:r w:rsidRPr="00AA190B">
              <w:rPr>
                <w:sz w:val="20"/>
                <w:szCs w:val="20"/>
              </w:rPr>
              <w:t>ОГРАНИЧЕННОЙ ОТВЕТСТВЕННОСТЬЮ "АКБ-ИНВЕСТ" / 5259114156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626D" w:rsidRDefault="00E01BAC" w:rsidP="00AA190B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407 410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6626D" w:rsidTr="00AA190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626D" w:rsidRDefault="00E01BAC" w:rsidP="00AA190B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EA-96915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626D" w:rsidRDefault="00E01BAC" w:rsidP="00AA190B">
            <w:pPr>
              <w:jc w:val="center"/>
            </w:pPr>
            <w:r w:rsidRPr="00AA190B">
              <w:rPr>
                <w:sz w:val="20"/>
                <w:szCs w:val="20"/>
              </w:rPr>
              <w:t>ОБЩЕСТВО С ОГРАНИЧЕННОЙ ОТВЕТСТВЕННОСТЬЮ "ТД РАВТА" / 7810653561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626D" w:rsidRDefault="00E01BAC" w:rsidP="00AA190B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410 255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6626D" w:rsidTr="00AA190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626D" w:rsidRDefault="00E01BAC" w:rsidP="00AA190B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EA-96872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626D" w:rsidRDefault="00E01BAC" w:rsidP="00AA190B">
            <w:pPr>
              <w:jc w:val="center"/>
            </w:pPr>
            <w:r w:rsidRPr="00AA190B">
              <w:rPr>
                <w:sz w:val="20"/>
                <w:szCs w:val="20"/>
              </w:rPr>
              <w:t>ОБЩЕСТВО С ОГРАНИЧЕННОЙ ОТВЕТСТВЕННОСТЬЮ "АБСОЛЮТ" / 9723114824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626D" w:rsidRDefault="00E01BAC" w:rsidP="00AA190B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517 790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6626D" w:rsidTr="00AA190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626D" w:rsidRDefault="00E01BAC" w:rsidP="00AA190B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EA-96696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626D" w:rsidRDefault="00E01BAC" w:rsidP="00AA190B">
            <w:pPr>
              <w:jc w:val="center"/>
            </w:pPr>
            <w:r w:rsidRPr="00AA190B">
              <w:rPr>
                <w:sz w:val="20"/>
                <w:szCs w:val="20"/>
              </w:rPr>
              <w:t xml:space="preserve">ОБЩЕСТВО С ОГРАНИЧЕННОЙ ОТВЕТСТВЕННОСТЬЮ "ПАК" / </w:t>
            </w:r>
            <w:r w:rsidRPr="00AA190B">
              <w:rPr>
                <w:sz w:val="20"/>
                <w:szCs w:val="20"/>
              </w:rPr>
              <w:t>4345478028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626D" w:rsidRDefault="00E01BAC" w:rsidP="00AA190B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557 620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6626D" w:rsidRDefault="0046626D">
      <w:pPr>
        <w:rPr>
          <w:rFonts w:eastAsia="Times New Roman"/>
        </w:rPr>
      </w:pPr>
    </w:p>
    <w:p w:rsidR="0046626D" w:rsidRDefault="0046626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1"/>
        <w:gridCol w:w="2937"/>
        <w:gridCol w:w="2748"/>
        <w:gridCol w:w="1741"/>
      </w:tblGrid>
      <w:tr w:rsidR="0046626D">
        <w:tc>
          <w:tcPr>
            <w:tcW w:w="9977" w:type="dxa"/>
            <w:gridSpan w:val="4"/>
            <w:shd w:val="clear" w:color="auto" w:fill="auto"/>
          </w:tcPr>
          <w:p w:rsidR="0046626D" w:rsidRDefault="00E01BA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6626D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626D" w:rsidRDefault="00E01BA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626D" w:rsidRDefault="00E01BA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о </w:t>
            </w:r>
            <w:proofErr w:type="spellStart"/>
            <w:proofErr w:type="gramStart"/>
            <w:r>
              <w:rPr>
                <w:rFonts w:eastAsia="Times New Roman"/>
                <w:sz w:val="20"/>
                <w:szCs w:val="20"/>
              </w:rPr>
              <w:t>соответствииили</w:t>
            </w:r>
            <w:proofErr w:type="spellEnd"/>
            <w:proofErr w:type="gramEnd"/>
            <w:r>
              <w:rPr>
                <w:rFonts w:eastAsia="Times New Roman"/>
                <w:sz w:val="20"/>
                <w:szCs w:val="20"/>
              </w:rPr>
              <w:t xml:space="preserve"> о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626D" w:rsidRDefault="00E01BA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626D" w:rsidRDefault="00E01BA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 члена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комиссии</w:t>
            </w:r>
          </w:p>
        </w:tc>
      </w:tr>
      <w:tr w:rsidR="0046626D" w:rsidTr="00AA190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626D" w:rsidRDefault="00E01BAC" w:rsidP="00AA190B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AA190B">
              <w:rPr>
                <w:sz w:val="20"/>
                <w:szCs w:val="20"/>
              </w:rPr>
              <w:t>-96797</w:t>
            </w:r>
          </w:p>
          <w:p w:rsidR="0046626D" w:rsidRDefault="00E01BAC" w:rsidP="00AA190B">
            <w:pPr>
              <w:pStyle w:val="af1"/>
              <w:jc w:val="center"/>
            </w:pPr>
            <w:r w:rsidRPr="00AA190B">
              <w:rPr>
                <w:sz w:val="20"/>
                <w:szCs w:val="20"/>
              </w:rPr>
              <w:t>ОБЩЕСТВО С ОГРАНИЧЕННОЙ ОТВЕТСТВЕННОСТЬЮ "АКБ-ИНВЕСТ"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626D" w:rsidRDefault="00E01BAC" w:rsidP="00AA190B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626D" w:rsidRDefault="0046626D" w:rsidP="00AA190B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626D" w:rsidRDefault="00E01BAC" w:rsidP="00AA190B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626D" w:rsidRDefault="00E01BAC" w:rsidP="00AA190B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Демишев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626D" w:rsidRDefault="00E01BAC" w:rsidP="00AA190B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626D" w:rsidTr="00AA190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626D" w:rsidRDefault="00E01BAC" w:rsidP="00AA190B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AA190B">
              <w:rPr>
                <w:sz w:val="20"/>
                <w:szCs w:val="20"/>
              </w:rPr>
              <w:t>-96797</w:t>
            </w:r>
          </w:p>
          <w:p w:rsidR="0046626D" w:rsidRDefault="00E01BAC" w:rsidP="00AA190B">
            <w:pPr>
              <w:pStyle w:val="af1"/>
              <w:jc w:val="center"/>
            </w:pPr>
            <w:r w:rsidRPr="00AA190B">
              <w:rPr>
                <w:sz w:val="20"/>
                <w:szCs w:val="20"/>
              </w:rPr>
              <w:t>ОБЩЕСТВО С ОГРАНИЧЕННОЙ ОТВЕТСТВЕННОСТЬЮ "АКБ-ИНВЕСТ"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626D" w:rsidRDefault="00E01BAC" w:rsidP="00AA190B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626D" w:rsidRDefault="0046626D" w:rsidP="00AA190B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626D" w:rsidRDefault="00E01BAC" w:rsidP="00AA190B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626D" w:rsidRDefault="00E01BAC" w:rsidP="00AA190B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Должиков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626D" w:rsidRDefault="00E01BAC" w:rsidP="00AA190B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626D" w:rsidTr="00AA190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626D" w:rsidRDefault="00E01BAC" w:rsidP="00AA190B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AA190B">
              <w:rPr>
                <w:sz w:val="20"/>
                <w:szCs w:val="20"/>
              </w:rPr>
              <w:t>-96797</w:t>
            </w:r>
          </w:p>
          <w:p w:rsidR="0046626D" w:rsidRDefault="00E01BAC" w:rsidP="00AA190B">
            <w:pPr>
              <w:pStyle w:val="af1"/>
              <w:jc w:val="center"/>
            </w:pPr>
            <w:r w:rsidRPr="00AA190B">
              <w:rPr>
                <w:sz w:val="20"/>
                <w:szCs w:val="20"/>
              </w:rPr>
              <w:t>ОБЩЕСТВО С ОГРАНИЧЕННОЙ ОТВЕТСТВЕННОСТЬЮ "АКБ-ИНВЕСТ"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626D" w:rsidRDefault="00E01BAC" w:rsidP="00AA190B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626D" w:rsidRDefault="0046626D" w:rsidP="00AA190B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626D" w:rsidRDefault="00E01BAC" w:rsidP="00AA190B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626D" w:rsidRDefault="00E01BAC" w:rsidP="00AA190B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Посетнёв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626D" w:rsidRDefault="00E01BAC" w:rsidP="00AA190B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626D" w:rsidTr="00AA190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626D" w:rsidRDefault="00E01BAC" w:rsidP="00AA190B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AA190B">
              <w:rPr>
                <w:sz w:val="20"/>
                <w:szCs w:val="20"/>
              </w:rPr>
              <w:t>-96915</w:t>
            </w:r>
          </w:p>
          <w:p w:rsidR="0046626D" w:rsidRDefault="00E01BAC" w:rsidP="00AA190B">
            <w:pPr>
              <w:pStyle w:val="af1"/>
              <w:jc w:val="center"/>
            </w:pPr>
            <w:r w:rsidRPr="00AA190B">
              <w:rPr>
                <w:sz w:val="20"/>
                <w:szCs w:val="20"/>
              </w:rPr>
              <w:t>ОБЩЕСТВО С ОГРАНИЧЕННОЙ ОТВЕТСТВЕННОСТЬЮ "ТД РАВТА"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626D" w:rsidRDefault="00E01BAC" w:rsidP="00AA190B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626D" w:rsidRDefault="0046626D" w:rsidP="00AA190B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626D" w:rsidRDefault="00E01BAC" w:rsidP="00AA190B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626D" w:rsidRDefault="00E01BAC" w:rsidP="00AA190B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Демишев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626D" w:rsidRDefault="00E01BAC" w:rsidP="00AA190B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626D" w:rsidTr="00AA190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626D" w:rsidRDefault="00E01BAC" w:rsidP="00AA190B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AA190B">
              <w:rPr>
                <w:sz w:val="20"/>
                <w:szCs w:val="20"/>
              </w:rPr>
              <w:t>-96915</w:t>
            </w:r>
          </w:p>
          <w:p w:rsidR="0046626D" w:rsidRDefault="00E01BAC" w:rsidP="00AA190B">
            <w:pPr>
              <w:pStyle w:val="af1"/>
              <w:jc w:val="center"/>
            </w:pPr>
            <w:r w:rsidRPr="00AA190B">
              <w:rPr>
                <w:sz w:val="20"/>
                <w:szCs w:val="20"/>
              </w:rPr>
              <w:t>ОБЩЕСТВО С ОГРАНИЧЕННОЙ ОТВЕТСТВЕННОСТЬЮ "ТД РАВТА"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626D" w:rsidRDefault="00E01BAC" w:rsidP="00AA190B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626D" w:rsidRDefault="0046626D" w:rsidP="00AA190B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626D" w:rsidRDefault="00E01BAC" w:rsidP="00AA190B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626D" w:rsidRDefault="00E01BAC" w:rsidP="00AA190B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Должиков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626D" w:rsidRDefault="00E01BAC" w:rsidP="00AA190B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626D" w:rsidTr="00AA190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626D" w:rsidRDefault="00E01BAC" w:rsidP="00AA190B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AA190B">
              <w:rPr>
                <w:sz w:val="20"/>
                <w:szCs w:val="20"/>
              </w:rPr>
              <w:t>-96915</w:t>
            </w:r>
          </w:p>
          <w:p w:rsidR="0046626D" w:rsidRDefault="00E01BAC" w:rsidP="00AA190B">
            <w:pPr>
              <w:pStyle w:val="af1"/>
              <w:jc w:val="center"/>
            </w:pPr>
            <w:r w:rsidRPr="00AA190B">
              <w:rPr>
                <w:sz w:val="20"/>
                <w:szCs w:val="20"/>
              </w:rPr>
              <w:t>ОБЩЕСТВО С ОГРАНИЧЕННОЙ ОТВЕТСТВЕННОСТЬЮ "ТД РАВТА"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626D" w:rsidRDefault="00E01BAC" w:rsidP="00AA190B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626D" w:rsidRDefault="0046626D" w:rsidP="00AA190B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626D" w:rsidRDefault="00E01BAC" w:rsidP="00AA190B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626D" w:rsidRDefault="00E01BAC" w:rsidP="00AA190B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Посетнёв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626D" w:rsidRDefault="00E01BAC" w:rsidP="00AA190B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626D" w:rsidTr="00AA190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626D" w:rsidRDefault="00E01BAC" w:rsidP="00AA190B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AA190B">
              <w:rPr>
                <w:sz w:val="20"/>
                <w:szCs w:val="20"/>
              </w:rPr>
              <w:t>-96872</w:t>
            </w:r>
          </w:p>
          <w:p w:rsidR="0046626D" w:rsidRDefault="00E01BAC" w:rsidP="00AA190B">
            <w:pPr>
              <w:pStyle w:val="af1"/>
              <w:jc w:val="center"/>
            </w:pPr>
            <w:r w:rsidRPr="00AA190B">
              <w:rPr>
                <w:sz w:val="20"/>
                <w:szCs w:val="20"/>
              </w:rPr>
              <w:t xml:space="preserve">ОБЩЕСТВО С </w:t>
            </w:r>
            <w:r w:rsidRPr="00AA190B">
              <w:rPr>
                <w:sz w:val="20"/>
                <w:szCs w:val="20"/>
              </w:rPr>
              <w:t>ОГРАНИЧЕННОЙ ОТВЕТСТВЕННОСТЬЮ "АБСОЛЮТ"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626D" w:rsidRDefault="00E01BAC" w:rsidP="00AA190B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626D" w:rsidRDefault="0046626D" w:rsidP="00AA190B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626D" w:rsidRDefault="00E01BAC" w:rsidP="00AA190B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626D" w:rsidRDefault="00E01BAC" w:rsidP="00AA190B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Демишев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626D" w:rsidRDefault="00E01BAC" w:rsidP="00AA190B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626D" w:rsidTr="00AA190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626D" w:rsidRDefault="00E01BAC" w:rsidP="00AA190B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AA190B">
              <w:rPr>
                <w:sz w:val="20"/>
                <w:szCs w:val="20"/>
              </w:rPr>
              <w:t>-96872</w:t>
            </w:r>
          </w:p>
          <w:p w:rsidR="0046626D" w:rsidRDefault="00E01BAC" w:rsidP="00AA190B">
            <w:pPr>
              <w:pStyle w:val="af1"/>
              <w:jc w:val="center"/>
            </w:pPr>
            <w:r w:rsidRPr="00AA190B">
              <w:rPr>
                <w:sz w:val="20"/>
                <w:szCs w:val="20"/>
              </w:rPr>
              <w:t>ОБЩЕСТВО С ОГРАНИЧЕННОЙ ОТВЕТСТВЕННОСТЬЮ "АБСОЛЮТ"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626D" w:rsidRDefault="00E01BAC" w:rsidP="00AA190B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626D" w:rsidRDefault="0046626D" w:rsidP="00AA190B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626D" w:rsidRDefault="00E01BAC" w:rsidP="00AA190B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626D" w:rsidRDefault="00E01BAC" w:rsidP="00AA190B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Должиков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626D" w:rsidRDefault="00E01BAC" w:rsidP="00AA190B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626D" w:rsidTr="00AA190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626D" w:rsidRDefault="00E01BAC" w:rsidP="00AA190B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AA190B">
              <w:rPr>
                <w:sz w:val="20"/>
                <w:szCs w:val="20"/>
              </w:rPr>
              <w:t>-96872</w:t>
            </w:r>
          </w:p>
          <w:p w:rsidR="0046626D" w:rsidRDefault="00E01BAC" w:rsidP="00AA190B">
            <w:pPr>
              <w:pStyle w:val="af1"/>
              <w:jc w:val="center"/>
            </w:pPr>
            <w:r w:rsidRPr="00AA190B">
              <w:rPr>
                <w:sz w:val="20"/>
                <w:szCs w:val="20"/>
              </w:rPr>
              <w:t xml:space="preserve">ОБЩЕСТВО С ОГРАНИЧЕННОЙ </w:t>
            </w:r>
            <w:r w:rsidRPr="00AA190B">
              <w:rPr>
                <w:sz w:val="20"/>
                <w:szCs w:val="20"/>
              </w:rPr>
              <w:t>ОТВЕТСТВЕННОСТЬЮ "АБСОЛЮТ"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626D" w:rsidRDefault="00E01BAC" w:rsidP="00AA190B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626D" w:rsidRDefault="0046626D" w:rsidP="00AA190B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626D" w:rsidRDefault="00E01BAC" w:rsidP="00AA190B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626D" w:rsidRDefault="00E01BAC" w:rsidP="00AA190B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Посетнёв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626D" w:rsidRDefault="00E01BAC" w:rsidP="00AA190B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626D" w:rsidTr="00AA190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626D" w:rsidRDefault="00E01BAC" w:rsidP="00AA190B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AA190B">
              <w:rPr>
                <w:sz w:val="20"/>
                <w:szCs w:val="20"/>
              </w:rPr>
              <w:t>-96696</w:t>
            </w:r>
          </w:p>
          <w:p w:rsidR="0046626D" w:rsidRDefault="00E01BAC" w:rsidP="00AA190B">
            <w:pPr>
              <w:pStyle w:val="af1"/>
              <w:jc w:val="center"/>
            </w:pPr>
            <w:r w:rsidRPr="00AA190B">
              <w:rPr>
                <w:sz w:val="20"/>
                <w:szCs w:val="20"/>
              </w:rPr>
              <w:t>ОБЩЕСТВО С ОГРАНИЧЕННОЙ ОТВЕТСТВЕННОСТЬЮ "ПАК"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626D" w:rsidRDefault="00E01BAC" w:rsidP="00AA190B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626D" w:rsidRDefault="0046626D" w:rsidP="00AA190B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626D" w:rsidRDefault="00E01BAC" w:rsidP="00AA190B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626D" w:rsidRDefault="00E01BAC" w:rsidP="00AA190B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Демишев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626D" w:rsidRDefault="00E01BAC" w:rsidP="00AA190B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626D" w:rsidTr="00AA190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626D" w:rsidRDefault="00E01BAC" w:rsidP="00AA190B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AA190B">
              <w:rPr>
                <w:sz w:val="20"/>
                <w:szCs w:val="20"/>
              </w:rPr>
              <w:t>-96696</w:t>
            </w:r>
          </w:p>
          <w:p w:rsidR="0046626D" w:rsidRDefault="00E01BAC" w:rsidP="00AA190B">
            <w:pPr>
              <w:pStyle w:val="af1"/>
              <w:jc w:val="center"/>
            </w:pPr>
            <w:r w:rsidRPr="00AA190B">
              <w:rPr>
                <w:sz w:val="20"/>
                <w:szCs w:val="20"/>
              </w:rPr>
              <w:t>ОБЩЕСТВО С ОГРАНИЧЕННОЙ ОТВЕТСТВЕННОСТЬЮ "ПАК"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626D" w:rsidRDefault="00E01BAC" w:rsidP="00AA190B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626D" w:rsidRDefault="0046626D" w:rsidP="00AA190B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626D" w:rsidRDefault="00E01BAC" w:rsidP="00AA190B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626D" w:rsidRDefault="00E01BAC" w:rsidP="00AA190B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Должиков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626D" w:rsidRDefault="00E01BAC" w:rsidP="00AA190B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626D" w:rsidTr="00AA190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626D" w:rsidRDefault="00E01BAC" w:rsidP="00AA190B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AA190B">
              <w:rPr>
                <w:sz w:val="20"/>
                <w:szCs w:val="20"/>
              </w:rPr>
              <w:t>-96696</w:t>
            </w:r>
          </w:p>
          <w:p w:rsidR="0046626D" w:rsidRDefault="00E01BAC" w:rsidP="00AA190B">
            <w:pPr>
              <w:pStyle w:val="af1"/>
              <w:jc w:val="center"/>
            </w:pPr>
            <w:r w:rsidRPr="00AA190B">
              <w:rPr>
                <w:sz w:val="20"/>
                <w:szCs w:val="20"/>
              </w:rPr>
              <w:t>ОБЩЕСТВО С ОГРАНИЧЕННОЙ ОТВЕТСТВЕННОСТЬЮ "ПАК"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626D" w:rsidRDefault="00E01BAC" w:rsidP="00AA190B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626D" w:rsidRDefault="0046626D" w:rsidP="00AA190B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626D" w:rsidRDefault="00E01BAC" w:rsidP="00AA190B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626D" w:rsidRDefault="00E01BAC" w:rsidP="00AA190B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Посетнёв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626D" w:rsidRDefault="00E01BAC" w:rsidP="00AA190B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6626D" w:rsidRDefault="0046626D">
      <w:pPr>
        <w:rPr>
          <w:sz w:val="20"/>
          <w:szCs w:val="20"/>
        </w:rPr>
      </w:pPr>
    </w:p>
    <w:p w:rsidR="0046626D" w:rsidRDefault="0046626D">
      <w:pPr>
        <w:jc w:val="both"/>
        <w:rPr>
          <w:rFonts w:eastAsia="Times New Roman"/>
          <w:sz w:val="20"/>
          <w:szCs w:val="20"/>
          <w:lang w:val="en-US"/>
        </w:rPr>
      </w:pPr>
    </w:p>
    <w:p w:rsidR="0046626D" w:rsidRDefault="00E01BAC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"АКБ-ИНВЕСТ", предложивший цену контракта 407 410,00 руб.</w:t>
      </w:r>
    </w:p>
    <w:p w:rsidR="0046626D" w:rsidRDefault="0046626D">
      <w:pPr>
        <w:jc w:val="both"/>
        <w:rPr>
          <w:rFonts w:eastAsia="Times New Roman"/>
          <w:sz w:val="20"/>
          <w:szCs w:val="20"/>
        </w:rPr>
      </w:pPr>
    </w:p>
    <w:p w:rsidR="0046626D" w:rsidRDefault="00E01BAC">
      <w:pPr>
        <w:jc w:val="both"/>
      </w:pPr>
      <w:proofErr w:type="gramStart"/>
      <w:r>
        <w:rPr>
          <w:rFonts w:eastAsia="Times New Roman"/>
          <w:sz w:val="20"/>
          <w:szCs w:val="20"/>
        </w:rPr>
        <w:t>Н</w:t>
      </w:r>
      <w:r>
        <w:rPr>
          <w:rFonts w:eastAsia="Times New Roman"/>
          <w:sz w:val="20"/>
          <w:szCs w:val="20"/>
        </w:rPr>
        <w:t>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</w:t>
      </w:r>
      <w:r>
        <w:rPr>
          <w:rFonts w:eastAsia="Times New Roman"/>
          <w:sz w:val="20"/>
          <w:szCs w:val="20"/>
        </w:rPr>
        <w:t>униципальных нужд» контракт заключается с участником ОБЩЕСТВО С ОГРАНИЧЕННОЙ ОТВЕТСТВЕННОСТЬЮ "АКБ-ИНВЕСТ",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</w:t>
      </w:r>
      <w:r>
        <w:rPr>
          <w:rFonts w:eastAsia="Times New Roman"/>
          <w:sz w:val="20"/>
          <w:szCs w:val="20"/>
        </w:rPr>
        <w:t>нтацией об электронном аукционе.</w:t>
      </w:r>
    </w:p>
    <w:p w:rsidR="0046626D" w:rsidRDefault="0046626D">
      <w:pPr>
        <w:jc w:val="both"/>
        <w:rPr>
          <w:rFonts w:eastAsia="Times New Roman"/>
          <w:sz w:val="20"/>
          <w:szCs w:val="20"/>
        </w:rPr>
      </w:pPr>
    </w:p>
    <w:p w:rsidR="0046626D" w:rsidRDefault="00E01BAC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</w:t>
      </w:r>
      <w:r>
        <w:rPr>
          <w:rFonts w:eastAsia="Times New Roman"/>
          <w:sz w:val="20"/>
          <w:szCs w:val="20"/>
        </w:rPr>
        <w:t>услуг для обеспечения государственных и муниципальных нужд».</w:t>
      </w:r>
    </w:p>
    <w:p w:rsidR="0046626D" w:rsidRDefault="0046626D">
      <w:pPr>
        <w:jc w:val="both"/>
        <w:rPr>
          <w:rFonts w:eastAsia="Times New Roman"/>
          <w:sz w:val="20"/>
          <w:szCs w:val="20"/>
        </w:rPr>
      </w:pPr>
    </w:p>
    <w:p w:rsidR="0046626D" w:rsidRDefault="00E01BAC">
      <w:r>
        <w:rPr>
          <w:rFonts w:eastAsia="Times New Roman"/>
          <w:sz w:val="20"/>
          <w:szCs w:val="20"/>
        </w:rPr>
        <w:t>Подписи</w:t>
      </w:r>
    </w:p>
    <w:p w:rsidR="0046626D" w:rsidRDefault="0046626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46626D">
        <w:tc>
          <w:tcPr>
            <w:tcW w:w="3307" w:type="dxa"/>
            <w:shd w:val="clear" w:color="auto" w:fill="auto"/>
            <w:vAlign w:val="bottom"/>
          </w:tcPr>
          <w:p w:rsidR="0046626D" w:rsidRDefault="00E01BA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6626D" w:rsidRDefault="0046626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6626D" w:rsidRDefault="00E01BA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Демишев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Леонидович</w:t>
            </w:r>
            <w:proofErr w:type="spellEnd"/>
          </w:p>
        </w:tc>
      </w:tr>
      <w:tr w:rsidR="0046626D">
        <w:tc>
          <w:tcPr>
            <w:tcW w:w="3307" w:type="dxa"/>
            <w:shd w:val="clear" w:color="auto" w:fill="auto"/>
            <w:vAlign w:val="bottom"/>
          </w:tcPr>
          <w:p w:rsidR="0046626D" w:rsidRDefault="00E01BA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6626D" w:rsidRDefault="0046626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6626D" w:rsidRDefault="00E01BA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Должиков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46626D">
        <w:tc>
          <w:tcPr>
            <w:tcW w:w="3307" w:type="dxa"/>
            <w:shd w:val="clear" w:color="auto" w:fill="auto"/>
            <w:vAlign w:val="bottom"/>
          </w:tcPr>
          <w:p w:rsidR="0046626D" w:rsidRDefault="00E01BA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6626D" w:rsidRDefault="0046626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6626D" w:rsidRDefault="00E01BA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Посетнёв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</w:tbl>
    <w:p w:rsidR="00E01BAC" w:rsidRDefault="00E01BAC"/>
    <w:sectPr w:rsidR="00E01BAC" w:rsidSect="0046626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6626D"/>
    <w:rsid w:val="0046626D"/>
    <w:rsid w:val="00AA190B"/>
    <w:rsid w:val="00E01B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26D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46626D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46626D"/>
    <w:pPr>
      <w:spacing w:after="140" w:line="288" w:lineRule="auto"/>
    </w:pPr>
  </w:style>
  <w:style w:type="paragraph" w:styleId="a9">
    <w:name w:val="List"/>
    <w:basedOn w:val="a8"/>
    <w:rsid w:val="0046626D"/>
    <w:rPr>
      <w:rFonts w:cs="Noto Sans Devanagari"/>
    </w:rPr>
  </w:style>
  <w:style w:type="paragraph" w:customStyle="1" w:styleId="Caption">
    <w:name w:val="Caption"/>
    <w:basedOn w:val="a"/>
    <w:qFormat/>
    <w:rsid w:val="0046626D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46626D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46626D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46626D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46626D"/>
    <w:pPr>
      <w:spacing w:beforeAutospacing="1" w:afterAutospacing="1"/>
    </w:pPr>
  </w:style>
  <w:style w:type="paragraph" w:customStyle="1" w:styleId="th">
    <w:name w:val="th"/>
    <w:basedOn w:val="a"/>
    <w:qFormat/>
    <w:rsid w:val="0046626D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46626D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46626D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46626D"/>
    <w:pPr>
      <w:spacing w:beforeAutospacing="1" w:after="200"/>
    </w:pPr>
  </w:style>
  <w:style w:type="paragraph" w:customStyle="1" w:styleId="usual2">
    <w:name w:val="usual2"/>
    <w:basedOn w:val="a"/>
    <w:qFormat/>
    <w:rsid w:val="0046626D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46626D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46626D"/>
    <w:pPr>
      <w:spacing w:beforeAutospacing="1" w:afterAutospacing="1"/>
    </w:pPr>
  </w:style>
  <w:style w:type="paragraph" w:customStyle="1" w:styleId="requests">
    <w:name w:val="requests"/>
    <w:basedOn w:val="a"/>
    <w:qFormat/>
    <w:rsid w:val="0046626D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46626D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46626D"/>
  </w:style>
  <w:style w:type="paragraph" w:customStyle="1" w:styleId="af2">
    <w:name w:val="Заголовок таблицы"/>
    <w:basedOn w:val="af1"/>
    <w:qFormat/>
    <w:rsid w:val="0046626D"/>
  </w:style>
  <w:style w:type="paragraph" w:customStyle="1" w:styleId="DocumentMap">
    <w:name w:val="DocumentMap"/>
    <w:qFormat/>
    <w:rsid w:val="0046626D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738</Words>
  <Characters>4213</Characters>
  <Application>Microsoft Office Word</Application>
  <DocSecurity>0</DocSecurity>
  <Lines>35</Lines>
  <Paragraphs>9</Paragraphs>
  <ScaleCrop>false</ScaleCrop>
  <Company>Hewlett-Packard Company</Company>
  <LinksUpToDate>false</LinksUpToDate>
  <CharactersWithSpaces>4942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-</cp:lastModifiedBy>
  <cp:revision>15</cp:revision>
  <dcterms:created xsi:type="dcterms:W3CDTF">2020-01-20T14:42:00Z</dcterms:created>
  <dcterms:modified xsi:type="dcterms:W3CDTF">2021-07-05T07:40:00Z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