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2957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(наборов базовых для внутривенных вливаний)"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0744200000221004164)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ru-RU"/>
        </w:rPr>
        <w:t>Регистрационный номер 09-05/27466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(наборов базовых для внутривенных вливаний)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212462904067946320100100360010000244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88 250,40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87 809,15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EA-102434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87 809,15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480</Words>
  <Characters>3625</Characters>
  <CharactersWithSpaces>4033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2021-07-05T12:33:17Z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